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676" w:rsidRDefault="00993676">
      <w:pPr>
        <w:pStyle w:val="Tekstpodstawowy"/>
        <w:ind w:left="0" w:firstLine="0"/>
      </w:pPr>
    </w:p>
    <w:p w:rsidR="00993676" w:rsidRDefault="00993676">
      <w:pPr>
        <w:pStyle w:val="Tekstpodstawowy"/>
        <w:ind w:left="0" w:firstLine="0"/>
      </w:pPr>
    </w:p>
    <w:p w:rsidR="00993676" w:rsidRDefault="00993676">
      <w:pPr>
        <w:pStyle w:val="Tekstpodstawowy"/>
        <w:ind w:left="0" w:firstLine="0"/>
      </w:pPr>
    </w:p>
    <w:p w:rsidR="00993676" w:rsidRDefault="00993676">
      <w:pPr>
        <w:pStyle w:val="Tekstpodstawowy"/>
        <w:spacing w:before="3"/>
        <w:ind w:left="0" w:firstLine="0"/>
        <w:rPr>
          <w:sz w:val="17"/>
        </w:rPr>
      </w:pPr>
    </w:p>
    <w:p w:rsidR="00993676" w:rsidRPr="00825954" w:rsidRDefault="00825954">
      <w:pPr>
        <w:spacing w:before="89" w:line="321" w:lineRule="exact"/>
        <w:ind w:left="1747" w:right="1825"/>
        <w:jc w:val="center"/>
        <w:rPr>
          <w:b/>
          <w:sz w:val="28"/>
        </w:rPr>
      </w:pPr>
      <w:r w:rsidRPr="00825954">
        <w:rPr>
          <w:b/>
          <w:sz w:val="28"/>
        </w:rPr>
        <w:t>STATUTE of the</w:t>
      </w:r>
    </w:p>
    <w:p w:rsidR="00993676" w:rsidRPr="00825954" w:rsidRDefault="00825954">
      <w:pPr>
        <w:spacing w:line="321" w:lineRule="exact"/>
        <w:ind w:left="1747" w:right="1822"/>
        <w:jc w:val="center"/>
        <w:rPr>
          <w:b/>
          <w:sz w:val="28"/>
        </w:rPr>
      </w:pPr>
      <w:r w:rsidRPr="00825954">
        <w:rPr>
          <w:b/>
          <w:sz w:val="28"/>
        </w:rPr>
        <w:t>Wroclaw University of Health and Sport Sciences</w:t>
      </w:r>
    </w:p>
    <w:p w:rsidR="00993676" w:rsidRDefault="00993676">
      <w:pPr>
        <w:pStyle w:val="Tekstpodstawowy"/>
        <w:ind w:left="0" w:firstLine="0"/>
        <w:rPr>
          <w:sz w:val="30"/>
        </w:rPr>
      </w:pPr>
    </w:p>
    <w:p w:rsidR="00993676" w:rsidRDefault="00993676">
      <w:pPr>
        <w:pStyle w:val="Tekstpodstawowy"/>
        <w:spacing w:before="10"/>
        <w:ind w:left="0" w:firstLine="0"/>
        <w:rPr>
          <w:sz w:val="29"/>
        </w:rPr>
      </w:pPr>
    </w:p>
    <w:p w:rsidR="00993676" w:rsidRDefault="00825954">
      <w:pPr>
        <w:pStyle w:val="Tytu"/>
      </w:pPr>
      <w:r>
        <w:t>consolidated text</w:t>
      </w: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ind w:left="0" w:firstLine="0"/>
        <w:rPr>
          <w:sz w:val="32"/>
        </w:rPr>
      </w:pPr>
    </w:p>
    <w:p w:rsidR="00993676" w:rsidRDefault="00993676">
      <w:pPr>
        <w:pStyle w:val="Tekstpodstawowy"/>
        <w:spacing w:before="9"/>
        <w:ind w:left="0" w:firstLine="0"/>
        <w:rPr>
          <w:sz w:val="41"/>
        </w:rPr>
      </w:pPr>
    </w:p>
    <w:p w:rsidR="00993676" w:rsidRDefault="00825954">
      <w:pPr>
        <w:ind w:left="1747" w:right="1829"/>
        <w:jc w:val="center"/>
        <w:rPr>
          <w:sz w:val="24"/>
        </w:rPr>
      </w:pPr>
      <w:r>
        <w:rPr>
          <w:sz w:val="24"/>
        </w:rPr>
        <w:t>Wrocław 2022</w:t>
      </w:r>
    </w:p>
    <w:p w:rsidR="00993676" w:rsidRDefault="00993676">
      <w:pPr>
        <w:pStyle w:val="Tekstpodstawowy"/>
        <w:ind w:left="0" w:firstLine="0"/>
      </w:pPr>
    </w:p>
    <w:p w:rsidR="00993676" w:rsidRDefault="00993676">
      <w:pPr>
        <w:pStyle w:val="Tekstpodstawowy"/>
        <w:ind w:left="0" w:firstLine="0"/>
      </w:pPr>
    </w:p>
    <w:p w:rsidR="00993676" w:rsidRDefault="00993676">
      <w:pPr>
        <w:pStyle w:val="Tekstpodstawowy"/>
        <w:ind w:left="0" w:firstLine="0"/>
      </w:pPr>
    </w:p>
    <w:p w:rsidR="00993676" w:rsidRDefault="00993676">
      <w:pPr>
        <w:pStyle w:val="Tekstpodstawowy"/>
        <w:ind w:left="0" w:firstLine="0"/>
      </w:pPr>
    </w:p>
    <w:p w:rsidR="00993676" w:rsidRDefault="00993676">
      <w:pPr>
        <w:pStyle w:val="Tekstpodstawowy"/>
        <w:ind w:left="0" w:firstLine="0"/>
      </w:pPr>
    </w:p>
    <w:p w:rsidR="00993676" w:rsidRDefault="00993676">
      <w:pPr>
        <w:pStyle w:val="Tekstpodstawowy"/>
        <w:ind w:left="0" w:firstLine="0"/>
        <w:rPr>
          <w:sz w:val="25"/>
        </w:rPr>
      </w:pPr>
    </w:p>
    <w:p w:rsidR="00993676" w:rsidRDefault="00825954">
      <w:pPr>
        <w:spacing w:before="91"/>
        <w:ind w:right="156"/>
        <w:jc w:val="center"/>
      </w:pPr>
      <w:r>
        <w:t>1</w:t>
      </w:r>
    </w:p>
    <w:p w:rsidR="00993676" w:rsidRDefault="00993676">
      <w:pPr>
        <w:jc w:val="center"/>
        <w:sectPr w:rsidR="00993676">
          <w:type w:val="continuous"/>
          <w:pgSz w:w="9480" w:h="13620"/>
          <w:pgMar w:top="1280" w:right="900" w:bottom="280" w:left="980" w:header="708" w:footer="708" w:gutter="0"/>
          <w:cols w:space="708"/>
        </w:sectPr>
      </w:pPr>
    </w:p>
    <w:p w:rsidR="00993676" w:rsidRDefault="00825954" w:rsidP="00825954">
      <w:pPr>
        <w:spacing w:before="69" w:line="297" w:lineRule="auto"/>
        <w:ind w:left="1747" w:right="1824"/>
        <w:jc w:val="center"/>
        <w:rPr>
          <w:b/>
          <w:sz w:val="16"/>
        </w:rPr>
      </w:pPr>
      <w:r>
        <w:rPr>
          <w:b/>
          <w:sz w:val="16"/>
        </w:rPr>
        <w:lastRenderedPageBreak/>
        <w:t xml:space="preserve">Statute of the </w:t>
      </w:r>
      <w:r w:rsidRPr="00825954">
        <w:rPr>
          <w:b/>
          <w:sz w:val="16"/>
        </w:rPr>
        <w:t>Wroclaw University of Health and Sport Sciences</w:t>
      </w:r>
    </w:p>
    <w:p w:rsidR="00993676" w:rsidRDefault="00993676">
      <w:pPr>
        <w:pStyle w:val="Tekstpodstawowy"/>
        <w:spacing w:before="10"/>
        <w:ind w:left="0" w:firstLine="0"/>
        <w:rPr>
          <w:b/>
        </w:rPr>
      </w:pPr>
    </w:p>
    <w:p w:rsidR="00993676" w:rsidRDefault="00825954">
      <w:pPr>
        <w:pStyle w:val="Nagwek1"/>
        <w:spacing w:line="240" w:lineRule="auto"/>
        <w:ind w:left="1747" w:right="1827"/>
        <w:jc w:val="center"/>
      </w:pPr>
      <w:r>
        <w:t>Division I</w:t>
      </w:r>
    </w:p>
    <w:p w:rsidR="00993676" w:rsidRDefault="00825954">
      <w:pPr>
        <w:spacing w:before="3"/>
        <w:ind w:left="1747" w:right="1823"/>
        <w:jc w:val="center"/>
        <w:rPr>
          <w:b/>
          <w:sz w:val="20"/>
        </w:rPr>
      </w:pPr>
      <w:r>
        <w:rPr>
          <w:b/>
          <w:sz w:val="20"/>
        </w:rPr>
        <w:t>General provisions</w:t>
      </w:r>
    </w:p>
    <w:p w:rsidR="00993676" w:rsidRDefault="00993676">
      <w:pPr>
        <w:pStyle w:val="Tekstpodstawowy"/>
        <w:spacing w:before="5"/>
        <w:ind w:left="0" w:firstLine="0"/>
        <w:rPr>
          <w:b/>
          <w:sz w:val="19"/>
        </w:rPr>
      </w:pPr>
    </w:p>
    <w:p w:rsidR="00993676" w:rsidRDefault="00825954">
      <w:pPr>
        <w:pStyle w:val="Nagwek1"/>
        <w:ind w:left="3605"/>
      </w:pPr>
      <w:r>
        <w:t>§ 1</w:t>
      </w:r>
    </w:p>
    <w:p w:rsidR="00993676" w:rsidRDefault="00825954" w:rsidP="00825954">
      <w:pPr>
        <w:pStyle w:val="Akapitzlist"/>
        <w:numPr>
          <w:ilvl w:val="0"/>
          <w:numId w:val="72"/>
        </w:numPr>
        <w:tabs>
          <w:tab w:val="left" w:pos="382"/>
        </w:tabs>
        <w:ind w:right="229"/>
        <w:rPr>
          <w:sz w:val="20"/>
        </w:rPr>
      </w:pPr>
      <w:r>
        <w:rPr>
          <w:spacing w:val="-1"/>
          <w:sz w:val="20"/>
        </w:rPr>
        <w:t xml:space="preserve">The </w:t>
      </w:r>
      <w:r w:rsidRPr="00825954">
        <w:rPr>
          <w:spacing w:val="-1"/>
          <w:sz w:val="20"/>
        </w:rPr>
        <w:t>Wroclaw University of Health and Sport Sciences</w:t>
      </w:r>
      <w:r>
        <w:rPr>
          <w:sz w:val="20"/>
        </w:rPr>
        <w:t>, hereinafter referred to as the "</w:t>
      </w:r>
      <w:r w:rsidR="00C22F5B">
        <w:rPr>
          <w:sz w:val="20"/>
        </w:rPr>
        <w:t>University</w:t>
      </w:r>
      <w:r>
        <w:rPr>
          <w:sz w:val="20"/>
        </w:rPr>
        <w:t>", is a public university established in 1946 and transformed on the basis of:</w:t>
      </w:r>
    </w:p>
    <w:p w:rsidR="00993676" w:rsidRPr="001134C6" w:rsidRDefault="00825954">
      <w:pPr>
        <w:pStyle w:val="Akapitzlist"/>
        <w:numPr>
          <w:ilvl w:val="1"/>
          <w:numId w:val="72"/>
        </w:numPr>
        <w:tabs>
          <w:tab w:val="left" w:pos="607"/>
        </w:tabs>
        <w:ind w:right="219"/>
        <w:rPr>
          <w:color w:val="000000" w:themeColor="text1"/>
          <w:sz w:val="20"/>
        </w:rPr>
      </w:pPr>
      <w:r>
        <w:rPr>
          <w:spacing w:val="-1"/>
          <w:sz w:val="20"/>
        </w:rPr>
        <w:t xml:space="preserve">Regulation of the Council of Ministers </w:t>
      </w:r>
      <w:r>
        <w:rPr>
          <w:sz w:val="20"/>
        </w:rPr>
        <w:t>of 5</w:t>
      </w:r>
      <w:r w:rsidR="00037878">
        <w:rPr>
          <w:sz w:val="20"/>
        </w:rPr>
        <w:t>th</w:t>
      </w:r>
      <w:r>
        <w:rPr>
          <w:sz w:val="20"/>
        </w:rPr>
        <w:t xml:space="preserve"> July 1950 on the</w:t>
      </w:r>
      <w:r w:rsidR="001C4346">
        <w:rPr>
          <w:sz w:val="20"/>
        </w:rPr>
        <w:t xml:space="preserve"> transformation of the Studies</w:t>
      </w:r>
      <w:r>
        <w:rPr>
          <w:sz w:val="20"/>
        </w:rPr>
        <w:t xml:space="preserve"> of Physical Education at the </w:t>
      </w:r>
      <w:r w:rsidR="001C4346">
        <w:rPr>
          <w:sz w:val="20"/>
        </w:rPr>
        <w:t>Medical Universities</w:t>
      </w:r>
      <w:r>
        <w:rPr>
          <w:sz w:val="20"/>
        </w:rPr>
        <w:t xml:space="preserve"> in Poznań, Wrocław and Kraków into </w:t>
      </w:r>
      <w:r w:rsidR="001134C6" w:rsidRPr="001134C6">
        <w:rPr>
          <w:sz w:val="20"/>
        </w:rPr>
        <w:t>Higher Schools of Physical Education</w:t>
      </w:r>
      <w:r w:rsidR="001134C6">
        <w:rPr>
          <w:sz w:val="20"/>
        </w:rPr>
        <w:t xml:space="preserve"> </w:t>
      </w:r>
      <w:r w:rsidR="001134C6" w:rsidRPr="001134C6">
        <w:rPr>
          <w:color w:val="000000" w:themeColor="text1"/>
          <w:sz w:val="20"/>
        </w:rPr>
        <w:t xml:space="preserve">(polish: </w:t>
      </w:r>
      <w:r w:rsidR="00A853BA" w:rsidRPr="001134C6">
        <w:rPr>
          <w:color w:val="000000" w:themeColor="text1"/>
          <w:sz w:val="20"/>
        </w:rPr>
        <w:t>Wyższe Szkoły Wychowania Fizyczneg</w:t>
      </w:r>
      <w:r w:rsidR="001134C6" w:rsidRPr="001134C6">
        <w:rPr>
          <w:color w:val="000000" w:themeColor="text1"/>
          <w:sz w:val="20"/>
        </w:rPr>
        <w:t xml:space="preserve">o), </w:t>
      </w:r>
      <w:r w:rsidRPr="001134C6">
        <w:rPr>
          <w:color w:val="000000" w:themeColor="text1"/>
          <w:sz w:val="20"/>
        </w:rPr>
        <w:t>(Dz.U. No. 29, item 273);</w:t>
      </w:r>
    </w:p>
    <w:p w:rsidR="00993676" w:rsidRDefault="00825954">
      <w:pPr>
        <w:pStyle w:val="Akapitzlist"/>
        <w:numPr>
          <w:ilvl w:val="1"/>
          <w:numId w:val="72"/>
        </w:numPr>
        <w:tabs>
          <w:tab w:val="left" w:pos="607"/>
        </w:tabs>
        <w:ind w:right="228"/>
        <w:rPr>
          <w:sz w:val="20"/>
        </w:rPr>
      </w:pPr>
      <w:r w:rsidRPr="001134C6">
        <w:rPr>
          <w:color w:val="000000" w:themeColor="text1"/>
          <w:sz w:val="20"/>
        </w:rPr>
        <w:t>the Regulation of the Council of Ministers of 11</w:t>
      </w:r>
      <w:r w:rsidR="001134C6">
        <w:rPr>
          <w:color w:val="000000" w:themeColor="text1"/>
          <w:sz w:val="20"/>
        </w:rPr>
        <w:t>th</w:t>
      </w:r>
      <w:r w:rsidRPr="001134C6">
        <w:rPr>
          <w:color w:val="000000" w:themeColor="text1"/>
          <w:sz w:val="20"/>
        </w:rPr>
        <w:t xml:space="preserve"> December 1972 on the change of the name of </w:t>
      </w:r>
      <w:r w:rsidR="001134C6" w:rsidRPr="001134C6">
        <w:rPr>
          <w:color w:val="000000" w:themeColor="text1"/>
          <w:sz w:val="20"/>
        </w:rPr>
        <w:t xml:space="preserve"> Higher Schools of Physical Education (polish: Wyższe Szkoły Wychowania Fizycznego), </w:t>
      </w:r>
      <w:r w:rsidRPr="001134C6">
        <w:rPr>
          <w:color w:val="000000" w:themeColor="text1"/>
          <w:sz w:val="20"/>
        </w:rPr>
        <w:t xml:space="preserve">(Journal of Laws No. 54, item </w:t>
      </w:r>
      <w:r>
        <w:rPr>
          <w:sz w:val="20"/>
        </w:rPr>
        <w:t>350).</w:t>
      </w:r>
    </w:p>
    <w:p w:rsidR="00993676" w:rsidRDefault="00825954">
      <w:pPr>
        <w:pStyle w:val="Akapitzlist"/>
        <w:numPr>
          <w:ilvl w:val="1"/>
          <w:numId w:val="72"/>
        </w:numPr>
        <w:tabs>
          <w:tab w:val="left" w:pos="607"/>
        </w:tabs>
        <w:ind w:right="239"/>
        <w:rPr>
          <w:sz w:val="20"/>
        </w:rPr>
      </w:pPr>
      <w:r>
        <w:rPr>
          <w:sz w:val="20"/>
        </w:rPr>
        <w:t>Act of</w:t>
      </w:r>
      <w:r w:rsidR="001134C6">
        <w:rPr>
          <w:sz w:val="20"/>
        </w:rPr>
        <w:t xml:space="preserve"> </w:t>
      </w:r>
      <w:r>
        <w:rPr>
          <w:sz w:val="20"/>
        </w:rPr>
        <w:t>9</w:t>
      </w:r>
      <w:r w:rsidR="001134C6">
        <w:rPr>
          <w:sz w:val="20"/>
        </w:rPr>
        <w:t>th</w:t>
      </w:r>
      <w:r>
        <w:rPr>
          <w:sz w:val="20"/>
        </w:rPr>
        <w:t xml:space="preserve"> June 2</w:t>
      </w:r>
      <w:r w:rsidR="00A853BA">
        <w:rPr>
          <w:sz w:val="20"/>
        </w:rPr>
        <w:t xml:space="preserve">022 on changing the name of </w:t>
      </w:r>
      <w:r w:rsidR="001134C6">
        <w:rPr>
          <w:sz w:val="20"/>
        </w:rPr>
        <w:t xml:space="preserve"> </w:t>
      </w:r>
      <w:r w:rsidR="001134C6" w:rsidRPr="00A853BA">
        <w:rPr>
          <w:sz w:val="20"/>
        </w:rPr>
        <w:t>Wroclaw Universi</w:t>
      </w:r>
      <w:r w:rsidR="001134C6">
        <w:rPr>
          <w:sz w:val="20"/>
        </w:rPr>
        <w:t xml:space="preserve">ty of Health and Sport Sciences (polish: </w:t>
      </w:r>
      <w:r w:rsidR="00A853BA">
        <w:rPr>
          <w:sz w:val="20"/>
        </w:rPr>
        <w:t>Akademii</w:t>
      </w:r>
      <w:r w:rsidR="00A853BA">
        <w:rPr>
          <w:spacing w:val="1"/>
          <w:sz w:val="20"/>
        </w:rPr>
        <w:t xml:space="preserve"> </w:t>
      </w:r>
      <w:r w:rsidR="00A853BA">
        <w:rPr>
          <w:sz w:val="20"/>
        </w:rPr>
        <w:t>Wychowania</w:t>
      </w:r>
      <w:r w:rsidR="00A853BA">
        <w:rPr>
          <w:spacing w:val="1"/>
          <w:sz w:val="20"/>
        </w:rPr>
        <w:t xml:space="preserve"> </w:t>
      </w:r>
      <w:r w:rsidR="00A853BA">
        <w:rPr>
          <w:sz w:val="20"/>
        </w:rPr>
        <w:t>Fizycznego</w:t>
      </w:r>
      <w:r w:rsidR="00A853BA">
        <w:rPr>
          <w:spacing w:val="2"/>
          <w:sz w:val="20"/>
        </w:rPr>
        <w:t xml:space="preserve"> </w:t>
      </w:r>
      <w:r w:rsidR="00A853BA">
        <w:rPr>
          <w:sz w:val="20"/>
        </w:rPr>
        <w:t>we</w:t>
      </w:r>
      <w:r w:rsidR="00A853BA">
        <w:rPr>
          <w:spacing w:val="2"/>
          <w:sz w:val="20"/>
        </w:rPr>
        <w:t xml:space="preserve"> </w:t>
      </w:r>
      <w:r w:rsidR="00A853BA">
        <w:rPr>
          <w:sz w:val="20"/>
        </w:rPr>
        <w:t>Wrocławiu</w:t>
      </w:r>
      <w:r w:rsidR="001134C6">
        <w:rPr>
          <w:sz w:val="20"/>
        </w:rPr>
        <w:t>),</w:t>
      </w:r>
      <w:r>
        <w:rPr>
          <w:sz w:val="20"/>
        </w:rPr>
        <w:t xml:space="preserve"> (Dz. u. 2022, item 1478)</w:t>
      </w:r>
    </w:p>
    <w:p w:rsidR="00993676" w:rsidRDefault="00825954">
      <w:pPr>
        <w:pStyle w:val="Akapitzlist"/>
        <w:numPr>
          <w:ilvl w:val="0"/>
          <w:numId w:val="72"/>
        </w:numPr>
        <w:tabs>
          <w:tab w:val="left" w:pos="382"/>
        </w:tabs>
        <w:spacing w:line="229" w:lineRule="exact"/>
        <w:ind w:hanging="229"/>
        <w:rPr>
          <w:sz w:val="20"/>
        </w:rPr>
      </w:pPr>
      <w:r>
        <w:rPr>
          <w:sz w:val="20"/>
        </w:rPr>
        <w:t xml:space="preserve">The </w:t>
      </w:r>
      <w:r w:rsidR="00C22F5B">
        <w:rPr>
          <w:sz w:val="20"/>
        </w:rPr>
        <w:t>University</w:t>
      </w:r>
      <w:r>
        <w:rPr>
          <w:sz w:val="20"/>
        </w:rPr>
        <w:t xml:space="preserve"> has legal personality.</w:t>
      </w:r>
    </w:p>
    <w:p w:rsidR="00993676" w:rsidRDefault="00932AB2" w:rsidP="00932AB2">
      <w:pPr>
        <w:pStyle w:val="Akapitzlist"/>
        <w:numPr>
          <w:ilvl w:val="0"/>
          <w:numId w:val="72"/>
        </w:numPr>
        <w:tabs>
          <w:tab w:val="left" w:pos="432"/>
        </w:tabs>
        <w:ind w:right="117"/>
        <w:rPr>
          <w:sz w:val="20"/>
        </w:rPr>
      </w:pPr>
      <w:r>
        <w:rPr>
          <w:sz w:val="20"/>
        </w:rPr>
        <w:t xml:space="preserve">The </w:t>
      </w:r>
      <w:r w:rsidRPr="00932AB2">
        <w:rPr>
          <w:sz w:val="20"/>
        </w:rPr>
        <w:t>headquarters</w:t>
      </w:r>
      <w:r w:rsidR="00825954">
        <w:rPr>
          <w:sz w:val="20"/>
        </w:rPr>
        <w:t xml:space="preserve"> of the </w:t>
      </w:r>
      <w:r w:rsidR="00A853BA" w:rsidRPr="00A853BA">
        <w:rPr>
          <w:sz w:val="20"/>
        </w:rPr>
        <w:t>Wroclaw Universi</w:t>
      </w:r>
      <w:r w:rsidR="00A853BA">
        <w:rPr>
          <w:sz w:val="20"/>
        </w:rPr>
        <w:t xml:space="preserve">ty of Health and Sport Sciences </w:t>
      </w:r>
      <w:r w:rsidR="00825954">
        <w:rPr>
          <w:sz w:val="20"/>
        </w:rPr>
        <w:t>is the city of Wrocław.</w:t>
      </w:r>
    </w:p>
    <w:p w:rsidR="00993676" w:rsidRDefault="00825954">
      <w:pPr>
        <w:pStyle w:val="Akapitzlist"/>
        <w:numPr>
          <w:ilvl w:val="0"/>
          <w:numId w:val="72"/>
        </w:numPr>
        <w:tabs>
          <w:tab w:val="left" w:pos="384"/>
        </w:tabs>
        <w:ind w:left="436" w:right="232" w:hanging="284"/>
        <w:rPr>
          <w:sz w:val="20"/>
        </w:rPr>
      </w:pPr>
      <w:r>
        <w:rPr>
          <w:sz w:val="20"/>
        </w:rPr>
        <w:t xml:space="preserve">The </w:t>
      </w:r>
      <w:r w:rsidR="00C22F5B">
        <w:rPr>
          <w:sz w:val="20"/>
        </w:rPr>
        <w:t>University</w:t>
      </w:r>
      <w:r>
        <w:rPr>
          <w:sz w:val="20"/>
        </w:rPr>
        <w:t xml:space="preserve"> operates on the basis of the Act of</w:t>
      </w:r>
      <w:r w:rsidR="00037878">
        <w:rPr>
          <w:sz w:val="20"/>
        </w:rPr>
        <w:t xml:space="preserve"> </w:t>
      </w:r>
      <w:bookmarkStart w:id="0" w:name="_GoBack"/>
      <w:bookmarkEnd w:id="0"/>
      <w:r>
        <w:rPr>
          <w:sz w:val="20"/>
        </w:rPr>
        <w:t>20</w:t>
      </w:r>
      <w:r w:rsidR="001134C6">
        <w:rPr>
          <w:sz w:val="20"/>
        </w:rPr>
        <w:t>th</w:t>
      </w:r>
      <w:r>
        <w:rPr>
          <w:sz w:val="20"/>
        </w:rPr>
        <w:t xml:space="preserve"> July 2018. Law on Higher Education and Science, hereinafter referred to as the "Act", as well as executive acts issued</w:t>
      </w:r>
      <w:r w:rsidR="00932AB2">
        <w:rPr>
          <w:sz w:val="20"/>
        </w:rPr>
        <w:t xml:space="preserve"> on its basis and this Statute</w:t>
      </w:r>
      <w:r>
        <w:rPr>
          <w:sz w:val="20"/>
        </w:rPr>
        <w:t>.</w:t>
      </w:r>
    </w:p>
    <w:p w:rsidR="00993676" w:rsidRDefault="00993676">
      <w:pPr>
        <w:pStyle w:val="Tekstpodstawowy"/>
        <w:spacing w:before="3"/>
        <w:ind w:left="0" w:firstLine="0"/>
      </w:pPr>
    </w:p>
    <w:p w:rsidR="00993676" w:rsidRDefault="00825954">
      <w:pPr>
        <w:pStyle w:val="Nagwek1"/>
        <w:ind w:left="3605"/>
        <w:jc w:val="left"/>
      </w:pPr>
      <w:r>
        <w:t>§ 2</w:t>
      </w:r>
    </w:p>
    <w:p w:rsidR="00993676" w:rsidRDefault="00825954">
      <w:pPr>
        <w:pStyle w:val="Akapitzlist"/>
        <w:numPr>
          <w:ilvl w:val="0"/>
          <w:numId w:val="71"/>
        </w:numPr>
        <w:tabs>
          <w:tab w:val="left" w:pos="382"/>
        </w:tabs>
        <w:spacing w:line="228" w:lineRule="exact"/>
        <w:ind w:hanging="229"/>
        <w:rPr>
          <w:sz w:val="20"/>
        </w:rPr>
      </w:pPr>
      <w:r>
        <w:rPr>
          <w:spacing w:val="-1"/>
          <w:sz w:val="20"/>
        </w:rPr>
        <w:t xml:space="preserve">The </w:t>
      </w:r>
      <w:r w:rsidR="00C22F5B">
        <w:rPr>
          <w:spacing w:val="-1"/>
          <w:sz w:val="20"/>
        </w:rPr>
        <w:t>University</w:t>
      </w:r>
      <w:r>
        <w:rPr>
          <w:spacing w:val="-1"/>
          <w:sz w:val="20"/>
        </w:rPr>
        <w:t xml:space="preserve"> has a banner, emblem and logo </w:t>
      </w:r>
      <w:r>
        <w:rPr>
          <w:sz w:val="20"/>
        </w:rPr>
        <w:t>and a ceremonial for the use of the banner.</w:t>
      </w:r>
    </w:p>
    <w:p w:rsidR="00993676" w:rsidRDefault="00825954">
      <w:pPr>
        <w:pStyle w:val="Akapitzlist"/>
        <w:numPr>
          <w:ilvl w:val="0"/>
          <w:numId w:val="71"/>
        </w:numPr>
        <w:tabs>
          <w:tab w:val="left" w:pos="382"/>
        </w:tabs>
        <w:ind w:right="227"/>
        <w:rPr>
          <w:sz w:val="20"/>
        </w:rPr>
      </w:pPr>
      <w:r>
        <w:rPr>
          <w:sz w:val="20"/>
        </w:rPr>
        <w:t xml:space="preserve">The image, the description of the emblem, the banner and the logo as well as the rules for the use of the logo and the ceremonial use of the banner are presented in Annex 1 to </w:t>
      </w:r>
      <w:r w:rsidR="00932AB2">
        <w:rPr>
          <w:sz w:val="20"/>
        </w:rPr>
        <w:t>this Statute</w:t>
      </w:r>
      <w:r>
        <w:rPr>
          <w:sz w:val="20"/>
        </w:rPr>
        <w:t>.</w:t>
      </w:r>
    </w:p>
    <w:p w:rsidR="00993676" w:rsidRDefault="00825954">
      <w:pPr>
        <w:pStyle w:val="Akapitzlist"/>
        <w:numPr>
          <w:ilvl w:val="0"/>
          <w:numId w:val="71"/>
        </w:numPr>
        <w:tabs>
          <w:tab w:val="left" w:pos="382"/>
        </w:tabs>
        <w:ind w:right="236"/>
        <w:rPr>
          <w:sz w:val="20"/>
        </w:rPr>
      </w:pPr>
      <w:r>
        <w:rPr>
          <w:spacing w:val="-1"/>
          <w:sz w:val="20"/>
        </w:rPr>
        <w:t xml:space="preserve">The </w:t>
      </w:r>
      <w:r w:rsidR="00C22F5B">
        <w:rPr>
          <w:spacing w:val="-1"/>
          <w:sz w:val="20"/>
        </w:rPr>
        <w:t>University</w:t>
      </w:r>
      <w:r>
        <w:rPr>
          <w:spacing w:val="-1"/>
          <w:sz w:val="20"/>
        </w:rPr>
        <w:t xml:space="preserve">'s emblem and logo are subject to legal protection and </w:t>
      </w:r>
      <w:r>
        <w:rPr>
          <w:sz w:val="20"/>
        </w:rPr>
        <w:t xml:space="preserve">their </w:t>
      </w:r>
      <w:r>
        <w:rPr>
          <w:spacing w:val="-1"/>
          <w:sz w:val="20"/>
        </w:rPr>
        <w:t xml:space="preserve">use, </w:t>
      </w:r>
      <w:r>
        <w:rPr>
          <w:sz w:val="20"/>
        </w:rPr>
        <w:t>apart from the cases covered by the rules referred to in paragraph 2, requires the consent of the Rector.</w:t>
      </w:r>
    </w:p>
    <w:p w:rsidR="00993676" w:rsidRDefault="00993676">
      <w:pPr>
        <w:pStyle w:val="Tekstpodstawowy"/>
        <w:spacing w:before="3"/>
        <w:ind w:left="0" w:firstLine="0"/>
      </w:pPr>
    </w:p>
    <w:p w:rsidR="00993676" w:rsidRDefault="00825954">
      <w:pPr>
        <w:pStyle w:val="Nagwek1"/>
        <w:spacing w:before="1"/>
        <w:ind w:left="3605"/>
        <w:jc w:val="left"/>
      </w:pPr>
      <w:r>
        <w:t>§ 3</w:t>
      </w:r>
    </w:p>
    <w:p w:rsidR="00993676" w:rsidRDefault="00825954">
      <w:pPr>
        <w:pStyle w:val="Tekstpodstawowy"/>
        <w:ind w:left="153" w:right="235" w:firstLine="0"/>
        <w:jc w:val="both"/>
      </w:pPr>
      <w:r>
        <w:rPr>
          <w:w w:val="95"/>
        </w:rPr>
        <w:t xml:space="preserve">The </w:t>
      </w:r>
      <w:r w:rsidR="00C22F5B">
        <w:rPr>
          <w:w w:val="95"/>
        </w:rPr>
        <w:t>University</w:t>
      </w:r>
      <w:r>
        <w:rPr>
          <w:w w:val="95"/>
        </w:rPr>
        <w:t xml:space="preserve"> uses its official name in English: Wroclaw University of Health and </w:t>
      </w:r>
      <w:r>
        <w:t>Sport Sciences.</w:t>
      </w:r>
    </w:p>
    <w:p w:rsidR="00993676" w:rsidRDefault="00993676">
      <w:pPr>
        <w:pStyle w:val="Tekstpodstawowy"/>
        <w:spacing w:before="2"/>
        <w:ind w:left="0" w:firstLine="0"/>
      </w:pPr>
    </w:p>
    <w:p w:rsidR="00993676" w:rsidRDefault="00825954">
      <w:pPr>
        <w:pStyle w:val="Nagwek1"/>
        <w:ind w:left="3605"/>
      </w:pPr>
      <w:r>
        <w:t>§ 4</w:t>
      </w:r>
    </w:p>
    <w:p w:rsidR="00993676" w:rsidRDefault="00825954">
      <w:pPr>
        <w:pStyle w:val="Tekstpodstawowy"/>
        <w:ind w:left="153" w:right="230" w:firstLine="0"/>
        <w:jc w:val="both"/>
      </w:pPr>
      <w:r>
        <w:t xml:space="preserve">Employees of the </w:t>
      </w:r>
      <w:r w:rsidR="00C22F5B">
        <w:t>University</w:t>
      </w:r>
      <w:r>
        <w:t xml:space="preserve"> as well as students and doctoral students are members of the community of the </w:t>
      </w:r>
      <w:r w:rsidR="00C22F5B">
        <w:t>University</w:t>
      </w:r>
      <w:r>
        <w:t xml:space="preserve"> , who are entitled to active voting rights in the </w:t>
      </w:r>
      <w:r w:rsidR="00C22F5B">
        <w:t>University</w:t>
      </w:r>
      <w:r>
        <w:t xml:space="preserve"> according</w:t>
      </w:r>
      <w:r w:rsidR="00932AB2">
        <w:t xml:space="preserve"> to the rules laid down in this</w:t>
      </w:r>
      <w:r>
        <w:t xml:space="preserve"> Sta</w:t>
      </w:r>
      <w:r w:rsidR="00932AB2">
        <w:t>tute</w:t>
      </w:r>
      <w:r>
        <w:t>.</w:t>
      </w:r>
    </w:p>
    <w:p w:rsidR="00993676" w:rsidRDefault="00993676">
      <w:pPr>
        <w:pStyle w:val="Tekstpodstawowy"/>
        <w:spacing w:before="1"/>
        <w:ind w:left="0" w:firstLine="0"/>
      </w:pPr>
    </w:p>
    <w:p w:rsidR="00993676" w:rsidRDefault="00825954">
      <w:pPr>
        <w:pStyle w:val="Nagwek1"/>
        <w:spacing w:before="1"/>
        <w:ind w:left="3605"/>
      </w:pPr>
      <w:r>
        <w:t>§ 5</w:t>
      </w:r>
    </w:p>
    <w:p w:rsidR="00993676" w:rsidRDefault="00825954">
      <w:pPr>
        <w:pStyle w:val="Akapitzlist"/>
        <w:numPr>
          <w:ilvl w:val="0"/>
          <w:numId w:val="70"/>
        </w:numPr>
        <w:tabs>
          <w:tab w:val="left" w:pos="382"/>
        </w:tabs>
        <w:ind w:right="236"/>
        <w:rPr>
          <w:sz w:val="20"/>
        </w:rPr>
      </w:pPr>
      <w:r>
        <w:rPr>
          <w:sz w:val="20"/>
        </w:rPr>
        <w:t xml:space="preserve">The </w:t>
      </w:r>
      <w:r w:rsidR="00C22F5B">
        <w:rPr>
          <w:sz w:val="20"/>
        </w:rPr>
        <w:t>University</w:t>
      </w:r>
      <w:r>
        <w:rPr>
          <w:sz w:val="20"/>
        </w:rPr>
        <w:t xml:space="preserve"> is autonomous in all areas of its operation under the terms of the Act.</w:t>
      </w:r>
    </w:p>
    <w:p w:rsidR="00993676" w:rsidRDefault="00825954">
      <w:pPr>
        <w:pStyle w:val="Akapitzlist"/>
        <w:numPr>
          <w:ilvl w:val="0"/>
          <w:numId w:val="70"/>
        </w:numPr>
        <w:tabs>
          <w:tab w:val="left" w:pos="382"/>
        </w:tabs>
        <w:ind w:right="229"/>
        <w:rPr>
          <w:sz w:val="20"/>
        </w:rPr>
      </w:pPr>
      <w:r>
        <w:rPr>
          <w:sz w:val="20"/>
        </w:rPr>
        <w:t xml:space="preserve">The </w:t>
      </w:r>
      <w:r w:rsidR="00C22F5B">
        <w:rPr>
          <w:sz w:val="20"/>
        </w:rPr>
        <w:t>University</w:t>
      </w:r>
      <w:r>
        <w:rPr>
          <w:sz w:val="20"/>
        </w:rPr>
        <w:t xml:space="preserve"> shall have statutory autonomy. The Statute</w:t>
      </w:r>
      <w:r w:rsidR="00C22F5B">
        <w:rPr>
          <w:sz w:val="20"/>
        </w:rPr>
        <w:t>s and amendments to the Statute</w:t>
      </w:r>
      <w:r>
        <w:rPr>
          <w:sz w:val="20"/>
        </w:rPr>
        <w:t xml:space="preserve"> shall be adopted by the Senate by an absolute majority in the presence of at least half of the statutory number of members, afte</w:t>
      </w:r>
      <w:r w:rsidR="00C22F5B">
        <w:rPr>
          <w:sz w:val="20"/>
        </w:rPr>
        <w:t>r consultation with the University</w:t>
      </w:r>
      <w:r>
        <w:rPr>
          <w:sz w:val="20"/>
        </w:rPr>
        <w:t xml:space="preserve"> </w:t>
      </w:r>
      <w:r>
        <w:rPr>
          <w:sz w:val="20"/>
        </w:rPr>
        <w:lastRenderedPageBreak/>
        <w:t xml:space="preserve">Board expressed by a majority of </w:t>
      </w:r>
      <w:r>
        <w:rPr>
          <w:w w:val="95"/>
          <w:sz w:val="20"/>
        </w:rPr>
        <w:t xml:space="preserve">the statutory number of members and the trade unions operating at the </w:t>
      </w:r>
      <w:r w:rsidR="00C22F5B">
        <w:rPr>
          <w:w w:val="95"/>
          <w:sz w:val="20"/>
        </w:rPr>
        <w:t>University</w:t>
      </w:r>
      <w:r>
        <w:rPr>
          <w:w w:val="95"/>
          <w:sz w:val="20"/>
        </w:rPr>
        <w:t>.</w:t>
      </w:r>
    </w:p>
    <w:p w:rsidR="00993676" w:rsidRDefault="00993676">
      <w:pPr>
        <w:jc w:val="both"/>
        <w:rPr>
          <w:sz w:val="20"/>
        </w:rPr>
        <w:sectPr w:rsidR="00993676">
          <w:footerReference w:type="default" r:id="rId7"/>
          <w:pgSz w:w="9480" w:h="13620"/>
          <w:pgMar w:top="1060" w:right="900" w:bottom="800" w:left="980" w:header="0" w:footer="609" w:gutter="0"/>
          <w:pgNumType w:start="2"/>
          <w:cols w:space="708"/>
        </w:sectPr>
      </w:pPr>
    </w:p>
    <w:p w:rsidR="00993676" w:rsidRDefault="00825954">
      <w:pPr>
        <w:pStyle w:val="Nagwek1"/>
        <w:spacing w:before="63" w:line="228" w:lineRule="exact"/>
        <w:ind w:left="3605"/>
      </w:pPr>
      <w:r>
        <w:lastRenderedPageBreak/>
        <w:t>§ 6</w:t>
      </w:r>
    </w:p>
    <w:p w:rsidR="00993676" w:rsidRDefault="00825954">
      <w:pPr>
        <w:pStyle w:val="Akapitzlist"/>
        <w:numPr>
          <w:ilvl w:val="0"/>
          <w:numId w:val="69"/>
        </w:numPr>
        <w:tabs>
          <w:tab w:val="left" w:pos="382"/>
        </w:tabs>
        <w:spacing w:line="237" w:lineRule="auto"/>
        <w:ind w:right="236"/>
        <w:rPr>
          <w:sz w:val="20"/>
        </w:rPr>
      </w:pPr>
      <w:r>
        <w:rPr>
          <w:sz w:val="20"/>
        </w:rPr>
        <w:t xml:space="preserve">The competence of the bodies of the </w:t>
      </w:r>
      <w:r w:rsidR="00C22F5B">
        <w:rPr>
          <w:sz w:val="20"/>
        </w:rPr>
        <w:t>University</w:t>
      </w:r>
      <w:r>
        <w:rPr>
          <w:sz w:val="20"/>
        </w:rPr>
        <w:t xml:space="preserve">, as well as the rules of operation of the </w:t>
      </w:r>
      <w:r w:rsidR="00C22F5B">
        <w:rPr>
          <w:sz w:val="20"/>
        </w:rPr>
        <w:t>University</w:t>
      </w:r>
      <w:r>
        <w:rPr>
          <w:sz w:val="20"/>
        </w:rPr>
        <w:t>'s organisational units, are g</w:t>
      </w:r>
      <w:r w:rsidR="00C22F5B">
        <w:rPr>
          <w:sz w:val="20"/>
        </w:rPr>
        <w:t>overned by the Act, the Statute</w:t>
      </w:r>
      <w:r>
        <w:rPr>
          <w:sz w:val="20"/>
        </w:rPr>
        <w:t xml:space="preserve"> and the regulations issued on the basis thereof.</w:t>
      </w:r>
    </w:p>
    <w:p w:rsidR="00993676" w:rsidRDefault="00825954">
      <w:pPr>
        <w:pStyle w:val="Akapitzlist"/>
        <w:numPr>
          <w:ilvl w:val="0"/>
          <w:numId w:val="69"/>
        </w:numPr>
        <w:tabs>
          <w:tab w:val="left" w:pos="382"/>
        </w:tabs>
        <w:spacing w:before="62"/>
        <w:ind w:hanging="229"/>
        <w:rPr>
          <w:sz w:val="20"/>
        </w:rPr>
      </w:pPr>
      <w:r>
        <w:rPr>
          <w:spacing w:val="-1"/>
          <w:sz w:val="20"/>
        </w:rPr>
        <w:t xml:space="preserve">Resolutions and decisions of the </w:t>
      </w:r>
      <w:r w:rsidR="00C22F5B">
        <w:rPr>
          <w:spacing w:val="-1"/>
          <w:sz w:val="20"/>
        </w:rPr>
        <w:t>University</w:t>
      </w:r>
      <w:r>
        <w:rPr>
          <w:spacing w:val="-1"/>
          <w:sz w:val="20"/>
        </w:rPr>
        <w:t xml:space="preserve">'s bodies are public, </w:t>
      </w:r>
      <w:r>
        <w:rPr>
          <w:sz w:val="20"/>
        </w:rPr>
        <w:t>unless otherwise provided by law.</w:t>
      </w:r>
    </w:p>
    <w:p w:rsidR="00993676" w:rsidRDefault="00993676">
      <w:pPr>
        <w:pStyle w:val="Tekstpodstawowy"/>
        <w:spacing w:before="2"/>
        <w:ind w:left="0" w:firstLine="0"/>
        <w:rPr>
          <w:sz w:val="19"/>
        </w:rPr>
      </w:pPr>
    </w:p>
    <w:p w:rsidR="00993676" w:rsidRDefault="00825954">
      <w:pPr>
        <w:pStyle w:val="Nagwek1"/>
        <w:spacing w:line="228" w:lineRule="exact"/>
        <w:ind w:left="3605"/>
      </w:pPr>
      <w:r>
        <w:t>§ 7</w:t>
      </w:r>
    </w:p>
    <w:p w:rsidR="00993676" w:rsidRDefault="00825954">
      <w:pPr>
        <w:pStyle w:val="Akapitzlist"/>
        <w:numPr>
          <w:ilvl w:val="0"/>
          <w:numId w:val="68"/>
        </w:numPr>
        <w:tabs>
          <w:tab w:val="left" w:pos="382"/>
        </w:tabs>
        <w:spacing w:before="2" w:line="235" w:lineRule="auto"/>
        <w:ind w:right="229"/>
        <w:rPr>
          <w:sz w:val="20"/>
        </w:rPr>
      </w:pPr>
      <w:r>
        <w:rPr>
          <w:spacing w:val="-1"/>
          <w:sz w:val="20"/>
        </w:rPr>
        <w:t xml:space="preserve">The </w:t>
      </w:r>
      <w:r w:rsidR="00C22F5B">
        <w:rPr>
          <w:spacing w:val="-1"/>
          <w:sz w:val="20"/>
        </w:rPr>
        <w:t>University</w:t>
      </w:r>
      <w:r>
        <w:rPr>
          <w:spacing w:val="-1"/>
          <w:sz w:val="20"/>
        </w:rPr>
        <w:t xml:space="preserve"> </w:t>
      </w:r>
      <w:r>
        <w:rPr>
          <w:sz w:val="20"/>
        </w:rPr>
        <w:t xml:space="preserve">operates within a system of higher education and science whose mission is to provide the highest quality education and scientific activity, </w:t>
      </w:r>
      <w:r>
        <w:rPr>
          <w:spacing w:val="-1"/>
          <w:sz w:val="20"/>
        </w:rPr>
        <w:t xml:space="preserve">to shape citizenship, and to </w:t>
      </w:r>
      <w:r>
        <w:rPr>
          <w:sz w:val="20"/>
        </w:rPr>
        <w:t>participate in social development and the creation of an innovation-based economy.</w:t>
      </w:r>
    </w:p>
    <w:p w:rsidR="00993676" w:rsidRDefault="00825954">
      <w:pPr>
        <w:pStyle w:val="Akapitzlist"/>
        <w:numPr>
          <w:ilvl w:val="0"/>
          <w:numId w:val="68"/>
        </w:numPr>
        <w:tabs>
          <w:tab w:val="left" w:pos="382"/>
        </w:tabs>
        <w:spacing w:before="3" w:line="235" w:lineRule="auto"/>
        <w:ind w:right="236"/>
        <w:rPr>
          <w:sz w:val="20"/>
        </w:rPr>
      </w:pPr>
      <w:r>
        <w:rPr>
          <w:sz w:val="20"/>
        </w:rPr>
        <w:t xml:space="preserve">In its activities, the </w:t>
      </w:r>
      <w:r w:rsidR="00C22F5B">
        <w:rPr>
          <w:sz w:val="20"/>
        </w:rPr>
        <w:t>University</w:t>
      </w:r>
      <w:r>
        <w:rPr>
          <w:sz w:val="20"/>
        </w:rPr>
        <w:t xml:space="preserve"> is guided by the principles of freedom of teaching and freedom of research, as well as the principles of tolerance and r</w:t>
      </w:r>
      <w:r w:rsidR="00A74BA9">
        <w:rPr>
          <w:sz w:val="20"/>
        </w:rPr>
        <w:t>espect for differences in world-view</w:t>
      </w:r>
      <w:r>
        <w:rPr>
          <w:sz w:val="20"/>
        </w:rPr>
        <w:t xml:space="preserve">. The </w:t>
      </w:r>
      <w:r w:rsidR="00C22F5B">
        <w:rPr>
          <w:sz w:val="20"/>
        </w:rPr>
        <w:t>University</w:t>
      </w:r>
      <w:r>
        <w:rPr>
          <w:sz w:val="20"/>
        </w:rPr>
        <w:t xml:space="preserve"> shall endeavour to ensure that a cult of truth and conscientious work as well as an atmosphere of mutual kindness prevails in the academic community.</w:t>
      </w:r>
    </w:p>
    <w:p w:rsidR="00993676" w:rsidRDefault="00825954">
      <w:pPr>
        <w:pStyle w:val="Akapitzlist"/>
        <w:numPr>
          <w:ilvl w:val="0"/>
          <w:numId w:val="68"/>
        </w:numPr>
        <w:tabs>
          <w:tab w:val="left" w:pos="382"/>
        </w:tabs>
        <w:spacing w:line="228" w:lineRule="exact"/>
        <w:ind w:hanging="229"/>
        <w:rPr>
          <w:sz w:val="20"/>
        </w:rPr>
      </w:pPr>
      <w:r>
        <w:rPr>
          <w:sz w:val="20"/>
        </w:rPr>
        <w:t xml:space="preserve">The </w:t>
      </w:r>
      <w:r w:rsidR="00C22F5B">
        <w:rPr>
          <w:sz w:val="20"/>
        </w:rPr>
        <w:t>University</w:t>
      </w:r>
      <w:r>
        <w:rPr>
          <w:sz w:val="20"/>
        </w:rPr>
        <w:t>'s core tasks include:</w:t>
      </w:r>
    </w:p>
    <w:p w:rsidR="00993676" w:rsidRDefault="00A74BA9">
      <w:pPr>
        <w:pStyle w:val="Akapitzlist"/>
        <w:numPr>
          <w:ilvl w:val="1"/>
          <w:numId w:val="68"/>
        </w:numPr>
        <w:tabs>
          <w:tab w:val="left" w:pos="713"/>
        </w:tabs>
        <w:spacing w:line="228" w:lineRule="exact"/>
        <w:rPr>
          <w:sz w:val="20"/>
        </w:rPr>
      </w:pPr>
      <w:r>
        <w:rPr>
          <w:sz w:val="20"/>
        </w:rPr>
        <w:t>providing</w:t>
      </w:r>
      <w:r w:rsidR="00825954">
        <w:rPr>
          <w:sz w:val="20"/>
        </w:rPr>
        <w:t xml:space="preserve"> education;</w:t>
      </w:r>
    </w:p>
    <w:p w:rsidR="00993676" w:rsidRDefault="00A74BA9">
      <w:pPr>
        <w:pStyle w:val="Akapitzlist"/>
        <w:numPr>
          <w:ilvl w:val="1"/>
          <w:numId w:val="68"/>
        </w:numPr>
        <w:tabs>
          <w:tab w:val="left" w:pos="713"/>
        </w:tabs>
        <w:spacing w:before="1" w:line="225" w:lineRule="exact"/>
        <w:rPr>
          <w:sz w:val="20"/>
        </w:rPr>
      </w:pPr>
      <w:r>
        <w:rPr>
          <w:w w:val="95"/>
          <w:sz w:val="20"/>
        </w:rPr>
        <w:t>providing</w:t>
      </w:r>
      <w:r w:rsidR="00825954">
        <w:rPr>
          <w:w w:val="95"/>
          <w:sz w:val="20"/>
        </w:rPr>
        <w:t xml:space="preserve"> postgra</w:t>
      </w:r>
      <w:r>
        <w:rPr>
          <w:w w:val="95"/>
          <w:sz w:val="20"/>
        </w:rPr>
        <w:t>duate studies or other forms of education</w:t>
      </w:r>
      <w:r w:rsidR="00825954">
        <w:rPr>
          <w:w w:val="95"/>
          <w:sz w:val="20"/>
        </w:rPr>
        <w:t>;</w:t>
      </w:r>
    </w:p>
    <w:p w:rsidR="00993676" w:rsidRDefault="00825954">
      <w:pPr>
        <w:pStyle w:val="Akapitzlist"/>
        <w:numPr>
          <w:ilvl w:val="1"/>
          <w:numId w:val="68"/>
        </w:numPr>
        <w:tabs>
          <w:tab w:val="left" w:pos="720"/>
        </w:tabs>
        <w:spacing w:before="1" w:line="232" w:lineRule="auto"/>
        <w:ind w:left="719" w:right="239" w:hanging="226"/>
        <w:rPr>
          <w:sz w:val="20"/>
        </w:rPr>
      </w:pPr>
      <w:r>
        <w:rPr>
          <w:sz w:val="20"/>
        </w:rPr>
        <w:t>conducting scientific activities, providing research services and transferring knowledge and technology to the economy;</w:t>
      </w:r>
    </w:p>
    <w:p w:rsidR="00993676" w:rsidRDefault="00A74BA9">
      <w:pPr>
        <w:pStyle w:val="Akapitzlist"/>
        <w:numPr>
          <w:ilvl w:val="1"/>
          <w:numId w:val="68"/>
        </w:numPr>
        <w:tabs>
          <w:tab w:val="left" w:pos="713"/>
        </w:tabs>
        <w:spacing w:before="2" w:line="227" w:lineRule="exact"/>
        <w:rPr>
          <w:sz w:val="20"/>
        </w:rPr>
      </w:pPr>
      <w:r>
        <w:rPr>
          <w:sz w:val="20"/>
        </w:rPr>
        <w:t>providing doctoral education</w:t>
      </w:r>
      <w:r w:rsidR="00825954">
        <w:rPr>
          <w:sz w:val="20"/>
        </w:rPr>
        <w:t>;</w:t>
      </w:r>
    </w:p>
    <w:p w:rsidR="00993676" w:rsidRDefault="00825954">
      <w:pPr>
        <w:pStyle w:val="Akapitzlist"/>
        <w:numPr>
          <w:ilvl w:val="1"/>
          <w:numId w:val="68"/>
        </w:numPr>
        <w:tabs>
          <w:tab w:val="left" w:pos="713"/>
        </w:tabs>
        <w:spacing w:line="226" w:lineRule="exact"/>
        <w:rPr>
          <w:sz w:val="20"/>
        </w:rPr>
      </w:pPr>
      <w:r>
        <w:rPr>
          <w:sz w:val="20"/>
        </w:rPr>
        <w:t>training and promotion of university staff;</w:t>
      </w:r>
    </w:p>
    <w:p w:rsidR="00993676" w:rsidRDefault="00825954">
      <w:pPr>
        <w:pStyle w:val="Akapitzlist"/>
        <w:numPr>
          <w:ilvl w:val="1"/>
          <w:numId w:val="68"/>
        </w:numPr>
        <w:tabs>
          <w:tab w:val="left" w:pos="713"/>
        </w:tabs>
        <w:spacing w:line="229" w:lineRule="exact"/>
        <w:rPr>
          <w:sz w:val="20"/>
        </w:rPr>
      </w:pPr>
      <w:r>
        <w:rPr>
          <w:sz w:val="20"/>
        </w:rPr>
        <w:t>creating the conditions for people with disabilities to participate fully in:</w:t>
      </w:r>
    </w:p>
    <w:p w:rsidR="00993676" w:rsidRDefault="00825954">
      <w:pPr>
        <w:pStyle w:val="Akapitzlist"/>
        <w:numPr>
          <w:ilvl w:val="2"/>
          <w:numId w:val="68"/>
        </w:numPr>
        <w:tabs>
          <w:tab w:val="left" w:pos="927"/>
        </w:tabs>
        <w:spacing w:line="228" w:lineRule="exact"/>
        <w:ind w:hanging="208"/>
        <w:rPr>
          <w:sz w:val="20"/>
        </w:rPr>
      </w:pPr>
      <w:r>
        <w:rPr>
          <w:sz w:val="20"/>
        </w:rPr>
        <w:t>the process of admission to the univer</w:t>
      </w:r>
      <w:r w:rsidR="00523097">
        <w:rPr>
          <w:sz w:val="20"/>
        </w:rPr>
        <w:t>sity for the purpose of education</w:t>
      </w:r>
      <w:r>
        <w:rPr>
          <w:sz w:val="20"/>
        </w:rPr>
        <w:t>,</w:t>
      </w:r>
    </w:p>
    <w:p w:rsidR="00993676" w:rsidRDefault="00825954">
      <w:pPr>
        <w:pStyle w:val="Akapitzlist"/>
        <w:numPr>
          <w:ilvl w:val="2"/>
          <w:numId w:val="68"/>
        </w:numPr>
        <w:tabs>
          <w:tab w:val="left" w:pos="939"/>
        </w:tabs>
        <w:spacing w:line="226" w:lineRule="exact"/>
        <w:ind w:left="938" w:hanging="220"/>
        <w:rPr>
          <w:sz w:val="20"/>
        </w:rPr>
      </w:pPr>
      <w:r>
        <w:rPr>
          <w:sz w:val="20"/>
        </w:rPr>
        <w:t>education,</w:t>
      </w:r>
    </w:p>
    <w:p w:rsidR="00993676" w:rsidRDefault="00825954">
      <w:pPr>
        <w:pStyle w:val="Akapitzlist"/>
        <w:numPr>
          <w:ilvl w:val="2"/>
          <w:numId w:val="68"/>
        </w:numPr>
        <w:tabs>
          <w:tab w:val="left" w:pos="927"/>
        </w:tabs>
        <w:spacing w:line="223" w:lineRule="exact"/>
        <w:ind w:hanging="208"/>
        <w:rPr>
          <w:sz w:val="20"/>
        </w:rPr>
      </w:pPr>
      <w:r>
        <w:rPr>
          <w:sz w:val="20"/>
        </w:rPr>
        <w:t>carrying out scientific activities;</w:t>
      </w:r>
    </w:p>
    <w:p w:rsidR="00993676" w:rsidRDefault="00825954">
      <w:pPr>
        <w:pStyle w:val="Akapitzlist"/>
        <w:numPr>
          <w:ilvl w:val="1"/>
          <w:numId w:val="68"/>
        </w:numPr>
        <w:tabs>
          <w:tab w:val="left" w:pos="761"/>
        </w:tabs>
        <w:spacing w:line="235" w:lineRule="auto"/>
        <w:ind w:left="719" w:right="243" w:hanging="226"/>
        <w:rPr>
          <w:sz w:val="20"/>
        </w:rPr>
      </w:pPr>
      <w:r>
        <w:tab/>
      </w:r>
      <w:r>
        <w:rPr>
          <w:sz w:val="20"/>
        </w:rPr>
        <w:t xml:space="preserve">educating students in the sense of responsibility for the Polish state, </w:t>
      </w:r>
      <w:r>
        <w:rPr>
          <w:spacing w:val="-1"/>
          <w:sz w:val="20"/>
        </w:rPr>
        <w:t xml:space="preserve">national tradition, strengthening </w:t>
      </w:r>
      <w:r>
        <w:rPr>
          <w:sz w:val="20"/>
        </w:rPr>
        <w:t>democratic principles and respect for human rights;</w:t>
      </w:r>
    </w:p>
    <w:p w:rsidR="00993676" w:rsidRDefault="00825954">
      <w:pPr>
        <w:pStyle w:val="Akapitzlist"/>
        <w:numPr>
          <w:ilvl w:val="1"/>
          <w:numId w:val="68"/>
        </w:numPr>
        <w:tabs>
          <w:tab w:val="left" w:pos="713"/>
        </w:tabs>
        <w:spacing w:before="1" w:line="227" w:lineRule="exact"/>
        <w:rPr>
          <w:sz w:val="20"/>
        </w:rPr>
      </w:pPr>
      <w:r>
        <w:rPr>
          <w:sz w:val="20"/>
        </w:rPr>
        <w:t>creating conditions for the development of students' physical culture;</w:t>
      </w:r>
    </w:p>
    <w:p w:rsidR="00993676" w:rsidRDefault="00825954">
      <w:pPr>
        <w:pStyle w:val="Akapitzlist"/>
        <w:numPr>
          <w:ilvl w:val="1"/>
          <w:numId w:val="68"/>
        </w:numPr>
        <w:tabs>
          <w:tab w:val="left" w:pos="711"/>
        </w:tabs>
        <w:spacing w:before="2" w:line="232" w:lineRule="auto"/>
        <w:ind w:left="719" w:right="237" w:hanging="226"/>
        <w:rPr>
          <w:sz w:val="20"/>
        </w:rPr>
      </w:pPr>
      <w:r>
        <w:rPr>
          <w:spacing w:val="-1"/>
          <w:sz w:val="20"/>
        </w:rPr>
        <w:t xml:space="preserve">to disseminate </w:t>
      </w:r>
      <w:r>
        <w:rPr>
          <w:sz w:val="20"/>
        </w:rPr>
        <w:t>and multiply scientific and cultural achievements, including by collecting and making available library, information and archive collections;</w:t>
      </w:r>
    </w:p>
    <w:p w:rsidR="00993676" w:rsidRDefault="00825954">
      <w:pPr>
        <w:pStyle w:val="Akapitzlist"/>
        <w:numPr>
          <w:ilvl w:val="1"/>
          <w:numId w:val="68"/>
        </w:numPr>
        <w:tabs>
          <w:tab w:val="left" w:pos="814"/>
        </w:tabs>
        <w:spacing w:before="2" w:line="229" w:lineRule="exact"/>
        <w:ind w:left="813" w:hanging="320"/>
        <w:rPr>
          <w:sz w:val="20"/>
        </w:rPr>
      </w:pPr>
      <w:r>
        <w:rPr>
          <w:sz w:val="20"/>
        </w:rPr>
        <w:t>acting for the benefit of local and regional communities;</w:t>
      </w:r>
    </w:p>
    <w:p w:rsidR="00993676" w:rsidRDefault="00825954">
      <w:pPr>
        <w:pStyle w:val="Akapitzlist"/>
        <w:numPr>
          <w:ilvl w:val="1"/>
          <w:numId w:val="68"/>
        </w:numPr>
        <w:tabs>
          <w:tab w:val="left" w:pos="814"/>
        </w:tabs>
        <w:spacing w:line="224" w:lineRule="exact"/>
        <w:ind w:left="813" w:hanging="320"/>
        <w:rPr>
          <w:sz w:val="20"/>
        </w:rPr>
      </w:pPr>
      <w:r>
        <w:rPr>
          <w:sz w:val="20"/>
        </w:rPr>
        <w:t>promoting physical culture in its broadest sense.</w:t>
      </w:r>
    </w:p>
    <w:p w:rsidR="00993676" w:rsidRDefault="00825954">
      <w:pPr>
        <w:pStyle w:val="Akapitzlist"/>
        <w:numPr>
          <w:ilvl w:val="0"/>
          <w:numId w:val="68"/>
        </w:numPr>
        <w:tabs>
          <w:tab w:val="left" w:pos="437"/>
        </w:tabs>
        <w:spacing w:line="235" w:lineRule="auto"/>
        <w:ind w:left="436" w:right="224" w:hanging="284"/>
        <w:rPr>
          <w:sz w:val="20"/>
        </w:rPr>
      </w:pPr>
      <w:r>
        <w:rPr>
          <w:sz w:val="20"/>
        </w:rPr>
        <w:t xml:space="preserve">In performing the tasks set out in paragraph 3, the </w:t>
      </w:r>
      <w:r w:rsidR="00C22F5B">
        <w:rPr>
          <w:sz w:val="20"/>
        </w:rPr>
        <w:t>University</w:t>
      </w:r>
      <w:r>
        <w:rPr>
          <w:sz w:val="20"/>
        </w:rPr>
        <w:t xml:space="preserve"> shall co-operate with national and </w:t>
      </w:r>
      <w:r>
        <w:rPr>
          <w:spacing w:val="-1"/>
          <w:sz w:val="20"/>
        </w:rPr>
        <w:t xml:space="preserve">foreign institutions </w:t>
      </w:r>
      <w:r>
        <w:rPr>
          <w:sz w:val="20"/>
        </w:rPr>
        <w:t xml:space="preserve">and </w:t>
      </w:r>
      <w:r>
        <w:rPr>
          <w:spacing w:val="-1"/>
          <w:sz w:val="20"/>
        </w:rPr>
        <w:t xml:space="preserve">organisations </w:t>
      </w:r>
      <w:r>
        <w:rPr>
          <w:sz w:val="20"/>
        </w:rPr>
        <w:t>in the fields of research, teaching, sport and educational activities and shall participate in the creation of the European Higher Education Area.</w:t>
      </w:r>
    </w:p>
    <w:p w:rsidR="00993676" w:rsidRDefault="00825954">
      <w:pPr>
        <w:pStyle w:val="Akapitzlist"/>
        <w:numPr>
          <w:ilvl w:val="0"/>
          <w:numId w:val="68"/>
        </w:numPr>
        <w:tabs>
          <w:tab w:val="left" w:pos="355"/>
        </w:tabs>
        <w:spacing w:line="230" w:lineRule="exact"/>
        <w:ind w:left="354" w:hanging="202"/>
        <w:rPr>
          <w:sz w:val="20"/>
        </w:rPr>
      </w:pPr>
      <w:r>
        <w:rPr>
          <w:sz w:val="20"/>
        </w:rPr>
        <w:t xml:space="preserve">The </w:t>
      </w:r>
      <w:r w:rsidR="00C22F5B">
        <w:rPr>
          <w:sz w:val="20"/>
        </w:rPr>
        <w:t>University</w:t>
      </w:r>
      <w:r>
        <w:rPr>
          <w:sz w:val="20"/>
        </w:rPr>
        <w:t xml:space="preserve"> may run student dormitories and student canteens.</w:t>
      </w:r>
    </w:p>
    <w:p w:rsidR="00993676" w:rsidRDefault="00825954">
      <w:pPr>
        <w:pStyle w:val="Nagwek1"/>
        <w:spacing w:line="227" w:lineRule="exact"/>
        <w:ind w:left="3605"/>
      </w:pPr>
      <w:r>
        <w:t>§ 8</w:t>
      </w:r>
    </w:p>
    <w:p w:rsidR="00993676" w:rsidRDefault="00825954">
      <w:pPr>
        <w:pStyle w:val="Akapitzlist"/>
        <w:numPr>
          <w:ilvl w:val="0"/>
          <w:numId w:val="67"/>
        </w:numPr>
        <w:tabs>
          <w:tab w:val="left" w:pos="382"/>
        </w:tabs>
        <w:spacing w:line="226" w:lineRule="exact"/>
        <w:ind w:hanging="229"/>
        <w:rPr>
          <w:sz w:val="20"/>
        </w:rPr>
      </w:pPr>
      <w:r>
        <w:rPr>
          <w:sz w:val="20"/>
        </w:rPr>
        <w:t xml:space="preserve">The </w:t>
      </w:r>
      <w:r w:rsidR="00C22F5B">
        <w:rPr>
          <w:sz w:val="20"/>
        </w:rPr>
        <w:t>University</w:t>
      </w:r>
      <w:r>
        <w:rPr>
          <w:sz w:val="20"/>
        </w:rPr>
        <w:t xml:space="preserve"> maintains lasting ties with its graduates.</w:t>
      </w:r>
    </w:p>
    <w:p w:rsidR="00993676" w:rsidRDefault="00825954">
      <w:pPr>
        <w:pStyle w:val="Akapitzlist"/>
        <w:numPr>
          <w:ilvl w:val="0"/>
          <w:numId w:val="67"/>
        </w:numPr>
        <w:tabs>
          <w:tab w:val="left" w:pos="382"/>
        </w:tabs>
        <w:spacing w:before="5" w:line="232" w:lineRule="auto"/>
        <w:ind w:right="241"/>
        <w:rPr>
          <w:sz w:val="20"/>
        </w:rPr>
      </w:pPr>
      <w:r>
        <w:rPr>
          <w:sz w:val="20"/>
        </w:rPr>
        <w:t xml:space="preserve">The </w:t>
      </w:r>
      <w:r w:rsidR="00C22F5B">
        <w:rPr>
          <w:sz w:val="20"/>
        </w:rPr>
        <w:t>University</w:t>
      </w:r>
      <w:r>
        <w:rPr>
          <w:sz w:val="20"/>
        </w:rPr>
        <w:t xml:space="preserve"> is concerned to preserve the memory of distinguished staff, alumni and students.</w:t>
      </w:r>
    </w:p>
    <w:p w:rsidR="00993676" w:rsidRDefault="00825954">
      <w:pPr>
        <w:pStyle w:val="Akapitzlist"/>
        <w:numPr>
          <w:ilvl w:val="0"/>
          <w:numId w:val="67"/>
        </w:numPr>
        <w:tabs>
          <w:tab w:val="left" w:pos="382"/>
        </w:tabs>
        <w:spacing w:line="235" w:lineRule="auto"/>
        <w:ind w:right="225"/>
        <w:rPr>
          <w:sz w:val="20"/>
        </w:rPr>
      </w:pPr>
      <w:r>
        <w:rPr>
          <w:sz w:val="20"/>
        </w:rPr>
        <w:t xml:space="preserve">The Senate of the </w:t>
      </w:r>
      <w:r w:rsidR="00C22F5B">
        <w:rPr>
          <w:sz w:val="20"/>
        </w:rPr>
        <w:t>University</w:t>
      </w:r>
      <w:r>
        <w:rPr>
          <w:sz w:val="20"/>
        </w:rPr>
        <w:t xml:space="preserve"> may </w:t>
      </w:r>
      <w:r>
        <w:rPr>
          <w:spacing w:val="-4"/>
          <w:sz w:val="20"/>
        </w:rPr>
        <w:t xml:space="preserve">name </w:t>
      </w:r>
      <w:r>
        <w:rPr>
          <w:sz w:val="20"/>
        </w:rPr>
        <w:t>organisational units,</w:t>
      </w:r>
      <w:r w:rsidRPr="00FD5388">
        <w:rPr>
          <w:sz w:val="20"/>
          <w:lang w:val="en-US"/>
        </w:rPr>
        <w:t xml:space="preserve"> edifices</w:t>
      </w:r>
      <w:r>
        <w:rPr>
          <w:sz w:val="20"/>
        </w:rPr>
        <w:t xml:space="preserve"> and</w:t>
      </w:r>
      <w:r w:rsidRPr="00FD5388">
        <w:rPr>
          <w:sz w:val="20"/>
          <w:lang w:val="en-US"/>
        </w:rPr>
        <w:t xml:space="preserve"> auditoriums</w:t>
      </w:r>
      <w:r>
        <w:rPr>
          <w:sz w:val="20"/>
        </w:rPr>
        <w:t xml:space="preserve"> </w:t>
      </w:r>
      <w:r>
        <w:rPr>
          <w:spacing w:val="-4"/>
          <w:sz w:val="20"/>
        </w:rPr>
        <w:t xml:space="preserve">after persons of merit </w:t>
      </w:r>
      <w:r>
        <w:rPr>
          <w:spacing w:val="-3"/>
          <w:sz w:val="20"/>
        </w:rPr>
        <w:t xml:space="preserve">and resolve to place commemorative </w:t>
      </w:r>
      <w:r>
        <w:rPr>
          <w:sz w:val="20"/>
        </w:rPr>
        <w:t xml:space="preserve">plaques and sculptures </w:t>
      </w:r>
      <w:r>
        <w:rPr>
          <w:spacing w:val="-3"/>
          <w:sz w:val="20"/>
        </w:rPr>
        <w:t xml:space="preserve">on the premises of the </w:t>
      </w:r>
      <w:r w:rsidR="00C22F5B">
        <w:rPr>
          <w:spacing w:val="-3"/>
          <w:sz w:val="20"/>
        </w:rPr>
        <w:t>University</w:t>
      </w:r>
      <w:r>
        <w:rPr>
          <w:spacing w:val="-3"/>
          <w:sz w:val="20"/>
        </w:rPr>
        <w:t xml:space="preserve">. </w:t>
      </w:r>
      <w:r>
        <w:rPr>
          <w:sz w:val="20"/>
        </w:rPr>
        <w:t>The Senate may establish other forms of commemorating persons of merit.</w:t>
      </w:r>
    </w:p>
    <w:p w:rsidR="00993676" w:rsidRDefault="00825954">
      <w:pPr>
        <w:pStyle w:val="Akapitzlist"/>
        <w:numPr>
          <w:ilvl w:val="0"/>
          <w:numId w:val="67"/>
        </w:numPr>
        <w:tabs>
          <w:tab w:val="left" w:pos="382"/>
        </w:tabs>
        <w:spacing w:line="237" w:lineRule="auto"/>
        <w:ind w:right="239"/>
        <w:rPr>
          <w:sz w:val="20"/>
        </w:rPr>
      </w:pPr>
      <w:r>
        <w:rPr>
          <w:sz w:val="20"/>
        </w:rPr>
        <w:t>Detailed rules for the naming of organisational units, buildings and auditoriums after persons of merit are laid down in separate regulations adopted by the Senate.</w:t>
      </w:r>
    </w:p>
    <w:p w:rsidR="00993676" w:rsidRDefault="00993676">
      <w:pPr>
        <w:pStyle w:val="Tekstpodstawowy"/>
        <w:spacing w:before="2"/>
        <w:ind w:left="0" w:firstLine="0"/>
        <w:rPr>
          <w:sz w:val="19"/>
        </w:rPr>
      </w:pPr>
    </w:p>
    <w:p w:rsidR="00993676" w:rsidRDefault="00825954">
      <w:pPr>
        <w:pStyle w:val="Nagwek1"/>
        <w:spacing w:before="1" w:line="228" w:lineRule="exact"/>
        <w:ind w:left="1747" w:right="1821"/>
        <w:jc w:val="center"/>
      </w:pPr>
      <w:r>
        <w:lastRenderedPageBreak/>
        <w:t>§ 9</w:t>
      </w:r>
    </w:p>
    <w:p w:rsidR="00993676" w:rsidRDefault="00825954">
      <w:pPr>
        <w:pStyle w:val="Tekstpodstawowy"/>
        <w:spacing w:before="3" w:line="232" w:lineRule="auto"/>
        <w:ind w:left="150" w:right="217" w:firstLine="0"/>
        <w:jc w:val="center"/>
      </w:pPr>
      <w:r>
        <w:rPr>
          <w:spacing w:val="-4"/>
        </w:rPr>
        <w:t xml:space="preserve">Organisations of employees, students, doctoral students, graduates </w:t>
      </w:r>
      <w:r>
        <w:rPr>
          <w:spacing w:val="-3"/>
        </w:rPr>
        <w:t xml:space="preserve">and friends of </w:t>
      </w:r>
      <w:r>
        <w:rPr>
          <w:spacing w:val="-1"/>
        </w:rPr>
        <w:t xml:space="preserve">the </w:t>
      </w:r>
      <w:r w:rsidR="00C22F5B">
        <w:rPr>
          <w:spacing w:val="-2"/>
        </w:rPr>
        <w:t>University</w:t>
      </w:r>
      <w:r>
        <w:rPr>
          <w:spacing w:val="-2"/>
        </w:rPr>
        <w:t xml:space="preserve"> </w:t>
      </w:r>
      <w:r>
        <w:rPr>
          <w:spacing w:val="-1"/>
        </w:rPr>
        <w:t xml:space="preserve">may operate </w:t>
      </w:r>
      <w:r>
        <w:rPr>
          <w:spacing w:val="-2"/>
        </w:rPr>
        <w:t xml:space="preserve">at the </w:t>
      </w:r>
      <w:r w:rsidR="00C22F5B">
        <w:rPr>
          <w:spacing w:val="-2"/>
        </w:rPr>
        <w:t>University</w:t>
      </w:r>
      <w:r>
        <w:rPr>
          <w:spacing w:val="-2"/>
        </w:rPr>
        <w:t xml:space="preserve">, in </w:t>
      </w:r>
      <w:r>
        <w:rPr>
          <w:spacing w:val="-1"/>
        </w:rPr>
        <w:t>accordance with the rules laid down in the relevant regulations</w:t>
      </w:r>
      <w:r>
        <w:rPr>
          <w:spacing w:val="-3"/>
        </w:rPr>
        <w:t>.</w:t>
      </w:r>
    </w:p>
    <w:p w:rsidR="00993676" w:rsidRDefault="00993676">
      <w:pPr>
        <w:spacing w:line="232" w:lineRule="auto"/>
        <w:jc w:val="center"/>
        <w:sectPr w:rsidR="00993676">
          <w:pgSz w:w="9480" w:h="13620"/>
          <w:pgMar w:top="980" w:right="900" w:bottom="860" w:left="980" w:header="0" w:footer="609" w:gutter="0"/>
          <w:cols w:space="708"/>
        </w:sectPr>
      </w:pPr>
    </w:p>
    <w:p w:rsidR="00993676" w:rsidRDefault="00825954">
      <w:pPr>
        <w:pStyle w:val="Nagwek1"/>
        <w:spacing w:before="68" w:line="228" w:lineRule="exact"/>
      </w:pPr>
      <w:r>
        <w:lastRenderedPageBreak/>
        <w:t>§ 10</w:t>
      </w:r>
    </w:p>
    <w:p w:rsidR="00993676" w:rsidRDefault="00825954">
      <w:pPr>
        <w:pStyle w:val="Akapitzlist"/>
        <w:numPr>
          <w:ilvl w:val="0"/>
          <w:numId w:val="66"/>
        </w:numPr>
        <w:tabs>
          <w:tab w:val="left" w:pos="382"/>
        </w:tabs>
        <w:spacing w:before="4" w:line="232" w:lineRule="auto"/>
        <w:ind w:right="242"/>
        <w:rPr>
          <w:sz w:val="20"/>
        </w:rPr>
      </w:pPr>
      <w:r>
        <w:rPr>
          <w:sz w:val="20"/>
        </w:rPr>
        <w:t xml:space="preserve">The academic honorary degree conferred by the </w:t>
      </w:r>
      <w:r w:rsidR="00C22F5B">
        <w:rPr>
          <w:sz w:val="20"/>
        </w:rPr>
        <w:t>University</w:t>
      </w:r>
      <w:r>
        <w:rPr>
          <w:sz w:val="20"/>
        </w:rPr>
        <w:t xml:space="preserve"> is the title of Doctor honoris causa.</w:t>
      </w:r>
    </w:p>
    <w:p w:rsidR="00993676" w:rsidRDefault="00825954">
      <w:pPr>
        <w:pStyle w:val="Akapitzlist"/>
        <w:numPr>
          <w:ilvl w:val="0"/>
          <w:numId w:val="66"/>
        </w:numPr>
        <w:tabs>
          <w:tab w:val="left" w:pos="382"/>
        </w:tabs>
        <w:spacing w:before="7" w:line="232" w:lineRule="auto"/>
        <w:ind w:right="239"/>
        <w:rPr>
          <w:sz w:val="20"/>
        </w:rPr>
      </w:pPr>
      <w:r>
        <w:rPr>
          <w:sz w:val="20"/>
        </w:rPr>
        <w:t xml:space="preserve">The title of honorary doctor honoris causa may be conferred by the Senate on persons of particular </w:t>
      </w:r>
      <w:r>
        <w:rPr>
          <w:spacing w:val="-2"/>
          <w:sz w:val="20"/>
        </w:rPr>
        <w:t xml:space="preserve">merit to scientific, cultural, </w:t>
      </w:r>
      <w:r>
        <w:rPr>
          <w:spacing w:val="-1"/>
          <w:sz w:val="20"/>
        </w:rPr>
        <w:t xml:space="preserve">social or political </w:t>
      </w:r>
      <w:r>
        <w:rPr>
          <w:spacing w:val="-2"/>
          <w:sz w:val="20"/>
        </w:rPr>
        <w:t>life.</w:t>
      </w:r>
    </w:p>
    <w:p w:rsidR="00993676" w:rsidRDefault="00825954">
      <w:pPr>
        <w:pStyle w:val="Akapitzlist"/>
        <w:numPr>
          <w:ilvl w:val="0"/>
          <w:numId w:val="66"/>
        </w:numPr>
        <w:tabs>
          <w:tab w:val="left" w:pos="382"/>
        </w:tabs>
        <w:spacing w:before="1" w:line="235" w:lineRule="auto"/>
        <w:ind w:right="219"/>
        <w:rPr>
          <w:sz w:val="20"/>
        </w:rPr>
      </w:pPr>
      <w:r>
        <w:rPr>
          <w:sz w:val="20"/>
        </w:rPr>
        <w:t xml:space="preserve">A proposal for the conferment of an honorary doctorate may be submitted by an academic staff member employed at the </w:t>
      </w:r>
      <w:r w:rsidR="00C22F5B">
        <w:rPr>
          <w:sz w:val="20"/>
        </w:rPr>
        <w:t>University</w:t>
      </w:r>
      <w:r>
        <w:rPr>
          <w:sz w:val="20"/>
        </w:rPr>
        <w:t xml:space="preserve"> as their principal place of work. The proposal is submitted to the Rector in writing, providing brief information about the candidate and the reasons for the nomination.</w:t>
      </w:r>
    </w:p>
    <w:p w:rsidR="00993676" w:rsidRPr="00FD5388" w:rsidRDefault="00825954" w:rsidP="00FD5388">
      <w:pPr>
        <w:pStyle w:val="Akapitzlist"/>
        <w:numPr>
          <w:ilvl w:val="0"/>
          <w:numId w:val="73"/>
        </w:numPr>
        <w:tabs>
          <w:tab w:val="left" w:pos="382"/>
        </w:tabs>
        <w:spacing w:before="3" w:line="235" w:lineRule="auto"/>
        <w:ind w:right="233"/>
        <w:rPr>
          <w:sz w:val="20"/>
        </w:rPr>
      </w:pPr>
      <w:r>
        <w:rPr>
          <w:sz w:val="20"/>
        </w:rPr>
        <w:t xml:space="preserve">The Rector submits the nomination to the preliminary opinion of the </w:t>
      </w:r>
      <w:r w:rsidR="00C22F5B">
        <w:rPr>
          <w:sz w:val="20"/>
        </w:rPr>
        <w:t>University</w:t>
      </w:r>
      <w:r w:rsidR="00FD5388">
        <w:rPr>
          <w:sz w:val="20"/>
        </w:rPr>
        <w:t>'s College of Management (polish: Kolegium Zarządcze</w:t>
      </w:r>
      <w:r w:rsidR="00FD5388">
        <w:rPr>
          <w:spacing w:val="1"/>
          <w:sz w:val="20"/>
        </w:rPr>
        <w:t xml:space="preserve"> </w:t>
      </w:r>
      <w:r w:rsidR="00FD5388">
        <w:rPr>
          <w:sz w:val="20"/>
        </w:rPr>
        <w:t>Akademii)</w:t>
      </w:r>
    </w:p>
    <w:p w:rsidR="00993676" w:rsidRDefault="00825954">
      <w:pPr>
        <w:pStyle w:val="Akapitzlist"/>
        <w:numPr>
          <w:ilvl w:val="0"/>
          <w:numId w:val="66"/>
        </w:numPr>
        <w:tabs>
          <w:tab w:val="left" w:pos="382"/>
        </w:tabs>
        <w:spacing w:before="1" w:line="235" w:lineRule="auto"/>
        <w:ind w:right="225"/>
        <w:rPr>
          <w:sz w:val="20"/>
        </w:rPr>
      </w:pPr>
      <w:r>
        <w:rPr>
          <w:spacing w:val="-1"/>
          <w:sz w:val="20"/>
        </w:rPr>
        <w:t xml:space="preserve">After the College of </w:t>
      </w:r>
      <w:r w:rsidR="00FD5388">
        <w:rPr>
          <w:spacing w:val="-1"/>
          <w:sz w:val="20"/>
        </w:rPr>
        <w:t>Managment</w:t>
      </w:r>
      <w:r>
        <w:rPr>
          <w:spacing w:val="-1"/>
          <w:sz w:val="20"/>
        </w:rPr>
        <w:t xml:space="preserve"> of the </w:t>
      </w:r>
      <w:r w:rsidR="00C22F5B">
        <w:rPr>
          <w:sz w:val="20"/>
        </w:rPr>
        <w:t>University</w:t>
      </w:r>
      <w:r>
        <w:rPr>
          <w:sz w:val="20"/>
        </w:rPr>
        <w:t xml:space="preserve"> has given </w:t>
      </w:r>
      <w:r>
        <w:rPr>
          <w:spacing w:val="-1"/>
          <w:sz w:val="20"/>
        </w:rPr>
        <w:t xml:space="preserve">its opinion on the nomination, </w:t>
      </w:r>
      <w:r>
        <w:rPr>
          <w:sz w:val="20"/>
        </w:rPr>
        <w:t xml:space="preserve">the Rector presents the proposal for the conferment </w:t>
      </w:r>
      <w:r>
        <w:rPr>
          <w:spacing w:val="-1"/>
          <w:sz w:val="20"/>
        </w:rPr>
        <w:t xml:space="preserve">of the </w:t>
      </w:r>
      <w:r>
        <w:rPr>
          <w:sz w:val="20"/>
        </w:rPr>
        <w:t>title to the Senate.</w:t>
      </w:r>
    </w:p>
    <w:p w:rsidR="00993676" w:rsidRDefault="00825954">
      <w:pPr>
        <w:pStyle w:val="Akapitzlist"/>
        <w:numPr>
          <w:ilvl w:val="0"/>
          <w:numId w:val="66"/>
        </w:numPr>
        <w:tabs>
          <w:tab w:val="left" w:pos="382"/>
        </w:tabs>
        <w:spacing w:line="235" w:lineRule="auto"/>
        <w:ind w:right="238"/>
        <w:rPr>
          <w:sz w:val="20"/>
        </w:rPr>
      </w:pPr>
      <w:r>
        <w:rPr>
          <w:sz w:val="20"/>
        </w:rPr>
        <w:t xml:space="preserve">The initiation of proceedings for the award of an honorary doctorate is </w:t>
      </w:r>
      <w:r>
        <w:rPr>
          <w:spacing w:val="-1"/>
          <w:sz w:val="20"/>
        </w:rPr>
        <w:t xml:space="preserve">effected by </w:t>
      </w:r>
      <w:r>
        <w:rPr>
          <w:sz w:val="20"/>
        </w:rPr>
        <w:t xml:space="preserve">a </w:t>
      </w:r>
      <w:r>
        <w:rPr>
          <w:spacing w:val="-1"/>
          <w:sz w:val="20"/>
        </w:rPr>
        <w:t xml:space="preserve">resolution of the Senate adopted by </w:t>
      </w:r>
      <w:r>
        <w:rPr>
          <w:sz w:val="20"/>
        </w:rPr>
        <w:t>a three-fifths majority of its statutory membership.</w:t>
      </w:r>
    </w:p>
    <w:p w:rsidR="00993676" w:rsidRDefault="00825954">
      <w:pPr>
        <w:pStyle w:val="Akapitzlist"/>
        <w:numPr>
          <w:ilvl w:val="0"/>
          <w:numId w:val="66"/>
        </w:numPr>
        <w:tabs>
          <w:tab w:val="left" w:pos="382"/>
        </w:tabs>
        <w:spacing w:before="8" w:line="232" w:lineRule="auto"/>
        <w:ind w:right="232"/>
        <w:rPr>
          <w:sz w:val="20"/>
        </w:rPr>
      </w:pPr>
      <w:r>
        <w:rPr>
          <w:sz w:val="20"/>
        </w:rPr>
        <w:t xml:space="preserve">The Senate adopts the </w:t>
      </w:r>
      <w:r>
        <w:rPr>
          <w:spacing w:val="-1"/>
          <w:sz w:val="20"/>
        </w:rPr>
        <w:t xml:space="preserve">resolution on the award of an honorary </w:t>
      </w:r>
      <w:r>
        <w:rPr>
          <w:sz w:val="20"/>
        </w:rPr>
        <w:t>doctorate after receiving two opinions (reviews) on the matter.</w:t>
      </w:r>
    </w:p>
    <w:p w:rsidR="00993676" w:rsidRDefault="00825954">
      <w:pPr>
        <w:pStyle w:val="Akapitzlist"/>
        <w:numPr>
          <w:ilvl w:val="0"/>
          <w:numId w:val="66"/>
        </w:numPr>
        <w:tabs>
          <w:tab w:val="left" w:pos="382"/>
        </w:tabs>
        <w:spacing w:line="235" w:lineRule="auto"/>
        <w:ind w:right="246"/>
        <w:rPr>
          <w:sz w:val="20"/>
        </w:rPr>
      </w:pPr>
      <w:r>
        <w:rPr>
          <w:sz w:val="20"/>
        </w:rPr>
        <w:t xml:space="preserve">Individuals who have been awarded an honorary doctorate may attend meetings of the </w:t>
      </w:r>
      <w:r>
        <w:rPr>
          <w:spacing w:val="-1"/>
          <w:sz w:val="20"/>
        </w:rPr>
        <w:t xml:space="preserve">Senate as well as </w:t>
      </w:r>
      <w:r>
        <w:rPr>
          <w:sz w:val="20"/>
        </w:rPr>
        <w:t xml:space="preserve">academic </w:t>
      </w:r>
      <w:r>
        <w:rPr>
          <w:spacing w:val="-1"/>
          <w:sz w:val="20"/>
        </w:rPr>
        <w:t xml:space="preserve">ceremonies </w:t>
      </w:r>
      <w:r>
        <w:rPr>
          <w:sz w:val="20"/>
        </w:rPr>
        <w:t xml:space="preserve">organised at </w:t>
      </w:r>
      <w:r>
        <w:rPr>
          <w:spacing w:val="-1"/>
          <w:sz w:val="20"/>
        </w:rPr>
        <w:t xml:space="preserve">the </w:t>
      </w:r>
      <w:r w:rsidR="00C22F5B">
        <w:rPr>
          <w:sz w:val="20"/>
        </w:rPr>
        <w:t>University</w:t>
      </w:r>
      <w:r>
        <w:rPr>
          <w:sz w:val="20"/>
        </w:rPr>
        <w:t>.</w:t>
      </w:r>
    </w:p>
    <w:p w:rsidR="00993676" w:rsidRDefault="00825954">
      <w:pPr>
        <w:pStyle w:val="Akapitzlist"/>
        <w:numPr>
          <w:ilvl w:val="0"/>
          <w:numId w:val="66"/>
        </w:numPr>
        <w:tabs>
          <w:tab w:val="left" w:pos="382"/>
        </w:tabs>
        <w:spacing w:line="235" w:lineRule="auto"/>
        <w:ind w:right="230"/>
        <w:rPr>
          <w:sz w:val="20"/>
        </w:rPr>
      </w:pPr>
      <w:r>
        <w:rPr>
          <w:sz w:val="20"/>
        </w:rPr>
        <w:t>The award of an honorary doctorate follows the delivery of a laudation at a formal meeting of the Senate.</w:t>
      </w:r>
    </w:p>
    <w:p w:rsidR="00993676" w:rsidRDefault="00993676">
      <w:pPr>
        <w:pStyle w:val="Tekstpodstawowy"/>
        <w:ind w:left="0" w:firstLine="0"/>
      </w:pPr>
    </w:p>
    <w:p w:rsidR="00993676" w:rsidRDefault="00825954">
      <w:pPr>
        <w:pStyle w:val="Nagwek1"/>
        <w:spacing w:before="1" w:line="228" w:lineRule="exact"/>
      </w:pPr>
      <w:r>
        <w:t>§ 11</w:t>
      </w:r>
    </w:p>
    <w:p w:rsidR="00993676" w:rsidRDefault="00825954">
      <w:pPr>
        <w:pStyle w:val="Akapitzlist"/>
        <w:numPr>
          <w:ilvl w:val="0"/>
          <w:numId w:val="65"/>
        </w:numPr>
        <w:tabs>
          <w:tab w:val="left" w:pos="382"/>
        </w:tabs>
        <w:spacing w:before="1" w:line="235" w:lineRule="auto"/>
        <w:ind w:right="230"/>
        <w:rPr>
          <w:sz w:val="20"/>
        </w:rPr>
      </w:pPr>
      <w:r>
        <w:rPr>
          <w:sz w:val="20"/>
        </w:rPr>
        <w:t xml:space="preserve">The Senate may, by means of a resolution, award academic teachers or research staff for special merits to the </w:t>
      </w:r>
      <w:r w:rsidR="00C22F5B">
        <w:rPr>
          <w:sz w:val="20"/>
        </w:rPr>
        <w:t>University</w:t>
      </w:r>
      <w:r>
        <w:rPr>
          <w:sz w:val="20"/>
        </w:rPr>
        <w:t xml:space="preserve"> with </w:t>
      </w:r>
      <w:r w:rsidR="00DA431D">
        <w:rPr>
          <w:sz w:val="20"/>
        </w:rPr>
        <w:t>the highest award Laurel of the Wroclaw University of Health and Sport Sciences.</w:t>
      </w:r>
      <w:r>
        <w:rPr>
          <w:sz w:val="20"/>
        </w:rPr>
        <w:t xml:space="preserve">", hereinafter referred to as the Laurel of the </w:t>
      </w:r>
      <w:r w:rsidR="00C22F5B">
        <w:rPr>
          <w:sz w:val="20"/>
        </w:rPr>
        <w:t>University</w:t>
      </w:r>
      <w:r>
        <w:rPr>
          <w:sz w:val="20"/>
        </w:rPr>
        <w:t>.</w:t>
      </w:r>
    </w:p>
    <w:p w:rsidR="00993676" w:rsidRDefault="00825954">
      <w:pPr>
        <w:pStyle w:val="Akapitzlist"/>
        <w:numPr>
          <w:ilvl w:val="0"/>
          <w:numId w:val="65"/>
        </w:numPr>
        <w:tabs>
          <w:tab w:val="left" w:pos="382"/>
        </w:tabs>
        <w:spacing w:before="1" w:line="235" w:lineRule="auto"/>
        <w:ind w:right="232"/>
        <w:rPr>
          <w:sz w:val="20"/>
        </w:rPr>
      </w:pPr>
      <w:r>
        <w:rPr>
          <w:sz w:val="20"/>
        </w:rPr>
        <w:t xml:space="preserve">The Rector's application for the </w:t>
      </w:r>
      <w:r w:rsidR="00C22F5B">
        <w:rPr>
          <w:sz w:val="20"/>
        </w:rPr>
        <w:t>University</w:t>
      </w:r>
      <w:r>
        <w:rPr>
          <w:sz w:val="20"/>
        </w:rPr>
        <w:t xml:space="preserve"> Laurel is initially reviewed by the </w:t>
      </w:r>
      <w:r w:rsidR="00C22F5B">
        <w:rPr>
          <w:spacing w:val="-1"/>
          <w:sz w:val="20"/>
        </w:rPr>
        <w:t>University</w:t>
      </w:r>
      <w:r>
        <w:rPr>
          <w:spacing w:val="-1"/>
          <w:sz w:val="20"/>
        </w:rPr>
        <w:t xml:space="preserve">'s </w:t>
      </w:r>
      <w:r>
        <w:rPr>
          <w:sz w:val="20"/>
        </w:rPr>
        <w:t xml:space="preserve">College of Management and finally by a chapter made up of professors employed at the </w:t>
      </w:r>
      <w:r w:rsidR="00C22F5B">
        <w:rPr>
          <w:sz w:val="20"/>
        </w:rPr>
        <w:t>University</w:t>
      </w:r>
      <w:r>
        <w:rPr>
          <w:sz w:val="20"/>
        </w:rPr>
        <w:t xml:space="preserve"> as their primary place of work.</w:t>
      </w:r>
    </w:p>
    <w:p w:rsidR="00993676" w:rsidRDefault="00825954">
      <w:pPr>
        <w:pStyle w:val="Akapitzlist"/>
        <w:numPr>
          <w:ilvl w:val="0"/>
          <w:numId w:val="65"/>
        </w:numPr>
        <w:tabs>
          <w:tab w:val="left" w:pos="437"/>
        </w:tabs>
        <w:spacing w:before="3" w:line="232" w:lineRule="auto"/>
        <w:ind w:left="436" w:right="238" w:hanging="284"/>
        <w:rPr>
          <w:sz w:val="20"/>
        </w:rPr>
      </w:pPr>
      <w:r>
        <w:rPr>
          <w:sz w:val="20"/>
        </w:rPr>
        <w:t xml:space="preserve">The presentation of the </w:t>
      </w:r>
      <w:r w:rsidR="00C22F5B">
        <w:rPr>
          <w:sz w:val="20"/>
        </w:rPr>
        <w:t>University</w:t>
      </w:r>
      <w:r>
        <w:rPr>
          <w:sz w:val="20"/>
        </w:rPr>
        <w:t xml:space="preserve"> Laurel follows the delivery of a laudation at a formal meeting of the Senate.</w:t>
      </w:r>
    </w:p>
    <w:p w:rsidR="00993676" w:rsidRDefault="00993676">
      <w:pPr>
        <w:pStyle w:val="Tekstpodstawowy"/>
        <w:spacing w:before="6"/>
        <w:ind w:left="0" w:firstLine="0"/>
        <w:rPr>
          <w:sz w:val="19"/>
        </w:rPr>
      </w:pPr>
    </w:p>
    <w:p w:rsidR="00993676" w:rsidRDefault="00825954">
      <w:pPr>
        <w:pStyle w:val="Nagwek1"/>
        <w:spacing w:line="228" w:lineRule="exact"/>
      </w:pPr>
      <w:r>
        <w:t>§ 12</w:t>
      </w:r>
    </w:p>
    <w:p w:rsidR="00993676" w:rsidRDefault="00825954">
      <w:pPr>
        <w:pStyle w:val="Akapitzlist"/>
        <w:numPr>
          <w:ilvl w:val="0"/>
          <w:numId w:val="64"/>
        </w:numPr>
        <w:tabs>
          <w:tab w:val="left" w:pos="437"/>
        </w:tabs>
        <w:spacing w:before="2" w:line="235" w:lineRule="auto"/>
        <w:ind w:right="225"/>
        <w:rPr>
          <w:sz w:val="20"/>
        </w:rPr>
      </w:pPr>
      <w:r>
        <w:rPr>
          <w:spacing w:val="-1"/>
          <w:sz w:val="20"/>
        </w:rPr>
        <w:t xml:space="preserve">The Senate, by way of a resolution, may award the </w:t>
      </w:r>
      <w:r>
        <w:rPr>
          <w:sz w:val="20"/>
        </w:rPr>
        <w:t xml:space="preserve">Medal of "Merit to the </w:t>
      </w:r>
      <w:r w:rsidR="00DA431D">
        <w:rPr>
          <w:sz w:val="20"/>
        </w:rPr>
        <w:t>Wroclaw University of Health and Sport Sciences.</w:t>
      </w:r>
      <w:r>
        <w:rPr>
          <w:sz w:val="20"/>
        </w:rPr>
        <w:t xml:space="preserve">", hereinafter referred to as the </w:t>
      </w:r>
      <w:r w:rsidR="00C22F5B">
        <w:rPr>
          <w:sz w:val="20"/>
        </w:rPr>
        <w:t>University</w:t>
      </w:r>
      <w:r>
        <w:rPr>
          <w:sz w:val="20"/>
        </w:rPr>
        <w:t xml:space="preserve"> Medal, to long-term employees of the </w:t>
      </w:r>
      <w:r w:rsidR="00C22F5B">
        <w:rPr>
          <w:sz w:val="20"/>
        </w:rPr>
        <w:t>University</w:t>
      </w:r>
      <w:r>
        <w:rPr>
          <w:sz w:val="20"/>
        </w:rPr>
        <w:t xml:space="preserve"> for outstanding scientific, teaching or organisational achievements and to other persons or state and local government institutions supporting the activities of the </w:t>
      </w:r>
      <w:r w:rsidR="00C22F5B">
        <w:rPr>
          <w:sz w:val="20"/>
        </w:rPr>
        <w:t>University</w:t>
      </w:r>
      <w:r>
        <w:rPr>
          <w:sz w:val="20"/>
        </w:rPr>
        <w:t>.</w:t>
      </w:r>
    </w:p>
    <w:p w:rsidR="00993676" w:rsidRDefault="00825954">
      <w:pPr>
        <w:pStyle w:val="Akapitzlist"/>
        <w:numPr>
          <w:ilvl w:val="0"/>
          <w:numId w:val="64"/>
        </w:numPr>
        <w:tabs>
          <w:tab w:val="left" w:pos="437"/>
        </w:tabs>
        <w:spacing w:before="5" w:line="232" w:lineRule="auto"/>
        <w:ind w:right="236"/>
        <w:rPr>
          <w:sz w:val="20"/>
        </w:rPr>
      </w:pPr>
      <w:r>
        <w:rPr>
          <w:sz w:val="20"/>
        </w:rPr>
        <w:t xml:space="preserve">The Senate of the </w:t>
      </w:r>
      <w:r w:rsidR="00C22F5B">
        <w:rPr>
          <w:sz w:val="20"/>
        </w:rPr>
        <w:t>University</w:t>
      </w:r>
      <w:r>
        <w:rPr>
          <w:sz w:val="20"/>
        </w:rPr>
        <w:t xml:space="preserve"> may also award commemorative medals to employees and students of the </w:t>
      </w:r>
      <w:r w:rsidR="00C22F5B">
        <w:rPr>
          <w:sz w:val="20"/>
        </w:rPr>
        <w:t>University</w:t>
      </w:r>
      <w:r>
        <w:rPr>
          <w:sz w:val="20"/>
        </w:rPr>
        <w:t>, other persons or institutions.</w:t>
      </w:r>
    </w:p>
    <w:p w:rsidR="00993676" w:rsidRDefault="00825954">
      <w:pPr>
        <w:pStyle w:val="Akapitzlist"/>
        <w:numPr>
          <w:ilvl w:val="0"/>
          <w:numId w:val="64"/>
        </w:numPr>
        <w:tabs>
          <w:tab w:val="left" w:pos="437"/>
        </w:tabs>
        <w:ind w:right="240"/>
        <w:rPr>
          <w:sz w:val="20"/>
        </w:rPr>
      </w:pPr>
      <w:r>
        <w:rPr>
          <w:sz w:val="20"/>
        </w:rPr>
        <w:t>Detailed rules and criteria for the awarding of decorations and medals are laid down in regulations adopted by the Senate.</w:t>
      </w:r>
    </w:p>
    <w:p w:rsidR="00993676" w:rsidRDefault="00993676">
      <w:pPr>
        <w:pStyle w:val="Tekstpodstawowy"/>
        <w:spacing w:before="3"/>
        <w:ind w:left="0" w:firstLine="0"/>
        <w:rPr>
          <w:sz w:val="19"/>
        </w:rPr>
      </w:pPr>
    </w:p>
    <w:p w:rsidR="00993676" w:rsidRDefault="00825954">
      <w:pPr>
        <w:pStyle w:val="Nagwek1"/>
        <w:spacing w:before="1" w:line="228" w:lineRule="exact"/>
        <w:ind w:left="1747" w:right="1464"/>
        <w:jc w:val="center"/>
      </w:pPr>
      <w:r>
        <w:t>§ 13</w:t>
      </w:r>
    </w:p>
    <w:p w:rsidR="00993676" w:rsidRDefault="00825954">
      <w:pPr>
        <w:pStyle w:val="Tekstpodstawowy"/>
        <w:spacing w:line="228" w:lineRule="exact"/>
        <w:ind w:left="150" w:right="1173" w:firstLine="0"/>
        <w:jc w:val="center"/>
      </w:pPr>
      <w:r>
        <w:t xml:space="preserve">Academic ceremonies taking place at the </w:t>
      </w:r>
      <w:r w:rsidR="00C22F5B">
        <w:t>University</w:t>
      </w:r>
      <w:r>
        <w:t xml:space="preserve"> are set out in Appendix</w:t>
      </w:r>
      <w:r w:rsidR="00DA431D">
        <w:t xml:space="preserve"> 2</w:t>
      </w:r>
    </w:p>
    <w:p w:rsidR="00993676" w:rsidRDefault="00993676">
      <w:pPr>
        <w:spacing w:line="228" w:lineRule="exact"/>
        <w:jc w:val="center"/>
        <w:sectPr w:rsidR="00993676">
          <w:pgSz w:w="9480" w:h="13620"/>
          <w:pgMar w:top="1040" w:right="900" w:bottom="860" w:left="980" w:header="0" w:footer="609" w:gutter="0"/>
          <w:cols w:space="708"/>
        </w:sectPr>
      </w:pPr>
    </w:p>
    <w:p w:rsidR="00993676" w:rsidRDefault="00825954" w:rsidP="00DA431D">
      <w:pPr>
        <w:pStyle w:val="Nagwek1"/>
        <w:spacing w:before="73" w:line="240" w:lineRule="auto"/>
        <w:ind w:left="2985" w:right="2915" w:firstLine="420"/>
        <w:jc w:val="center"/>
      </w:pPr>
      <w:r>
        <w:lastRenderedPageBreak/>
        <w:t xml:space="preserve">Section II </w:t>
      </w:r>
      <w:r>
        <w:rPr>
          <w:spacing w:val="-1"/>
        </w:rPr>
        <w:t xml:space="preserve">Organs of the </w:t>
      </w:r>
      <w:r w:rsidR="00C22F5B">
        <w:t>University</w:t>
      </w:r>
    </w:p>
    <w:p w:rsidR="00993676" w:rsidRDefault="00993676">
      <w:pPr>
        <w:pStyle w:val="Tekstpodstawowy"/>
        <w:spacing w:before="6"/>
        <w:ind w:left="0" w:firstLine="0"/>
        <w:rPr>
          <w:b/>
          <w:sz w:val="19"/>
        </w:rPr>
      </w:pPr>
    </w:p>
    <w:p w:rsidR="00993676" w:rsidRDefault="00825954">
      <w:pPr>
        <w:spacing w:line="229" w:lineRule="exact"/>
        <w:ind w:left="3735"/>
        <w:rPr>
          <w:b/>
          <w:sz w:val="20"/>
        </w:rPr>
      </w:pPr>
      <w:r>
        <w:rPr>
          <w:b/>
          <w:sz w:val="20"/>
        </w:rPr>
        <w:t>§ 14</w:t>
      </w:r>
    </w:p>
    <w:p w:rsidR="00993676" w:rsidRDefault="00825954">
      <w:pPr>
        <w:pStyle w:val="Tekstpodstawowy"/>
        <w:spacing w:line="229" w:lineRule="exact"/>
        <w:ind w:left="150" w:right="489" w:firstLine="0"/>
        <w:jc w:val="center"/>
      </w:pPr>
      <w:r>
        <w:t xml:space="preserve">The bodies of the </w:t>
      </w:r>
      <w:r w:rsidR="00C22F5B">
        <w:t>University</w:t>
      </w:r>
      <w:r>
        <w:t xml:space="preserve"> are the </w:t>
      </w:r>
      <w:r w:rsidR="00DA431D">
        <w:t>University Council</w:t>
      </w:r>
      <w:r>
        <w:t>, the Rector, the Senate and the Co</w:t>
      </w:r>
      <w:r w:rsidR="00DC69EB">
        <w:t>uncil of the Scientific College.</w:t>
      </w:r>
    </w:p>
    <w:p w:rsidR="00993676" w:rsidRDefault="00993676">
      <w:pPr>
        <w:pStyle w:val="Tekstpodstawowy"/>
        <w:spacing w:before="1"/>
        <w:ind w:left="0" w:firstLine="0"/>
      </w:pPr>
    </w:p>
    <w:p w:rsidR="00993676" w:rsidRDefault="00825954">
      <w:pPr>
        <w:pStyle w:val="Nagwek1"/>
        <w:ind w:left="3735"/>
        <w:jc w:val="left"/>
      </w:pPr>
      <w:r>
        <w:t>§ 15</w:t>
      </w:r>
    </w:p>
    <w:p w:rsidR="00993676" w:rsidRDefault="00825954">
      <w:pPr>
        <w:pStyle w:val="Akapitzlist"/>
        <w:numPr>
          <w:ilvl w:val="0"/>
          <w:numId w:val="63"/>
        </w:numPr>
        <w:tabs>
          <w:tab w:val="left" w:pos="437"/>
        </w:tabs>
        <w:spacing w:line="229" w:lineRule="exact"/>
        <w:rPr>
          <w:sz w:val="20"/>
        </w:rPr>
      </w:pPr>
      <w:r>
        <w:rPr>
          <w:sz w:val="20"/>
        </w:rPr>
        <w:t xml:space="preserve">The University Council is the collegiate body of the </w:t>
      </w:r>
      <w:r w:rsidR="00C22F5B">
        <w:rPr>
          <w:sz w:val="20"/>
        </w:rPr>
        <w:t>University</w:t>
      </w:r>
      <w:r>
        <w:rPr>
          <w:sz w:val="20"/>
        </w:rPr>
        <w:t>.</w:t>
      </w:r>
    </w:p>
    <w:p w:rsidR="00993676" w:rsidRDefault="00825954">
      <w:pPr>
        <w:pStyle w:val="Akapitzlist"/>
        <w:numPr>
          <w:ilvl w:val="0"/>
          <w:numId w:val="63"/>
        </w:numPr>
        <w:tabs>
          <w:tab w:val="left" w:pos="437"/>
        </w:tabs>
        <w:spacing w:line="229" w:lineRule="exact"/>
        <w:rPr>
          <w:sz w:val="20"/>
        </w:rPr>
      </w:pPr>
      <w:r>
        <w:rPr>
          <w:sz w:val="20"/>
        </w:rPr>
        <w:t>The tasks of the University Council include:</w:t>
      </w:r>
    </w:p>
    <w:p w:rsidR="00993676" w:rsidRDefault="00825954">
      <w:pPr>
        <w:pStyle w:val="Akapitzlist"/>
        <w:numPr>
          <w:ilvl w:val="1"/>
          <w:numId w:val="63"/>
        </w:numPr>
        <w:tabs>
          <w:tab w:val="left" w:pos="655"/>
        </w:tabs>
        <w:spacing w:line="229" w:lineRule="exact"/>
        <w:rPr>
          <w:sz w:val="20"/>
        </w:rPr>
      </w:pPr>
      <w:r>
        <w:rPr>
          <w:sz w:val="20"/>
        </w:rPr>
        <w:t>giving its opinion on the university's draft strategy;</w:t>
      </w:r>
    </w:p>
    <w:p w:rsidR="00993676" w:rsidRDefault="00825954">
      <w:pPr>
        <w:pStyle w:val="Akapitzlist"/>
        <w:numPr>
          <w:ilvl w:val="1"/>
          <w:numId w:val="63"/>
        </w:numPr>
        <w:tabs>
          <w:tab w:val="left" w:pos="655"/>
        </w:tabs>
        <w:spacing w:before="3"/>
        <w:rPr>
          <w:sz w:val="20"/>
        </w:rPr>
      </w:pPr>
      <w:r>
        <w:rPr>
          <w:sz w:val="20"/>
        </w:rPr>
        <w:t>giving i</w:t>
      </w:r>
      <w:r w:rsidR="00DC69EB">
        <w:rPr>
          <w:sz w:val="20"/>
        </w:rPr>
        <w:t>ts opinion on the draft statute</w:t>
      </w:r>
      <w:r>
        <w:rPr>
          <w:sz w:val="20"/>
        </w:rPr>
        <w:t>;</w:t>
      </w:r>
    </w:p>
    <w:p w:rsidR="00993676" w:rsidRDefault="00825954">
      <w:pPr>
        <w:pStyle w:val="Akapitzlist"/>
        <w:numPr>
          <w:ilvl w:val="1"/>
          <w:numId w:val="63"/>
        </w:numPr>
        <w:tabs>
          <w:tab w:val="left" w:pos="655"/>
        </w:tabs>
        <w:rPr>
          <w:sz w:val="20"/>
        </w:rPr>
      </w:pPr>
      <w:r>
        <w:rPr>
          <w:sz w:val="20"/>
        </w:rPr>
        <w:t>monitoring the financial management of the university;</w:t>
      </w:r>
    </w:p>
    <w:p w:rsidR="00993676" w:rsidRDefault="00825954">
      <w:pPr>
        <w:pStyle w:val="Akapitzlist"/>
        <w:numPr>
          <w:ilvl w:val="1"/>
          <w:numId w:val="63"/>
        </w:numPr>
        <w:tabs>
          <w:tab w:val="left" w:pos="655"/>
        </w:tabs>
        <w:spacing w:before="1" w:line="228" w:lineRule="exact"/>
        <w:rPr>
          <w:sz w:val="20"/>
        </w:rPr>
      </w:pPr>
      <w:r>
        <w:rPr>
          <w:sz w:val="20"/>
        </w:rPr>
        <w:t>monitoring the management of the university;</w:t>
      </w:r>
    </w:p>
    <w:p w:rsidR="00993676" w:rsidRDefault="00825954">
      <w:pPr>
        <w:pStyle w:val="Akapitzlist"/>
        <w:numPr>
          <w:ilvl w:val="1"/>
          <w:numId w:val="63"/>
        </w:numPr>
        <w:tabs>
          <w:tab w:val="left" w:pos="655"/>
        </w:tabs>
        <w:spacing w:line="228" w:lineRule="exact"/>
        <w:rPr>
          <w:sz w:val="20"/>
        </w:rPr>
      </w:pPr>
      <w:r>
        <w:rPr>
          <w:sz w:val="20"/>
        </w:rPr>
        <w:t>identifying candidates for the rector, following an opinion by the senate;</w:t>
      </w:r>
    </w:p>
    <w:p w:rsidR="00993676" w:rsidRDefault="00825954">
      <w:pPr>
        <w:pStyle w:val="Akapitzlist"/>
        <w:numPr>
          <w:ilvl w:val="1"/>
          <w:numId w:val="63"/>
        </w:numPr>
        <w:tabs>
          <w:tab w:val="left" w:pos="655"/>
        </w:tabs>
        <w:spacing w:before="3"/>
        <w:rPr>
          <w:sz w:val="20"/>
        </w:rPr>
      </w:pPr>
      <w:r>
        <w:rPr>
          <w:sz w:val="20"/>
        </w:rPr>
        <w:t>giving an opinion on the report on the implementation of the University's strategy;</w:t>
      </w:r>
    </w:p>
    <w:p w:rsidR="00993676" w:rsidRDefault="00825954">
      <w:pPr>
        <w:pStyle w:val="Akapitzlist"/>
        <w:numPr>
          <w:ilvl w:val="1"/>
          <w:numId w:val="63"/>
        </w:numPr>
        <w:tabs>
          <w:tab w:val="left" w:pos="655"/>
        </w:tabs>
        <w:spacing w:before="1" w:line="229" w:lineRule="exact"/>
        <w:rPr>
          <w:sz w:val="20"/>
        </w:rPr>
      </w:pPr>
      <w:r>
        <w:rPr>
          <w:sz w:val="20"/>
        </w:rPr>
        <w:t>selection of an audit firm to audit the university's annual accounts;</w:t>
      </w:r>
    </w:p>
    <w:p w:rsidR="00993676" w:rsidRDefault="00825954">
      <w:pPr>
        <w:pStyle w:val="Akapitzlist"/>
        <w:numPr>
          <w:ilvl w:val="1"/>
          <w:numId w:val="63"/>
        </w:numPr>
        <w:tabs>
          <w:tab w:val="left" w:pos="655"/>
        </w:tabs>
        <w:spacing w:line="229" w:lineRule="exact"/>
        <w:rPr>
          <w:sz w:val="20"/>
        </w:rPr>
      </w:pPr>
      <w:r>
        <w:rPr>
          <w:spacing w:val="-1"/>
          <w:sz w:val="20"/>
        </w:rPr>
        <w:t xml:space="preserve">promotion of the </w:t>
      </w:r>
      <w:r w:rsidR="00C22F5B">
        <w:rPr>
          <w:sz w:val="20"/>
        </w:rPr>
        <w:t>University</w:t>
      </w:r>
      <w:r>
        <w:rPr>
          <w:sz w:val="20"/>
        </w:rPr>
        <w:t xml:space="preserve"> in the local, national and international environment.</w:t>
      </w:r>
    </w:p>
    <w:p w:rsidR="00993676" w:rsidRDefault="00825954">
      <w:pPr>
        <w:pStyle w:val="Akapitzlist"/>
        <w:numPr>
          <w:ilvl w:val="1"/>
          <w:numId w:val="63"/>
        </w:numPr>
        <w:tabs>
          <w:tab w:val="left" w:pos="706"/>
        </w:tabs>
        <w:ind w:left="705" w:hanging="270"/>
        <w:rPr>
          <w:sz w:val="20"/>
        </w:rPr>
      </w:pPr>
      <w:r>
        <w:rPr>
          <w:sz w:val="20"/>
        </w:rPr>
        <w:t xml:space="preserve">Participation in selection committees for management positions at the </w:t>
      </w:r>
      <w:r w:rsidR="00C22F5B">
        <w:rPr>
          <w:sz w:val="20"/>
        </w:rPr>
        <w:t>University</w:t>
      </w:r>
      <w:r>
        <w:rPr>
          <w:sz w:val="20"/>
        </w:rPr>
        <w:t>.</w:t>
      </w:r>
    </w:p>
    <w:p w:rsidR="00993676" w:rsidRDefault="00825954">
      <w:pPr>
        <w:pStyle w:val="Akapitzlist"/>
        <w:numPr>
          <w:ilvl w:val="0"/>
          <w:numId w:val="63"/>
        </w:numPr>
        <w:tabs>
          <w:tab w:val="left" w:pos="437"/>
        </w:tabs>
        <w:spacing w:before="3"/>
        <w:rPr>
          <w:sz w:val="20"/>
        </w:rPr>
      </w:pPr>
      <w:r>
        <w:rPr>
          <w:sz w:val="20"/>
        </w:rPr>
        <w:t>As part of its monitoring of financial management, the University Council:</w:t>
      </w:r>
    </w:p>
    <w:p w:rsidR="00993676" w:rsidRDefault="00825954">
      <w:pPr>
        <w:pStyle w:val="Akapitzlist"/>
        <w:numPr>
          <w:ilvl w:val="1"/>
          <w:numId w:val="63"/>
        </w:numPr>
        <w:tabs>
          <w:tab w:val="left" w:pos="655"/>
        </w:tabs>
        <w:rPr>
          <w:sz w:val="20"/>
        </w:rPr>
      </w:pPr>
      <w:r>
        <w:rPr>
          <w:sz w:val="20"/>
        </w:rPr>
        <w:t>gives its opinion on the material and financial plan;</w:t>
      </w:r>
    </w:p>
    <w:p w:rsidR="00993676" w:rsidRDefault="00825954">
      <w:pPr>
        <w:pStyle w:val="Akapitzlist"/>
        <w:numPr>
          <w:ilvl w:val="1"/>
          <w:numId w:val="63"/>
        </w:numPr>
        <w:tabs>
          <w:tab w:val="left" w:pos="655"/>
        </w:tabs>
        <w:spacing w:before="15"/>
        <w:rPr>
          <w:sz w:val="20"/>
        </w:rPr>
      </w:pPr>
      <w:r>
        <w:rPr>
          <w:sz w:val="20"/>
        </w:rPr>
        <w:t>approves the report on the implementation of the material and financial plan;</w:t>
      </w:r>
    </w:p>
    <w:p w:rsidR="00993676" w:rsidRDefault="00825954">
      <w:pPr>
        <w:pStyle w:val="Akapitzlist"/>
        <w:numPr>
          <w:ilvl w:val="1"/>
          <w:numId w:val="63"/>
        </w:numPr>
        <w:tabs>
          <w:tab w:val="left" w:pos="655"/>
        </w:tabs>
        <w:spacing w:before="20"/>
        <w:rPr>
          <w:sz w:val="20"/>
        </w:rPr>
      </w:pPr>
      <w:r>
        <w:rPr>
          <w:sz w:val="20"/>
        </w:rPr>
        <w:t>approves the financial statements.</w:t>
      </w:r>
    </w:p>
    <w:p w:rsidR="00993676" w:rsidRDefault="00825954">
      <w:pPr>
        <w:pStyle w:val="Akapitzlist"/>
        <w:numPr>
          <w:ilvl w:val="0"/>
          <w:numId w:val="63"/>
        </w:numPr>
        <w:tabs>
          <w:tab w:val="left" w:pos="389"/>
        </w:tabs>
        <w:spacing w:before="19" w:line="256" w:lineRule="auto"/>
        <w:ind w:right="241"/>
        <w:rPr>
          <w:sz w:val="20"/>
        </w:rPr>
      </w:pPr>
      <w:r>
        <w:rPr>
          <w:sz w:val="20"/>
        </w:rPr>
        <w:t xml:space="preserve">In carrying out its tasks, the </w:t>
      </w:r>
      <w:r w:rsidR="00DC69EB">
        <w:rPr>
          <w:sz w:val="20"/>
        </w:rPr>
        <w:t xml:space="preserve">University Council </w:t>
      </w:r>
      <w:r>
        <w:rPr>
          <w:sz w:val="20"/>
        </w:rPr>
        <w:t xml:space="preserve">may request inspection of the </w:t>
      </w:r>
      <w:r w:rsidR="00C22F5B">
        <w:rPr>
          <w:sz w:val="20"/>
        </w:rPr>
        <w:t>University</w:t>
      </w:r>
      <w:r>
        <w:rPr>
          <w:sz w:val="20"/>
        </w:rPr>
        <w:t>'s documents.</w:t>
      </w:r>
    </w:p>
    <w:p w:rsidR="00993676" w:rsidRDefault="00825954">
      <w:pPr>
        <w:pStyle w:val="Akapitzlist"/>
        <w:numPr>
          <w:ilvl w:val="0"/>
          <w:numId w:val="63"/>
        </w:numPr>
        <w:tabs>
          <w:tab w:val="left" w:pos="363"/>
        </w:tabs>
        <w:spacing w:before="3" w:line="261" w:lineRule="auto"/>
        <w:ind w:right="235"/>
        <w:rPr>
          <w:sz w:val="20"/>
        </w:rPr>
      </w:pPr>
      <w:r>
        <w:rPr>
          <w:sz w:val="20"/>
        </w:rPr>
        <w:t xml:space="preserve">In carrying out the tasks referred to in paragraphs 2 and 3, the members of the </w:t>
      </w:r>
      <w:r w:rsidR="00DC69EB">
        <w:rPr>
          <w:sz w:val="20"/>
        </w:rPr>
        <w:t xml:space="preserve">University Council </w:t>
      </w:r>
      <w:r>
        <w:rPr>
          <w:sz w:val="20"/>
        </w:rPr>
        <w:t xml:space="preserve">shall be guided by the best interests of the </w:t>
      </w:r>
      <w:r w:rsidR="00C22F5B">
        <w:rPr>
          <w:sz w:val="20"/>
        </w:rPr>
        <w:t>University</w:t>
      </w:r>
      <w:r>
        <w:rPr>
          <w:sz w:val="20"/>
        </w:rPr>
        <w:t xml:space="preserve"> and shall act for the benefit of the </w:t>
      </w:r>
      <w:r w:rsidR="00C22F5B">
        <w:rPr>
          <w:sz w:val="20"/>
        </w:rPr>
        <w:t>University</w:t>
      </w:r>
      <w:r>
        <w:rPr>
          <w:sz w:val="20"/>
        </w:rPr>
        <w:t>.</w:t>
      </w:r>
    </w:p>
    <w:p w:rsidR="00993676" w:rsidRDefault="00825954">
      <w:pPr>
        <w:pStyle w:val="Akapitzlist"/>
        <w:numPr>
          <w:ilvl w:val="0"/>
          <w:numId w:val="63"/>
        </w:numPr>
        <w:tabs>
          <w:tab w:val="left" w:pos="355"/>
        </w:tabs>
        <w:spacing w:line="226" w:lineRule="exact"/>
        <w:ind w:left="354" w:hanging="202"/>
        <w:rPr>
          <w:sz w:val="20"/>
        </w:rPr>
      </w:pPr>
      <w:r>
        <w:rPr>
          <w:sz w:val="20"/>
        </w:rPr>
        <w:t>The University Council submits an annual activity report to the Senate.</w:t>
      </w:r>
    </w:p>
    <w:p w:rsidR="00993676" w:rsidRDefault="00993676">
      <w:pPr>
        <w:pStyle w:val="Tekstpodstawowy"/>
        <w:spacing w:before="2"/>
        <w:ind w:left="0" w:firstLine="0"/>
        <w:rPr>
          <w:sz w:val="23"/>
        </w:rPr>
      </w:pPr>
    </w:p>
    <w:p w:rsidR="00993676" w:rsidRDefault="00825954">
      <w:pPr>
        <w:pStyle w:val="Nagwek1"/>
        <w:ind w:left="3735"/>
      </w:pPr>
      <w:r>
        <w:t>§ 16</w:t>
      </w:r>
    </w:p>
    <w:p w:rsidR="00993676" w:rsidRDefault="00825954">
      <w:pPr>
        <w:pStyle w:val="Akapitzlist"/>
        <w:numPr>
          <w:ilvl w:val="0"/>
          <w:numId w:val="62"/>
        </w:numPr>
        <w:tabs>
          <w:tab w:val="left" w:pos="437"/>
        </w:tabs>
        <w:ind w:right="234"/>
        <w:rPr>
          <w:sz w:val="20"/>
        </w:rPr>
      </w:pPr>
      <w:r>
        <w:rPr>
          <w:sz w:val="20"/>
        </w:rPr>
        <w:t>The University Council consists of six members appointed by the Senate and the President of the University Student Government Council. The members of the University Council must meet the requirements set out in the Act.</w:t>
      </w:r>
    </w:p>
    <w:p w:rsidR="00993676" w:rsidRDefault="00825954">
      <w:pPr>
        <w:pStyle w:val="Akapitzlist"/>
        <w:numPr>
          <w:ilvl w:val="0"/>
          <w:numId w:val="62"/>
        </w:numPr>
        <w:tabs>
          <w:tab w:val="left" w:pos="437"/>
        </w:tabs>
        <w:ind w:right="259"/>
        <w:rPr>
          <w:sz w:val="20"/>
        </w:rPr>
      </w:pPr>
      <w:r>
        <w:rPr>
          <w:spacing w:val="-1"/>
          <w:sz w:val="20"/>
        </w:rPr>
        <w:t xml:space="preserve">The procedure for </w:t>
      </w:r>
      <w:r>
        <w:rPr>
          <w:sz w:val="20"/>
        </w:rPr>
        <w:t xml:space="preserve">the </w:t>
      </w:r>
      <w:r>
        <w:rPr>
          <w:spacing w:val="-1"/>
          <w:sz w:val="20"/>
        </w:rPr>
        <w:t xml:space="preserve">appointment and removal of </w:t>
      </w:r>
      <w:r>
        <w:rPr>
          <w:sz w:val="20"/>
        </w:rPr>
        <w:t>members of the University Council is set out in the regulations adopted by the Senate.</w:t>
      </w:r>
    </w:p>
    <w:p w:rsidR="00993676" w:rsidRDefault="00825954">
      <w:pPr>
        <w:pStyle w:val="Akapitzlist"/>
        <w:numPr>
          <w:ilvl w:val="0"/>
          <w:numId w:val="62"/>
        </w:numPr>
        <w:tabs>
          <w:tab w:val="left" w:pos="437"/>
        </w:tabs>
        <w:ind w:right="233"/>
        <w:rPr>
          <w:sz w:val="20"/>
        </w:rPr>
      </w:pPr>
      <w:r>
        <w:rPr>
          <w:sz w:val="20"/>
        </w:rPr>
        <w:t>In the event that a member of the University Council ceases to be a member of the University Council in the situations specified in the Act, as determined by the President of the Senate, the Senate shall immediately appoint a new member for the remainder of the term of office.</w:t>
      </w:r>
    </w:p>
    <w:p w:rsidR="00993676" w:rsidRDefault="00825954">
      <w:pPr>
        <w:pStyle w:val="Akapitzlist"/>
        <w:numPr>
          <w:ilvl w:val="0"/>
          <w:numId w:val="62"/>
        </w:numPr>
        <w:tabs>
          <w:tab w:val="left" w:pos="437"/>
        </w:tabs>
        <w:ind w:right="237"/>
        <w:rPr>
          <w:sz w:val="20"/>
        </w:rPr>
      </w:pPr>
      <w:r>
        <w:rPr>
          <w:sz w:val="20"/>
        </w:rPr>
        <w:t>The University Council is chaired by its President, elected by the Senate on the proposal of the Rector.</w:t>
      </w:r>
    </w:p>
    <w:p w:rsidR="00993676" w:rsidRDefault="00825954">
      <w:pPr>
        <w:pStyle w:val="Akapitzlist"/>
        <w:numPr>
          <w:ilvl w:val="0"/>
          <w:numId w:val="62"/>
        </w:numPr>
        <w:tabs>
          <w:tab w:val="left" w:pos="437"/>
        </w:tabs>
        <w:ind w:right="236"/>
        <w:rPr>
          <w:sz w:val="20"/>
        </w:rPr>
      </w:pPr>
      <w:r>
        <w:rPr>
          <w:sz w:val="20"/>
        </w:rPr>
        <w:t xml:space="preserve">The </w:t>
      </w:r>
      <w:r w:rsidR="00846160">
        <w:rPr>
          <w:sz w:val="20"/>
        </w:rPr>
        <w:t>University Council</w:t>
      </w:r>
      <w:r>
        <w:rPr>
          <w:sz w:val="20"/>
        </w:rPr>
        <w:t xml:space="preserve">, at its first meeting, shall adopt rules of procedure proposed by the President specifying the procedure for its functioning. An amendment to the rules of procedure may be adopted upon the proposal of at least three members of the </w:t>
      </w:r>
      <w:r w:rsidR="00846160">
        <w:rPr>
          <w:sz w:val="20"/>
        </w:rPr>
        <w:t>University Council</w:t>
      </w:r>
      <w:r>
        <w:rPr>
          <w:sz w:val="20"/>
        </w:rPr>
        <w:t>.</w:t>
      </w:r>
    </w:p>
    <w:p w:rsidR="00993676" w:rsidRDefault="00825954">
      <w:pPr>
        <w:pStyle w:val="Akapitzlist"/>
        <w:numPr>
          <w:ilvl w:val="0"/>
          <w:numId w:val="62"/>
        </w:numPr>
        <w:tabs>
          <w:tab w:val="left" w:pos="437"/>
        </w:tabs>
        <w:ind w:right="230"/>
        <w:rPr>
          <w:sz w:val="20"/>
        </w:rPr>
      </w:pPr>
      <w:r>
        <w:rPr>
          <w:sz w:val="20"/>
        </w:rPr>
        <w:t xml:space="preserve">The members of the University Council, with the exception of the President of the University </w:t>
      </w:r>
      <w:r>
        <w:rPr>
          <w:spacing w:val="-1"/>
          <w:sz w:val="20"/>
        </w:rPr>
        <w:t xml:space="preserve">Student </w:t>
      </w:r>
      <w:r>
        <w:rPr>
          <w:sz w:val="20"/>
        </w:rPr>
        <w:t xml:space="preserve">Council, </w:t>
      </w:r>
      <w:r>
        <w:rPr>
          <w:spacing w:val="-1"/>
          <w:sz w:val="20"/>
        </w:rPr>
        <w:t xml:space="preserve">shall receive a monthly </w:t>
      </w:r>
      <w:r>
        <w:rPr>
          <w:sz w:val="20"/>
        </w:rPr>
        <w:t xml:space="preserve">remuneration in an amount to be </w:t>
      </w:r>
      <w:r>
        <w:rPr>
          <w:sz w:val="20"/>
        </w:rPr>
        <w:lastRenderedPageBreak/>
        <w:t>determined by the Senate on the proposal of the Rector.</w:t>
      </w:r>
    </w:p>
    <w:p w:rsidR="00993676" w:rsidRDefault="00825954">
      <w:pPr>
        <w:pStyle w:val="Akapitzlist"/>
        <w:numPr>
          <w:ilvl w:val="0"/>
          <w:numId w:val="62"/>
        </w:numPr>
        <w:tabs>
          <w:tab w:val="left" w:pos="437"/>
        </w:tabs>
        <w:ind w:right="238" w:hanging="284"/>
        <w:rPr>
          <w:sz w:val="20"/>
        </w:rPr>
      </w:pPr>
      <w:r>
        <w:rPr>
          <w:sz w:val="20"/>
        </w:rPr>
        <w:t xml:space="preserve">The </w:t>
      </w:r>
      <w:r w:rsidR="00DC69EB">
        <w:rPr>
          <w:sz w:val="20"/>
        </w:rPr>
        <w:t>University Council</w:t>
      </w:r>
      <w:r w:rsidR="00846160">
        <w:rPr>
          <w:sz w:val="20"/>
        </w:rPr>
        <w:t xml:space="preserve"> deliberates at </w:t>
      </w:r>
      <w:r w:rsidR="008071C7">
        <w:rPr>
          <w:sz w:val="20"/>
        </w:rPr>
        <w:t>ordinary</w:t>
      </w:r>
      <w:r>
        <w:rPr>
          <w:sz w:val="20"/>
        </w:rPr>
        <w:t xml:space="preserve"> meetings convened by the President in accordance with the schedule adopted for the academic year, but at least twice a semester.</w:t>
      </w:r>
    </w:p>
    <w:p w:rsidR="00993676" w:rsidRDefault="00993676">
      <w:pPr>
        <w:jc w:val="both"/>
        <w:rPr>
          <w:sz w:val="20"/>
        </w:rPr>
        <w:sectPr w:rsidR="00993676">
          <w:pgSz w:w="9480" w:h="13620"/>
          <w:pgMar w:top="1040" w:right="900" w:bottom="860" w:left="980" w:header="0" w:footer="609" w:gutter="0"/>
          <w:cols w:space="708"/>
        </w:sectPr>
      </w:pPr>
    </w:p>
    <w:p w:rsidR="00993676" w:rsidRDefault="00825954">
      <w:pPr>
        <w:pStyle w:val="Akapitzlist"/>
        <w:numPr>
          <w:ilvl w:val="0"/>
          <w:numId w:val="62"/>
        </w:numPr>
        <w:tabs>
          <w:tab w:val="left" w:pos="437"/>
        </w:tabs>
        <w:spacing w:before="64"/>
        <w:ind w:right="115" w:hanging="334"/>
      </w:pPr>
      <w:r>
        <w:rPr>
          <w:sz w:val="20"/>
        </w:rPr>
        <w:lastRenderedPageBreak/>
        <w:t xml:space="preserve">Extraordinary meetings of the University Council may be held, which shall be convened by the </w:t>
      </w:r>
      <w:r>
        <w:rPr>
          <w:spacing w:val="-1"/>
          <w:sz w:val="20"/>
        </w:rPr>
        <w:t xml:space="preserve">President on his/her own initiative, at the request of the </w:t>
      </w:r>
      <w:r>
        <w:rPr>
          <w:sz w:val="20"/>
        </w:rPr>
        <w:t xml:space="preserve">Rector or at the request of at </w:t>
      </w:r>
      <w:r>
        <w:t>least two of its members within seven days of the request.</w:t>
      </w:r>
    </w:p>
    <w:p w:rsidR="00993676" w:rsidRDefault="00825954">
      <w:pPr>
        <w:pStyle w:val="Akapitzlist"/>
        <w:numPr>
          <w:ilvl w:val="0"/>
          <w:numId w:val="62"/>
        </w:numPr>
        <w:tabs>
          <w:tab w:val="left" w:pos="437"/>
        </w:tabs>
        <w:ind w:right="239"/>
        <w:rPr>
          <w:sz w:val="20"/>
        </w:rPr>
      </w:pPr>
      <w:r>
        <w:rPr>
          <w:sz w:val="20"/>
        </w:rPr>
        <w:t>Minutes of meetings of the University Council shall be drawn up and must be adopted at the next meeting.</w:t>
      </w:r>
    </w:p>
    <w:p w:rsidR="00993676" w:rsidRDefault="00993676">
      <w:pPr>
        <w:pStyle w:val="Tekstpodstawowy"/>
        <w:spacing w:before="5"/>
        <w:ind w:left="0" w:firstLine="0"/>
      </w:pPr>
    </w:p>
    <w:p w:rsidR="00993676" w:rsidRDefault="00825954">
      <w:pPr>
        <w:pStyle w:val="Nagwek1"/>
        <w:ind w:left="3735"/>
        <w:jc w:val="left"/>
      </w:pPr>
      <w:r>
        <w:t>§ 17</w:t>
      </w:r>
    </w:p>
    <w:p w:rsidR="00993676" w:rsidRDefault="00825954">
      <w:pPr>
        <w:pStyle w:val="Tekstpodstawowy"/>
        <w:ind w:left="153" w:firstLine="0"/>
      </w:pPr>
      <w:r>
        <w:t xml:space="preserve">The Rector, as a single-person body, manages the activities of the </w:t>
      </w:r>
      <w:r w:rsidR="00C22F5B">
        <w:t>University</w:t>
      </w:r>
      <w:r>
        <w:t xml:space="preserve">, represents it externally and is the superior of the </w:t>
      </w:r>
      <w:r w:rsidR="00C22F5B">
        <w:t>University</w:t>
      </w:r>
      <w:r>
        <w:t>'s staff, students and doctoral students.</w:t>
      </w:r>
    </w:p>
    <w:p w:rsidR="00993676" w:rsidRDefault="00993676">
      <w:pPr>
        <w:pStyle w:val="Tekstpodstawowy"/>
        <w:spacing w:before="3"/>
        <w:ind w:left="0" w:firstLine="0"/>
      </w:pPr>
    </w:p>
    <w:p w:rsidR="00993676" w:rsidRDefault="00825954">
      <w:pPr>
        <w:pStyle w:val="Nagwek1"/>
        <w:ind w:left="3735"/>
        <w:jc w:val="left"/>
      </w:pPr>
      <w:r>
        <w:t>§ 18</w:t>
      </w:r>
    </w:p>
    <w:p w:rsidR="00993676" w:rsidRDefault="00825954">
      <w:pPr>
        <w:pStyle w:val="Akapitzlist"/>
        <w:numPr>
          <w:ilvl w:val="0"/>
          <w:numId w:val="61"/>
        </w:numPr>
        <w:tabs>
          <w:tab w:val="left" w:pos="437"/>
        </w:tabs>
        <w:ind w:right="236"/>
        <w:rPr>
          <w:sz w:val="20"/>
        </w:rPr>
      </w:pPr>
      <w:r>
        <w:rPr>
          <w:sz w:val="20"/>
        </w:rPr>
        <w:t xml:space="preserve">The tasks of the Rector include matters concerning the </w:t>
      </w:r>
      <w:r w:rsidR="00C22F5B">
        <w:rPr>
          <w:sz w:val="20"/>
        </w:rPr>
        <w:t>University</w:t>
      </w:r>
      <w:r>
        <w:rPr>
          <w:sz w:val="20"/>
        </w:rPr>
        <w:t xml:space="preserve">, with the exception of those matters </w:t>
      </w:r>
      <w:r>
        <w:rPr>
          <w:spacing w:val="-1"/>
          <w:sz w:val="20"/>
        </w:rPr>
        <w:t xml:space="preserve">reserved by the Act </w:t>
      </w:r>
      <w:r w:rsidR="00846160">
        <w:rPr>
          <w:sz w:val="20"/>
        </w:rPr>
        <w:t>or the Statute</w:t>
      </w:r>
      <w:r>
        <w:rPr>
          <w:sz w:val="20"/>
        </w:rPr>
        <w:t xml:space="preserve"> to the competence of other bodies of the </w:t>
      </w:r>
      <w:r w:rsidR="00C22F5B">
        <w:rPr>
          <w:sz w:val="20"/>
        </w:rPr>
        <w:t>University</w:t>
      </w:r>
      <w:r>
        <w:rPr>
          <w:sz w:val="20"/>
        </w:rPr>
        <w:t>.</w:t>
      </w:r>
    </w:p>
    <w:p w:rsidR="00993676" w:rsidRDefault="00825954">
      <w:pPr>
        <w:pStyle w:val="Akapitzlist"/>
        <w:numPr>
          <w:ilvl w:val="0"/>
          <w:numId w:val="61"/>
        </w:numPr>
        <w:tabs>
          <w:tab w:val="left" w:pos="437"/>
        </w:tabs>
        <w:spacing w:line="228" w:lineRule="exact"/>
        <w:rPr>
          <w:sz w:val="20"/>
        </w:rPr>
      </w:pPr>
      <w:r>
        <w:rPr>
          <w:sz w:val="20"/>
        </w:rPr>
        <w:t>The tasks of the Rector include, in particular:</w:t>
      </w:r>
    </w:p>
    <w:p w:rsidR="00993676" w:rsidRDefault="00825954">
      <w:pPr>
        <w:pStyle w:val="Akapitzlist"/>
        <w:numPr>
          <w:ilvl w:val="1"/>
          <w:numId w:val="61"/>
        </w:numPr>
        <w:tabs>
          <w:tab w:val="left" w:pos="655"/>
        </w:tabs>
        <w:spacing w:line="229" w:lineRule="exact"/>
        <w:rPr>
          <w:sz w:val="20"/>
        </w:rPr>
      </w:pPr>
      <w:r>
        <w:rPr>
          <w:sz w:val="20"/>
        </w:rPr>
        <w:t>representing the university;</w:t>
      </w:r>
    </w:p>
    <w:p w:rsidR="00993676" w:rsidRDefault="00825954">
      <w:pPr>
        <w:pStyle w:val="Akapitzlist"/>
        <w:numPr>
          <w:ilvl w:val="1"/>
          <w:numId w:val="61"/>
        </w:numPr>
        <w:tabs>
          <w:tab w:val="left" w:pos="655"/>
        </w:tabs>
        <w:rPr>
          <w:sz w:val="20"/>
        </w:rPr>
      </w:pPr>
      <w:r>
        <w:rPr>
          <w:sz w:val="20"/>
        </w:rPr>
        <w:t>university management;</w:t>
      </w:r>
    </w:p>
    <w:p w:rsidR="00993676" w:rsidRDefault="00846160">
      <w:pPr>
        <w:pStyle w:val="Akapitzlist"/>
        <w:numPr>
          <w:ilvl w:val="1"/>
          <w:numId w:val="61"/>
        </w:numPr>
        <w:tabs>
          <w:tab w:val="left" w:pos="655"/>
        </w:tabs>
        <w:rPr>
          <w:sz w:val="20"/>
        </w:rPr>
      </w:pPr>
      <w:r>
        <w:rPr>
          <w:sz w:val="20"/>
        </w:rPr>
        <w:t>preparing the draft statute</w:t>
      </w:r>
      <w:r w:rsidR="00825954">
        <w:rPr>
          <w:sz w:val="20"/>
        </w:rPr>
        <w:t xml:space="preserve"> and the draft strategy of the university;</w:t>
      </w:r>
    </w:p>
    <w:p w:rsidR="00993676" w:rsidRDefault="00825954">
      <w:pPr>
        <w:pStyle w:val="Akapitzlist"/>
        <w:numPr>
          <w:ilvl w:val="1"/>
          <w:numId w:val="61"/>
        </w:numPr>
        <w:tabs>
          <w:tab w:val="left" w:pos="655"/>
        </w:tabs>
        <w:spacing w:before="2" w:line="229" w:lineRule="exact"/>
        <w:rPr>
          <w:sz w:val="20"/>
        </w:rPr>
      </w:pPr>
      <w:r>
        <w:rPr>
          <w:sz w:val="20"/>
        </w:rPr>
        <w:t>reporting on the implementation of the University's strategy;</w:t>
      </w:r>
    </w:p>
    <w:p w:rsidR="00993676" w:rsidRDefault="00825954">
      <w:pPr>
        <w:pStyle w:val="Akapitzlist"/>
        <w:numPr>
          <w:ilvl w:val="1"/>
          <w:numId w:val="61"/>
        </w:numPr>
        <w:tabs>
          <w:tab w:val="left" w:pos="655"/>
        </w:tabs>
        <w:spacing w:line="228" w:lineRule="exact"/>
        <w:rPr>
          <w:sz w:val="20"/>
        </w:rPr>
      </w:pPr>
      <w:r>
        <w:rPr>
          <w:sz w:val="20"/>
        </w:rPr>
        <w:t>the performance of labour law activities;</w:t>
      </w:r>
    </w:p>
    <w:p w:rsidR="00993676" w:rsidRDefault="00825954">
      <w:pPr>
        <w:pStyle w:val="Akapitzlist"/>
        <w:numPr>
          <w:ilvl w:val="1"/>
          <w:numId w:val="61"/>
        </w:numPr>
        <w:tabs>
          <w:tab w:val="left" w:pos="648"/>
        </w:tabs>
        <w:spacing w:line="229" w:lineRule="exact"/>
        <w:ind w:left="647" w:hanging="212"/>
        <w:rPr>
          <w:sz w:val="20"/>
        </w:rPr>
      </w:pPr>
      <w:r>
        <w:rPr>
          <w:spacing w:val="-1"/>
          <w:sz w:val="20"/>
        </w:rPr>
        <w:t xml:space="preserve">Appointment </w:t>
      </w:r>
      <w:r>
        <w:rPr>
          <w:sz w:val="20"/>
        </w:rPr>
        <w:t xml:space="preserve">and removal of </w:t>
      </w:r>
      <w:r>
        <w:rPr>
          <w:spacing w:val="-1"/>
          <w:sz w:val="20"/>
        </w:rPr>
        <w:t xml:space="preserve">persons to hold </w:t>
      </w:r>
      <w:r>
        <w:rPr>
          <w:sz w:val="20"/>
        </w:rPr>
        <w:t xml:space="preserve">management </w:t>
      </w:r>
      <w:r>
        <w:rPr>
          <w:spacing w:val="-1"/>
          <w:sz w:val="20"/>
        </w:rPr>
        <w:t xml:space="preserve">positions </w:t>
      </w:r>
      <w:r>
        <w:rPr>
          <w:sz w:val="20"/>
        </w:rPr>
        <w:t>in the university;</w:t>
      </w:r>
    </w:p>
    <w:p w:rsidR="00993676" w:rsidRDefault="00825954">
      <w:pPr>
        <w:pStyle w:val="Akapitzlist"/>
        <w:numPr>
          <w:ilvl w:val="1"/>
          <w:numId w:val="61"/>
        </w:numPr>
        <w:tabs>
          <w:tab w:val="left" w:pos="655"/>
        </w:tabs>
        <w:spacing w:before="1"/>
        <w:rPr>
          <w:sz w:val="20"/>
        </w:rPr>
      </w:pPr>
      <w:r>
        <w:rPr>
          <w:sz w:val="20"/>
        </w:rPr>
        <w:t>conducting human resources policy at the university;</w:t>
      </w:r>
    </w:p>
    <w:p w:rsidR="00993676" w:rsidRDefault="00825954">
      <w:pPr>
        <w:pStyle w:val="Akapitzlist"/>
        <w:numPr>
          <w:ilvl w:val="1"/>
          <w:numId w:val="61"/>
        </w:numPr>
        <w:tabs>
          <w:tab w:val="left" w:pos="655"/>
        </w:tabs>
        <w:rPr>
          <w:sz w:val="20"/>
        </w:rPr>
      </w:pPr>
      <w:r>
        <w:rPr>
          <w:sz w:val="20"/>
        </w:rPr>
        <w:t>the creation of a degree programme in a specific field, level and profile;</w:t>
      </w:r>
    </w:p>
    <w:p w:rsidR="00993676" w:rsidRDefault="00825954">
      <w:pPr>
        <w:pStyle w:val="Akapitzlist"/>
        <w:numPr>
          <w:ilvl w:val="1"/>
          <w:numId w:val="61"/>
        </w:numPr>
        <w:tabs>
          <w:tab w:val="left" w:pos="655"/>
        </w:tabs>
        <w:spacing w:before="3" w:line="229" w:lineRule="exact"/>
        <w:rPr>
          <w:sz w:val="20"/>
        </w:rPr>
      </w:pPr>
      <w:r>
        <w:rPr>
          <w:sz w:val="20"/>
        </w:rPr>
        <w:t>creation of doctoral schools;</w:t>
      </w:r>
    </w:p>
    <w:p w:rsidR="00993676" w:rsidRDefault="00825954">
      <w:pPr>
        <w:pStyle w:val="Akapitzlist"/>
        <w:numPr>
          <w:ilvl w:val="1"/>
          <w:numId w:val="61"/>
        </w:numPr>
        <w:tabs>
          <w:tab w:val="left" w:pos="756"/>
        </w:tabs>
        <w:spacing w:line="228" w:lineRule="exact"/>
        <w:ind w:left="755" w:hanging="320"/>
        <w:rPr>
          <w:sz w:val="20"/>
        </w:rPr>
      </w:pPr>
      <w:r>
        <w:rPr>
          <w:sz w:val="20"/>
        </w:rPr>
        <w:t>setting an enrolment limit;</w:t>
      </w:r>
    </w:p>
    <w:p w:rsidR="00993676" w:rsidRDefault="00825954">
      <w:pPr>
        <w:pStyle w:val="Akapitzlist"/>
        <w:numPr>
          <w:ilvl w:val="1"/>
          <w:numId w:val="61"/>
        </w:numPr>
        <w:tabs>
          <w:tab w:val="left" w:pos="756"/>
        </w:tabs>
        <w:spacing w:line="229" w:lineRule="exact"/>
        <w:ind w:left="755" w:hanging="320"/>
        <w:rPr>
          <w:sz w:val="20"/>
        </w:rPr>
      </w:pPr>
      <w:r>
        <w:rPr>
          <w:sz w:val="20"/>
        </w:rPr>
        <w:t>the financial management of the university;</w:t>
      </w:r>
    </w:p>
    <w:p w:rsidR="00993676" w:rsidRDefault="00825954">
      <w:pPr>
        <w:pStyle w:val="Akapitzlist"/>
        <w:numPr>
          <w:ilvl w:val="1"/>
          <w:numId w:val="61"/>
        </w:numPr>
        <w:tabs>
          <w:tab w:val="left" w:pos="756"/>
        </w:tabs>
        <w:spacing w:before="3" w:line="229" w:lineRule="exact"/>
        <w:ind w:left="755" w:hanging="320"/>
        <w:rPr>
          <w:sz w:val="20"/>
        </w:rPr>
      </w:pPr>
      <w:r>
        <w:rPr>
          <w:sz w:val="20"/>
        </w:rPr>
        <w:t>ensuring that the regulations in force at the university are enforced.</w:t>
      </w:r>
    </w:p>
    <w:p w:rsidR="00993676" w:rsidRDefault="00825954">
      <w:pPr>
        <w:pStyle w:val="Akapitzlist"/>
        <w:numPr>
          <w:ilvl w:val="0"/>
          <w:numId w:val="61"/>
        </w:numPr>
        <w:tabs>
          <w:tab w:val="left" w:pos="437"/>
        </w:tabs>
        <w:spacing w:line="229" w:lineRule="exact"/>
        <w:rPr>
          <w:sz w:val="20"/>
        </w:rPr>
      </w:pPr>
      <w:r>
        <w:rPr>
          <w:sz w:val="20"/>
        </w:rPr>
        <w:t>The Rector gives organisational regulations which specify:</w:t>
      </w:r>
    </w:p>
    <w:p w:rsidR="00993676" w:rsidRDefault="00825954">
      <w:pPr>
        <w:pStyle w:val="Akapitzlist"/>
        <w:numPr>
          <w:ilvl w:val="1"/>
          <w:numId w:val="61"/>
        </w:numPr>
        <w:tabs>
          <w:tab w:val="left" w:pos="655"/>
        </w:tabs>
        <w:spacing w:before="3"/>
        <w:rPr>
          <w:sz w:val="20"/>
        </w:rPr>
      </w:pPr>
      <w:r>
        <w:rPr>
          <w:sz w:val="20"/>
        </w:rPr>
        <w:t xml:space="preserve">the organisational structure of the </w:t>
      </w:r>
      <w:r w:rsidR="00C22F5B">
        <w:rPr>
          <w:sz w:val="20"/>
        </w:rPr>
        <w:t>University</w:t>
      </w:r>
      <w:r>
        <w:rPr>
          <w:sz w:val="20"/>
        </w:rPr>
        <w:t xml:space="preserve"> and the division of tasks within that structure;</w:t>
      </w:r>
    </w:p>
    <w:p w:rsidR="00993676" w:rsidRDefault="00825954">
      <w:pPr>
        <w:pStyle w:val="Akapitzlist"/>
        <w:numPr>
          <w:ilvl w:val="1"/>
          <w:numId w:val="61"/>
        </w:numPr>
        <w:tabs>
          <w:tab w:val="left" w:pos="655"/>
        </w:tabs>
        <w:spacing w:before="1" w:line="228" w:lineRule="exact"/>
        <w:rPr>
          <w:sz w:val="20"/>
        </w:rPr>
      </w:pPr>
      <w:r>
        <w:rPr>
          <w:sz w:val="20"/>
        </w:rPr>
        <w:t xml:space="preserve">the organisation and principles of the </w:t>
      </w:r>
      <w:r w:rsidR="00C22F5B">
        <w:rPr>
          <w:sz w:val="20"/>
        </w:rPr>
        <w:t>University</w:t>
      </w:r>
      <w:r>
        <w:rPr>
          <w:sz w:val="20"/>
        </w:rPr>
        <w:t>'s administration.</w:t>
      </w:r>
    </w:p>
    <w:p w:rsidR="00993676" w:rsidRDefault="00825954">
      <w:pPr>
        <w:pStyle w:val="Akapitzlist"/>
        <w:numPr>
          <w:ilvl w:val="0"/>
          <w:numId w:val="61"/>
        </w:numPr>
        <w:tabs>
          <w:tab w:val="left" w:pos="437"/>
        </w:tabs>
        <w:ind w:right="245"/>
        <w:rPr>
          <w:sz w:val="20"/>
        </w:rPr>
      </w:pPr>
      <w:r>
        <w:rPr>
          <w:sz w:val="20"/>
        </w:rPr>
        <w:t>Administrative decisions issued by the Rector are subject to a request for reconsideration.</w:t>
      </w:r>
    </w:p>
    <w:p w:rsidR="00993676" w:rsidRDefault="00825954">
      <w:pPr>
        <w:pStyle w:val="Akapitzlist"/>
        <w:numPr>
          <w:ilvl w:val="0"/>
          <w:numId w:val="61"/>
        </w:numPr>
        <w:tabs>
          <w:tab w:val="left" w:pos="437"/>
        </w:tabs>
        <w:ind w:right="234"/>
        <w:rPr>
          <w:sz w:val="20"/>
        </w:rPr>
      </w:pPr>
      <w:r>
        <w:rPr>
          <w:w w:val="95"/>
          <w:sz w:val="20"/>
        </w:rPr>
        <w:t xml:space="preserve">The Rector is liable for his or her actions under </w:t>
      </w:r>
      <w:r>
        <w:rPr>
          <w:sz w:val="20"/>
        </w:rPr>
        <w:t>the</w:t>
      </w:r>
      <w:r>
        <w:rPr>
          <w:w w:val="95"/>
          <w:sz w:val="20"/>
        </w:rPr>
        <w:t xml:space="preserve"> terms of the Act </w:t>
      </w:r>
      <w:r>
        <w:rPr>
          <w:sz w:val="20"/>
        </w:rPr>
        <w:t>and separate regulations.</w:t>
      </w:r>
    </w:p>
    <w:p w:rsidR="00993676" w:rsidRDefault="00993676">
      <w:pPr>
        <w:pStyle w:val="Tekstpodstawowy"/>
        <w:spacing w:before="4"/>
        <w:ind w:left="0" w:firstLine="0"/>
      </w:pPr>
    </w:p>
    <w:p w:rsidR="00993676" w:rsidRDefault="00825954">
      <w:pPr>
        <w:pStyle w:val="Nagwek1"/>
      </w:pPr>
      <w:r>
        <w:t>§ 19.</w:t>
      </w:r>
    </w:p>
    <w:p w:rsidR="00993676" w:rsidRDefault="00825954">
      <w:pPr>
        <w:pStyle w:val="Akapitzlist"/>
        <w:numPr>
          <w:ilvl w:val="0"/>
          <w:numId w:val="60"/>
        </w:numPr>
        <w:tabs>
          <w:tab w:val="left" w:pos="382"/>
        </w:tabs>
        <w:ind w:right="225"/>
        <w:rPr>
          <w:sz w:val="20"/>
        </w:rPr>
      </w:pPr>
      <w:r>
        <w:rPr>
          <w:sz w:val="20"/>
        </w:rPr>
        <w:t xml:space="preserve">The rector directs the activities of the </w:t>
      </w:r>
      <w:r w:rsidR="00C22F5B">
        <w:rPr>
          <w:sz w:val="20"/>
        </w:rPr>
        <w:t>University</w:t>
      </w:r>
      <w:r>
        <w:rPr>
          <w:sz w:val="20"/>
        </w:rPr>
        <w:t xml:space="preserve"> with the assistance of the vice-rectors, whom he appoints and dismisses. The appointment of a vice-rector whose responsibilities include student affairs or the affairs of doctoral st</w:t>
      </w:r>
      <w:r w:rsidR="00C1028C">
        <w:rPr>
          <w:sz w:val="20"/>
        </w:rPr>
        <w:t>udents must be agreed with the S</w:t>
      </w:r>
      <w:r>
        <w:rPr>
          <w:sz w:val="20"/>
        </w:rPr>
        <w:t xml:space="preserve">tudent </w:t>
      </w:r>
      <w:r w:rsidR="00C1028C">
        <w:rPr>
          <w:sz w:val="20"/>
        </w:rPr>
        <w:t>Council or the Doctoral S</w:t>
      </w:r>
      <w:r>
        <w:rPr>
          <w:sz w:val="20"/>
        </w:rPr>
        <w:t xml:space="preserve">tudent </w:t>
      </w:r>
      <w:r w:rsidR="00C1028C">
        <w:rPr>
          <w:sz w:val="20"/>
        </w:rPr>
        <w:t>Council</w:t>
      </w:r>
      <w:r>
        <w:rPr>
          <w:sz w:val="20"/>
        </w:rPr>
        <w:t xml:space="preserve"> respectively. Failure on the part of the </w:t>
      </w:r>
      <w:r w:rsidR="00C1028C">
        <w:rPr>
          <w:sz w:val="20"/>
        </w:rPr>
        <w:t>council</w:t>
      </w:r>
      <w:r>
        <w:rPr>
          <w:sz w:val="20"/>
        </w:rPr>
        <w:t xml:space="preserve"> to adopt a position within seven days shall be regarded as approval.</w:t>
      </w:r>
    </w:p>
    <w:p w:rsidR="00993676" w:rsidRDefault="00825954">
      <w:pPr>
        <w:pStyle w:val="Akapitzlist"/>
        <w:numPr>
          <w:ilvl w:val="0"/>
          <w:numId w:val="60"/>
        </w:numPr>
        <w:tabs>
          <w:tab w:val="left" w:pos="382"/>
        </w:tabs>
        <w:ind w:right="243"/>
        <w:rPr>
          <w:sz w:val="20"/>
        </w:rPr>
      </w:pPr>
      <w:r>
        <w:rPr>
          <w:sz w:val="20"/>
        </w:rPr>
        <w:t xml:space="preserve">The person taking up the post of </w:t>
      </w:r>
      <w:r w:rsidR="009723F7">
        <w:rPr>
          <w:sz w:val="20"/>
        </w:rPr>
        <w:t>vice-rector</w:t>
      </w:r>
      <w:r>
        <w:rPr>
          <w:sz w:val="20"/>
        </w:rPr>
        <w:t xml:space="preserve"> must adequately fulfil the requirements set out in § 21 with the exception of point 6).</w:t>
      </w:r>
    </w:p>
    <w:p w:rsidR="00993676" w:rsidRDefault="00825954">
      <w:pPr>
        <w:pStyle w:val="Akapitzlist"/>
        <w:numPr>
          <w:ilvl w:val="0"/>
          <w:numId w:val="60"/>
        </w:numPr>
        <w:tabs>
          <w:tab w:val="left" w:pos="382"/>
        </w:tabs>
        <w:ind w:right="242"/>
        <w:rPr>
          <w:sz w:val="20"/>
        </w:rPr>
      </w:pPr>
      <w:r>
        <w:rPr>
          <w:sz w:val="20"/>
        </w:rPr>
        <w:t>The Rector may appoint proxies to perform specific tasks, except for matters reserved to the exclusive competence of the Rector.</w:t>
      </w:r>
    </w:p>
    <w:p w:rsidR="00993676" w:rsidRDefault="00993676">
      <w:pPr>
        <w:jc w:val="both"/>
        <w:rPr>
          <w:sz w:val="20"/>
        </w:rPr>
        <w:sectPr w:rsidR="00993676">
          <w:pgSz w:w="9480" w:h="13620"/>
          <w:pgMar w:top="960" w:right="900" w:bottom="860" w:left="980" w:header="0" w:footer="609" w:gutter="0"/>
          <w:cols w:space="708"/>
        </w:sectPr>
      </w:pPr>
    </w:p>
    <w:p w:rsidR="00993676" w:rsidRDefault="00825954">
      <w:pPr>
        <w:pStyle w:val="Nagwek1"/>
        <w:spacing w:before="68" w:line="228" w:lineRule="exact"/>
      </w:pPr>
      <w:r>
        <w:lastRenderedPageBreak/>
        <w:t>§ 20</w:t>
      </w:r>
    </w:p>
    <w:p w:rsidR="00993676" w:rsidRDefault="00825954">
      <w:pPr>
        <w:pStyle w:val="Tekstpodstawowy"/>
        <w:ind w:left="153" w:right="234" w:firstLine="0"/>
        <w:jc w:val="both"/>
      </w:pPr>
      <w:r>
        <w:t>T</w:t>
      </w:r>
      <w:r w:rsidR="00C1028C">
        <w:t>he Rector, together with the Vice</w:t>
      </w:r>
      <w:r>
        <w:t>-</w:t>
      </w:r>
      <w:r w:rsidR="00C1028C">
        <w:t xml:space="preserve">Rectors, the Deans, </w:t>
      </w:r>
      <w:r>
        <w:t>the President of the</w:t>
      </w:r>
      <w:r w:rsidR="00C1028C">
        <w:t xml:space="preserve"> </w:t>
      </w:r>
      <w:r w:rsidR="00EF2177">
        <w:t xml:space="preserve">Scientific College, </w:t>
      </w:r>
      <w:r>
        <w:t xml:space="preserve">the Chancellor, the Chief Accountant - Quaestor, the Director of Employee Affairs and the Director of Information Technology and University Development constitute the </w:t>
      </w:r>
      <w:r w:rsidR="00C22F5B">
        <w:t>University</w:t>
      </w:r>
      <w:r w:rsidR="00EF2177">
        <w:t>’s Board College (polish: Kolegium</w:t>
      </w:r>
      <w:r w:rsidR="00EF2177">
        <w:rPr>
          <w:spacing w:val="1"/>
        </w:rPr>
        <w:t xml:space="preserve"> </w:t>
      </w:r>
      <w:r w:rsidR="00EF2177">
        <w:t>Zarządcze</w:t>
      </w:r>
      <w:r w:rsidR="00EF2177">
        <w:rPr>
          <w:spacing w:val="1"/>
        </w:rPr>
        <w:t xml:space="preserve"> </w:t>
      </w:r>
      <w:r w:rsidR="00EF2177">
        <w:t>Akademii)</w:t>
      </w:r>
      <w:r>
        <w:t>. In special cases, the Rector may invite other persons to the work of the College.</w:t>
      </w:r>
    </w:p>
    <w:p w:rsidR="00993676" w:rsidRDefault="00993676">
      <w:pPr>
        <w:pStyle w:val="Tekstpodstawowy"/>
        <w:spacing w:before="1"/>
        <w:ind w:left="0" w:firstLine="0"/>
      </w:pPr>
    </w:p>
    <w:p w:rsidR="00993676" w:rsidRDefault="00825954">
      <w:pPr>
        <w:pStyle w:val="Nagwek1"/>
        <w:jc w:val="left"/>
      </w:pPr>
      <w:r>
        <w:t>§ 21</w:t>
      </w:r>
    </w:p>
    <w:p w:rsidR="00993676" w:rsidRDefault="00825954">
      <w:pPr>
        <w:pStyle w:val="Tekstpodstawowy"/>
        <w:spacing w:line="229" w:lineRule="exact"/>
        <w:ind w:left="153" w:firstLine="0"/>
      </w:pPr>
      <w:r>
        <w:t>The Rector may be a person who meets the following requirements:</w:t>
      </w:r>
    </w:p>
    <w:p w:rsidR="00993676" w:rsidRDefault="00825954">
      <w:pPr>
        <w:pStyle w:val="Akapitzlist"/>
        <w:numPr>
          <w:ilvl w:val="1"/>
          <w:numId w:val="60"/>
        </w:numPr>
        <w:tabs>
          <w:tab w:val="left" w:pos="655"/>
        </w:tabs>
        <w:spacing w:line="229" w:lineRule="exact"/>
        <w:rPr>
          <w:sz w:val="20"/>
        </w:rPr>
      </w:pPr>
      <w:r>
        <w:rPr>
          <w:sz w:val="20"/>
        </w:rPr>
        <w:t>has full legal capacity;</w:t>
      </w:r>
    </w:p>
    <w:p w:rsidR="00993676" w:rsidRDefault="00EF2177">
      <w:pPr>
        <w:pStyle w:val="Akapitzlist"/>
        <w:numPr>
          <w:ilvl w:val="1"/>
          <w:numId w:val="60"/>
        </w:numPr>
        <w:tabs>
          <w:tab w:val="left" w:pos="655"/>
        </w:tabs>
        <w:spacing w:line="229" w:lineRule="exact"/>
        <w:rPr>
          <w:sz w:val="20"/>
        </w:rPr>
      </w:pPr>
      <w:r>
        <w:rPr>
          <w:sz w:val="20"/>
        </w:rPr>
        <w:t>has</w:t>
      </w:r>
      <w:r w:rsidR="00825954">
        <w:rPr>
          <w:sz w:val="20"/>
        </w:rPr>
        <w:t xml:space="preserve"> full public rights;</w:t>
      </w:r>
    </w:p>
    <w:p w:rsidR="00993676" w:rsidRDefault="00825954">
      <w:pPr>
        <w:pStyle w:val="Akapitzlist"/>
        <w:numPr>
          <w:ilvl w:val="1"/>
          <w:numId w:val="60"/>
        </w:numPr>
        <w:tabs>
          <w:tab w:val="left" w:pos="675"/>
        </w:tabs>
        <w:spacing w:before="3"/>
        <w:ind w:left="436" w:right="250" w:firstLine="0"/>
        <w:rPr>
          <w:sz w:val="20"/>
        </w:rPr>
      </w:pPr>
      <w:r>
        <w:rPr>
          <w:sz w:val="20"/>
        </w:rPr>
        <w:t>has not been convicted of an intentiona</w:t>
      </w:r>
      <w:r w:rsidR="008F0927">
        <w:rPr>
          <w:sz w:val="20"/>
        </w:rPr>
        <w:t>l crime or an intentional tax</w:t>
      </w:r>
      <w:r>
        <w:rPr>
          <w:sz w:val="20"/>
        </w:rPr>
        <w:t xml:space="preserve"> offence by a judgment which has the force of res judicata;</w:t>
      </w:r>
    </w:p>
    <w:p w:rsidR="00993676" w:rsidRDefault="00825954">
      <w:pPr>
        <w:pStyle w:val="Akapitzlist"/>
        <w:numPr>
          <w:ilvl w:val="1"/>
          <w:numId w:val="60"/>
        </w:numPr>
        <w:tabs>
          <w:tab w:val="left" w:pos="655"/>
        </w:tabs>
        <w:spacing w:before="1" w:line="228" w:lineRule="exact"/>
        <w:rPr>
          <w:sz w:val="20"/>
        </w:rPr>
      </w:pPr>
      <w:r>
        <w:rPr>
          <w:sz w:val="20"/>
        </w:rPr>
        <w:t>has not been disciplined;</w:t>
      </w:r>
    </w:p>
    <w:p w:rsidR="00993676" w:rsidRDefault="00825954">
      <w:pPr>
        <w:pStyle w:val="Akapitzlist"/>
        <w:numPr>
          <w:ilvl w:val="1"/>
          <w:numId w:val="60"/>
        </w:numPr>
        <w:tabs>
          <w:tab w:val="left" w:pos="653"/>
        </w:tabs>
        <w:ind w:left="436" w:right="227" w:firstLine="0"/>
        <w:rPr>
          <w:sz w:val="20"/>
        </w:rPr>
      </w:pPr>
      <w:r>
        <w:rPr>
          <w:sz w:val="20"/>
        </w:rPr>
        <w:t xml:space="preserve">did not, </w:t>
      </w:r>
      <w:r>
        <w:rPr>
          <w:spacing w:val="-1"/>
          <w:sz w:val="20"/>
        </w:rPr>
        <w:t xml:space="preserve">in the period from 22 July 1944 to </w:t>
      </w:r>
      <w:r>
        <w:rPr>
          <w:sz w:val="20"/>
        </w:rPr>
        <w:t xml:space="preserve">31 July 1990, work in, serve in or cooperate with State security bodies within </w:t>
      </w:r>
      <w:r>
        <w:rPr>
          <w:spacing w:val="-1"/>
          <w:sz w:val="20"/>
        </w:rPr>
        <w:t xml:space="preserve">the </w:t>
      </w:r>
      <w:r>
        <w:rPr>
          <w:sz w:val="20"/>
        </w:rPr>
        <w:t xml:space="preserve">meaning of Article 2 of the Act of 18 October 2006 on the disclosure of information on documents of State security bodies from 1944 to </w:t>
      </w:r>
      <w:r>
        <w:rPr>
          <w:w w:val="95"/>
          <w:sz w:val="20"/>
        </w:rPr>
        <w:t xml:space="preserve">1990 and the content of </w:t>
      </w:r>
      <w:r>
        <w:rPr>
          <w:sz w:val="20"/>
        </w:rPr>
        <w:t>such</w:t>
      </w:r>
      <w:r>
        <w:rPr>
          <w:w w:val="95"/>
          <w:sz w:val="20"/>
        </w:rPr>
        <w:t xml:space="preserve"> documents (Journal of </w:t>
      </w:r>
      <w:r>
        <w:rPr>
          <w:spacing w:val="45"/>
          <w:sz w:val="20"/>
        </w:rPr>
        <w:t xml:space="preserve">Laws of </w:t>
      </w:r>
      <w:r>
        <w:rPr>
          <w:w w:val="95"/>
          <w:sz w:val="20"/>
        </w:rPr>
        <w:t>2017, item 2186, as amended)</w:t>
      </w:r>
      <w:r>
        <w:rPr>
          <w:sz w:val="20"/>
        </w:rPr>
        <w:t>;</w:t>
      </w:r>
    </w:p>
    <w:p w:rsidR="00993676" w:rsidRDefault="00825954">
      <w:pPr>
        <w:pStyle w:val="Akapitzlist"/>
        <w:numPr>
          <w:ilvl w:val="1"/>
          <w:numId w:val="60"/>
        </w:numPr>
        <w:tabs>
          <w:tab w:val="left" w:pos="655"/>
        </w:tabs>
        <w:spacing w:line="229" w:lineRule="exact"/>
        <w:rPr>
          <w:sz w:val="20"/>
        </w:rPr>
      </w:pPr>
      <w:r>
        <w:rPr>
          <w:sz w:val="20"/>
        </w:rPr>
        <w:t xml:space="preserve">holds at least a </w:t>
      </w:r>
      <w:r w:rsidR="001C50BC">
        <w:rPr>
          <w:sz w:val="20"/>
        </w:rPr>
        <w:t xml:space="preserve">post- doctoral </w:t>
      </w:r>
      <w:r>
        <w:rPr>
          <w:sz w:val="20"/>
        </w:rPr>
        <w:t>degree;</w:t>
      </w:r>
    </w:p>
    <w:p w:rsidR="00993676" w:rsidRDefault="008F0927">
      <w:pPr>
        <w:pStyle w:val="Akapitzlist"/>
        <w:numPr>
          <w:ilvl w:val="1"/>
          <w:numId w:val="60"/>
        </w:numPr>
        <w:tabs>
          <w:tab w:val="left" w:pos="655"/>
        </w:tabs>
        <w:spacing w:line="229" w:lineRule="exact"/>
        <w:rPr>
          <w:sz w:val="20"/>
        </w:rPr>
      </w:pPr>
      <w:r>
        <w:rPr>
          <w:sz w:val="20"/>
        </w:rPr>
        <w:t>has not</w:t>
      </w:r>
      <w:r w:rsidR="00825954">
        <w:rPr>
          <w:sz w:val="20"/>
        </w:rPr>
        <w:t xml:space="preserve"> reached the age of 67 by the date of commencement of their term of office.</w:t>
      </w:r>
    </w:p>
    <w:p w:rsidR="00993676" w:rsidRDefault="00993676">
      <w:pPr>
        <w:pStyle w:val="Tekstpodstawowy"/>
        <w:spacing w:before="5"/>
        <w:ind w:left="0" w:firstLine="0"/>
      </w:pPr>
    </w:p>
    <w:p w:rsidR="00993676" w:rsidRDefault="00825954">
      <w:pPr>
        <w:pStyle w:val="Nagwek1"/>
        <w:spacing w:before="1"/>
      </w:pPr>
      <w:r>
        <w:t>§ 22</w:t>
      </w:r>
    </w:p>
    <w:p w:rsidR="00993676" w:rsidRDefault="00825954">
      <w:pPr>
        <w:pStyle w:val="Akapitzlist"/>
        <w:numPr>
          <w:ilvl w:val="0"/>
          <w:numId w:val="59"/>
        </w:numPr>
        <w:tabs>
          <w:tab w:val="left" w:pos="437"/>
        </w:tabs>
        <w:ind w:right="232"/>
        <w:rPr>
          <w:sz w:val="20"/>
        </w:rPr>
      </w:pPr>
      <w:r>
        <w:rPr>
          <w:sz w:val="20"/>
        </w:rPr>
        <w:t xml:space="preserve">The Rector </w:t>
      </w:r>
      <w:r w:rsidR="00D62C06">
        <w:rPr>
          <w:sz w:val="20"/>
        </w:rPr>
        <w:t>from among the candidates approved by the Senate and indicated by the University Council choses</w:t>
      </w:r>
      <w:r>
        <w:rPr>
          <w:sz w:val="20"/>
        </w:rPr>
        <w:t xml:space="preserve"> the Electoral College of the </w:t>
      </w:r>
      <w:r w:rsidR="00C22F5B">
        <w:rPr>
          <w:sz w:val="20"/>
        </w:rPr>
        <w:t>University</w:t>
      </w:r>
      <w:r>
        <w:rPr>
          <w:sz w:val="20"/>
        </w:rPr>
        <w:t xml:space="preserve"> by an absolute majority of votes with at least half of its members present</w:t>
      </w:r>
      <w:r w:rsidR="00D62C06">
        <w:rPr>
          <w:sz w:val="20"/>
        </w:rPr>
        <w:t>.</w:t>
      </w:r>
    </w:p>
    <w:p w:rsidR="00993676" w:rsidRDefault="00825954">
      <w:pPr>
        <w:pStyle w:val="Akapitzlist"/>
        <w:numPr>
          <w:ilvl w:val="0"/>
          <w:numId w:val="59"/>
        </w:numPr>
        <w:tabs>
          <w:tab w:val="left" w:pos="437"/>
        </w:tabs>
        <w:spacing w:before="2" w:line="228" w:lineRule="exact"/>
        <w:rPr>
          <w:sz w:val="20"/>
        </w:rPr>
      </w:pPr>
      <w:r>
        <w:rPr>
          <w:sz w:val="20"/>
        </w:rPr>
        <w:t>The candidate for Rector may be proposed by:</w:t>
      </w:r>
    </w:p>
    <w:p w:rsidR="00993676" w:rsidRDefault="00825954">
      <w:pPr>
        <w:pStyle w:val="Akapitzlist"/>
        <w:numPr>
          <w:ilvl w:val="1"/>
          <w:numId w:val="59"/>
        </w:numPr>
        <w:tabs>
          <w:tab w:val="left" w:pos="1401"/>
          <w:tab w:val="left" w:pos="1402"/>
        </w:tabs>
        <w:spacing w:line="228" w:lineRule="exact"/>
        <w:ind w:hanging="875"/>
        <w:rPr>
          <w:sz w:val="20"/>
        </w:rPr>
      </w:pPr>
      <w:r>
        <w:rPr>
          <w:sz w:val="20"/>
        </w:rPr>
        <w:t>University Council;</w:t>
      </w:r>
    </w:p>
    <w:p w:rsidR="00993676" w:rsidRDefault="00825954">
      <w:pPr>
        <w:pStyle w:val="Akapitzlist"/>
        <w:numPr>
          <w:ilvl w:val="1"/>
          <w:numId w:val="59"/>
        </w:numPr>
        <w:tabs>
          <w:tab w:val="left" w:pos="1401"/>
          <w:tab w:val="left" w:pos="1402"/>
        </w:tabs>
        <w:spacing w:before="1"/>
        <w:ind w:hanging="875"/>
        <w:rPr>
          <w:sz w:val="20"/>
        </w:rPr>
      </w:pPr>
      <w:r>
        <w:rPr>
          <w:sz w:val="20"/>
        </w:rPr>
        <w:t>Rectors' Council;</w:t>
      </w:r>
    </w:p>
    <w:p w:rsidR="00993676" w:rsidRDefault="00825954">
      <w:pPr>
        <w:pStyle w:val="Akapitzlist"/>
        <w:numPr>
          <w:ilvl w:val="1"/>
          <w:numId w:val="59"/>
        </w:numPr>
        <w:tabs>
          <w:tab w:val="left" w:pos="1401"/>
          <w:tab w:val="left" w:pos="1402"/>
        </w:tabs>
        <w:spacing w:before="3" w:line="229" w:lineRule="exact"/>
        <w:ind w:hanging="875"/>
        <w:rPr>
          <w:sz w:val="20"/>
        </w:rPr>
      </w:pPr>
      <w:r>
        <w:rPr>
          <w:w w:val="95"/>
          <w:sz w:val="20"/>
        </w:rPr>
        <w:t>University Student Council;</w:t>
      </w:r>
    </w:p>
    <w:p w:rsidR="00993676" w:rsidRDefault="00825954">
      <w:pPr>
        <w:pStyle w:val="Akapitzlist"/>
        <w:numPr>
          <w:ilvl w:val="1"/>
          <w:numId w:val="59"/>
        </w:numPr>
        <w:tabs>
          <w:tab w:val="left" w:pos="1401"/>
          <w:tab w:val="left" w:pos="1402"/>
        </w:tabs>
        <w:spacing w:line="228" w:lineRule="exact"/>
        <w:ind w:hanging="875"/>
        <w:rPr>
          <w:sz w:val="20"/>
        </w:rPr>
      </w:pPr>
      <w:r>
        <w:rPr>
          <w:spacing w:val="-1"/>
          <w:sz w:val="20"/>
        </w:rPr>
        <w:t xml:space="preserve">University </w:t>
      </w:r>
      <w:r>
        <w:rPr>
          <w:sz w:val="20"/>
        </w:rPr>
        <w:t xml:space="preserve">Doctoral Student </w:t>
      </w:r>
      <w:r>
        <w:rPr>
          <w:spacing w:val="-1"/>
          <w:sz w:val="20"/>
        </w:rPr>
        <w:t>Council</w:t>
      </w:r>
      <w:r>
        <w:rPr>
          <w:sz w:val="20"/>
        </w:rPr>
        <w:t>;</w:t>
      </w:r>
    </w:p>
    <w:p w:rsidR="00993676" w:rsidRDefault="00825954">
      <w:pPr>
        <w:pStyle w:val="Akapitzlist"/>
        <w:numPr>
          <w:ilvl w:val="1"/>
          <w:numId w:val="59"/>
        </w:numPr>
        <w:tabs>
          <w:tab w:val="left" w:pos="862"/>
        </w:tabs>
        <w:ind w:left="861" w:right="239" w:hanging="334"/>
        <w:rPr>
          <w:sz w:val="20"/>
        </w:rPr>
      </w:pPr>
      <w:r>
        <w:rPr>
          <w:spacing w:val="-1"/>
          <w:sz w:val="20"/>
        </w:rPr>
        <w:t xml:space="preserve">employees of the </w:t>
      </w:r>
      <w:r w:rsidR="00C22F5B">
        <w:rPr>
          <w:spacing w:val="-1"/>
          <w:sz w:val="20"/>
        </w:rPr>
        <w:t>University</w:t>
      </w:r>
      <w:r>
        <w:rPr>
          <w:spacing w:val="-1"/>
          <w:sz w:val="20"/>
        </w:rPr>
        <w:t xml:space="preserve"> of </w:t>
      </w:r>
      <w:r>
        <w:rPr>
          <w:sz w:val="20"/>
        </w:rPr>
        <w:t>at least 20 persons, whereby an employee may participate in the application of one candidate.</w:t>
      </w:r>
    </w:p>
    <w:p w:rsidR="00993676" w:rsidRDefault="00825954">
      <w:pPr>
        <w:pStyle w:val="Akapitzlist"/>
        <w:numPr>
          <w:ilvl w:val="0"/>
          <w:numId w:val="59"/>
        </w:numPr>
        <w:tabs>
          <w:tab w:val="left" w:pos="437"/>
        </w:tabs>
        <w:ind w:right="238"/>
        <w:rPr>
          <w:sz w:val="20"/>
        </w:rPr>
      </w:pPr>
      <w:r>
        <w:rPr>
          <w:sz w:val="20"/>
        </w:rPr>
        <w:t xml:space="preserve">The election of the Rector and other elections at the </w:t>
      </w:r>
      <w:r w:rsidR="00C22F5B">
        <w:rPr>
          <w:sz w:val="20"/>
        </w:rPr>
        <w:t>University</w:t>
      </w:r>
      <w:r>
        <w:rPr>
          <w:sz w:val="20"/>
        </w:rPr>
        <w:t xml:space="preserve"> are carried out by the </w:t>
      </w:r>
      <w:r w:rsidR="00C22F5B">
        <w:rPr>
          <w:sz w:val="20"/>
        </w:rPr>
        <w:t>University</w:t>
      </w:r>
      <w:r>
        <w:rPr>
          <w:sz w:val="20"/>
        </w:rPr>
        <w:t xml:space="preserve">'s Election Committee, whose members and chairman are appointed by the Senate on the proposal of the Rector from among the staff of the </w:t>
      </w:r>
      <w:r w:rsidR="00C22F5B">
        <w:rPr>
          <w:sz w:val="20"/>
        </w:rPr>
        <w:t>University</w:t>
      </w:r>
      <w:r>
        <w:rPr>
          <w:sz w:val="20"/>
        </w:rPr>
        <w:t>.</w:t>
      </w:r>
    </w:p>
    <w:p w:rsidR="00993676" w:rsidRDefault="00825954">
      <w:pPr>
        <w:pStyle w:val="Akapitzlist"/>
        <w:numPr>
          <w:ilvl w:val="0"/>
          <w:numId w:val="59"/>
        </w:numPr>
        <w:tabs>
          <w:tab w:val="left" w:pos="437"/>
        </w:tabs>
        <w:spacing w:before="1"/>
        <w:rPr>
          <w:sz w:val="20"/>
        </w:rPr>
      </w:pPr>
      <w:r>
        <w:rPr>
          <w:sz w:val="20"/>
        </w:rPr>
        <w:t>The detailed procedure for the election of the Rector is set out in Annex 3.</w:t>
      </w:r>
    </w:p>
    <w:p w:rsidR="00993676" w:rsidRDefault="00825954">
      <w:pPr>
        <w:pStyle w:val="Akapitzlist"/>
        <w:numPr>
          <w:ilvl w:val="0"/>
          <w:numId w:val="59"/>
        </w:numPr>
        <w:tabs>
          <w:tab w:val="left" w:pos="437"/>
        </w:tabs>
        <w:ind w:right="237"/>
        <w:rPr>
          <w:sz w:val="20"/>
        </w:rPr>
      </w:pPr>
      <w:r>
        <w:rPr>
          <w:spacing w:val="-1"/>
          <w:sz w:val="20"/>
        </w:rPr>
        <w:t xml:space="preserve">The results of the election of the Rector shall be notified to the </w:t>
      </w:r>
      <w:r>
        <w:rPr>
          <w:sz w:val="20"/>
        </w:rPr>
        <w:t xml:space="preserve">Minister responsible for </w:t>
      </w:r>
      <w:r>
        <w:rPr>
          <w:w w:val="95"/>
          <w:sz w:val="20"/>
        </w:rPr>
        <w:t xml:space="preserve">higher </w:t>
      </w:r>
      <w:r>
        <w:rPr>
          <w:sz w:val="20"/>
        </w:rPr>
        <w:t xml:space="preserve">education </w:t>
      </w:r>
      <w:r w:rsidR="00202C34">
        <w:rPr>
          <w:w w:val="95"/>
          <w:sz w:val="20"/>
        </w:rPr>
        <w:t>and science by the Chairman</w:t>
      </w:r>
      <w:r>
        <w:rPr>
          <w:w w:val="95"/>
          <w:sz w:val="20"/>
        </w:rPr>
        <w:t xml:space="preserve"> of the </w:t>
      </w:r>
      <w:r w:rsidR="00202C34">
        <w:rPr>
          <w:w w:val="95"/>
          <w:sz w:val="20"/>
        </w:rPr>
        <w:t>Electoral College</w:t>
      </w:r>
      <w:r>
        <w:rPr>
          <w:w w:val="95"/>
          <w:sz w:val="20"/>
        </w:rPr>
        <w:t xml:space="preserve"> of the </w:t>
      </w:r>
      <w:r w:rsidR="00C22F5B">
        <w:rPr>
          <w:w w:val="95"/>
          <w:sz w:val="20"/>
        </w:rPr>
        <w:t>University</w:t>
      </w:r>
      <w:r>
        <w:rPr>
          <w:w w:val="95"/>
          <w:sz w:val="20"/>
        </w:rPr>
        <w:t>.</w:t>
      </w:r>
    </w:p>
    <w:p w:rsidR="00993676" w:rsidRDefault="00825954">
      <w:pPr>
        <w:pStyle w:val="Akapitzlist"/>
        <w:numPr>
          <w:ilvl w:val="0"/>
          <w:numId w:val="59"/>
        </w:numPr>
        <w:tabs>
          <w:tab w:val="left" w:pos="437"/>
        </w:tabs>
        <w:spacing w:before="2"/>
        <w:ind w:right="232"/>
        <w:rPr>
          <w:sz w:val="20"/>
        </w:rPr>
      </w:pPr>
      <w:r>
        <w:rPr>
          <w:sz w:val="20"/>
        </w:rPr>
        <w:t>In the event of the expiry of the Rector's mandate in the situations stipulated by the Act, which are ascertained by the President of the Electoral College, the Electoral College shall immediately elect a new Rector for the remainder of the term.</w:t>
      </w:r>
    </w:p>
    <w:p w:rsidR="00993676" w:rsidRDefault="00825954">
      <w:pPr>
        <w:pStyle w:val="Akapitzlist"/>
        <w:numPr>
          <w:ilvl w:val="0"/>
          <w:numId w:val="59"/>
        </w:numPr>
        <w:tabs>
          <w:tab w:val="left" w:pos="437"/>
        </w:tabs>
        <w:ind w:right="234"/>
        <w:rPr>
          <w:sz w:val="20"/>
        </w:rPr>
      </w:pPr>
      <w:r>
        <w:rPr>
          <w:sz w:val="20"/>
        </w:rPr>
        <w:t xml:space="preserve">In the period from the date on which the term of office is declared to have expired until the date on which a new Rector is elected, the duties of the Rector shall be performed by the oldest member of the Senate holding at least a </w:t>
      </w:r>
      <w:r w:rsidR="001C50BC">
        <w:rPr>
          <w:sz w:val="20"/>
        </w:rPr>
        <w:t>post-</w:t>
      </w:r>
      <w:r>
        <w:rPr>
          <w:sz w:val="20"/>
        </w:rPr>
        <w:t>doctoral degree.</w:t>
      </w:r>
    </w:p>
    <w:p w:rsidR="00993676" w:rsidRDefault="00993676">
      <w:pPr>
        <w:pStyle w:val="Tekstpodstawowy"/>
        <w:spacing w:before="2"/>
        <w:ind w:left="0" w:firstLine="0"/>
      </w:pPr>
    </w:p>
    <w:p w:rsidR="00993676" w:rsidRDefault="00825954">
      <w:pPr>
        <w:pStyle w:val="Nagwek1"/>
        <w:jc w:val="left"/>
      </w:pPr>
      <w:r>
        <w:t>§ 23</w:t>
      </w:r>
    </w:p>
    <w:p w:rsidR="00993676" w:rsidRDefault="00825954">
      <w:pPr>
        <w:pStyle w:val="Akapitzlist"/>
        <w:numPr>
          <w:ilvl w:val="0"/>
          <w:numId w:val="58"/>
        </w:numPr>
        <w:tabs>
          <w:tab w:val="left" w:pos="437"/>
        </w:tabs>
        <w:ind w:right="240"/>
        <w:rPr>
          <w:sz w:val="20"/>
        </w:rPr>
      </w:pPr>
      <w:r>
        <w:rPr>
          <w:sz w:val="20"/>
        </w:rPr>
        <w:t>The Rector may be dismissed by the Electoral College by a majority of at least three-quarters of the votes in the presence of at least two-thirds of its statutory membership.</w:t>
      </w:r>
    </w:p>
    <w:p w:rsidR="00993676" w:rsidRDefault="00993676">
      <w:pPr>
        <w:jc w:val="both"/>
        <w:rPr>
          <w:sz w:val="20"/>
        </w:rPr>
        <w:sectPr w:rsidR="00993676">
          <w:pgSz w:w="9480" w:h="13620"/>
          <w:pgMar w:top="1040" w:right="900" w:bottom="860" w:left="980" w:header="0" w:footer="609" w:gutter="0"/>
          <w:cols w:space="708"/>
        </w:sectPr>
      </w:pPr>
    </w:p>
    <w:p w:rsidR="00993676" w:rsidRDefault="00825954">
      <w:pPr>
        <w:pStyle w:val="Akapitzlist"/>
        <w:numPr>
          <w:ilvl w:val="0"/>
          <w:numId w:val="58"/>
        </w:numPr>
        <w:tabs>
          <w:tab w:val="left" w:pos="437"/>
        </w:tabs>
        <w:spacing w:before="61"/>
        <w:ind w:right="246"/>
        <w:rPr>
          <w:sz w:val="20"/>
        </w:rPr>
      </w:pPr>
      <w:r>
        <w:rPr>
          <w:sz w:val="20"/>
        </w:rPr>
        <w:lastRenderedPageBreak/>
        <w:t>A motion for the dismissal of the Rector may be proposed by the Senate by at least 1/2 of the statutory majority or by the University Council.</w:t>
      </w:r>
    </w:p>
    <w:p w:rsidR="00993676" w:rsidRDefault="00825954">
      <w:pPr>
        <w:pStyle w:val="Akapitzlist"/>
        <w:numPr>
          <w:ilvl w:val="0"/>
          <w:numId w:val="58"/>
        </w:numPr>
        <w:tabs>
          <w:tab w:val="left" w:pos="437"/>
        </w:tabs>
        <w:spacing w:before="1"/>
        <w:rPr>
          <w:sz w:val="20"/>
        </w:rPr>
      </w:pPr>
      <w:r>
        <w:rPr>
          <w:sz w:val="20"/>
        </w:rPr>
        <w:t>In the event of the dismissal of the Rector, the provisions of §22.5 shall apply accordingly.</w:t>
      </w:r>
    </w:p>
    <w:p w:rsidR="00993676" w:rsidRDefault="00993676">
      <w:pPr>
        <w:pStyle w:val="Tekstpodstawowy"/>
        <w:spacing w:before="8"/>
        <w:ind w:left="0" w:firstLine="0"/>
      </w:pPr>
    </w:p>
    <w:p w:rsidR="00993676" w:rsidRDefault="00825954">
      <w:pPr>
        <w:pStyle w:val="Nagwek1"/>
        <w:spacing w:line="227" w:lineRule="exact"/>
      </w:pPr>
      <w:r>
        <w:t>§ 24</w:t>
      </w:r>
    </w:p>
    <w:p w:rsidR="00993676" w:rsidRDefault="00825954">
      <w:pPr>
        <w:pStyle w:val="Akapitzlist"/>
        <w:numPr>
          <w:ilvl w:val="0"/>
          <w:numId w:val="57"/>
        </w:numPr>
        <w:tabs>
          <w:tab w:val="left" w:pos="913"/>
          <w:tab w:val="left" w:pos="915"/>
        </w:tabs>
        <w:spacing w:line="237" w:lineRule="auto"/>
        <w:ind w:right="228" w:hanging="272"/>
        <w:rPr>
          <w:sz w:val="20"/>
        </w:rPr>
      </w:pPr>
      <w:r>
        <w:tab/>
      </w:r>
      <w:r>
        <w:rPr>
          <w:sz w:val="20"/>
        </w:rPr>
        <w:t>The Elector</w:t>
      </w:r>
      <w:r w:rsidR="005D5292">
        <w:rPr>
          <w:sz w:val="20"/>
        </w:rPr>
        <w:t>al</w:t>
      </w:r>
      <w:r>
        <w:rPr>
          <w:sz w:val="20"/>
        </w:rPr>
        <w:t xml:space="preserve"> </w:t>
      </w:r>
      <w:r w:rsidR="003967C5">
        <w:rPr>
          <w:sz w:val="20"/>
        </w:rPr>
        <w:t xml:space="preserve">College </w:t>
      </w:r>
      <w:r>
        <w:rPr>
          <w:sz w:val="20"/>
        </w:rPr>
        <w:t xml:space="preserve">of the </w:t>
      </w:r>
      <w:r w:rsidR="00C22F5B">
        <w:rPr>
          <w:sz w:val="20"/>
        </w:rPr>
        <w:t>University</w:t>
      </w:r>
      <w:r>
        <w:rPr>
          <w:sz w:val="20"/>
        </w:rPr>
        <w:t xml:space="preserve"> consists of electors who may be persons </w:t>
      </w:r>
      <w:r>
        <w:rPr>
          <w:w w:val="95"/>
          <w:sz w:val="20"/>
        </w:rPr>
        <w:t>fulfilling the conditions set out in the Act in Article 20, Paragraph 1, Items 1-5, 7. The College consists of:</w:t>
      </w:r>
    </w:p>
    <w:p w:rsidR="00993676" w:rsidRDefault="00825954">
      <w:pPr>
        <w:pStyle w:val="Akapitzlist"/>
        <w:numPr>
          <w:ilvl w:val="1"/>
          <w:numId w:val="57"/>
        </w:numPr>
        <w:tabs>
          <w:tab w:val="left" w:pos="754"/>
        </w:tabs>
        <w:ind w:right="230" w:hanging="156"/>
        <w:rPr>
          <w:sz w:val="20"/>
        </w:rPr>
      </w:pPr>
      <w:r>
        <w:rPr>
          <w:spacing w:val="-1"/>
          <w:sz w:val="20"/>
        </w:rPr>
        <w:t xml:space="preserve">academic staff with </w:t>
      </w:r>
      <w:r>
        <w:rPr>
          <w:sz w:val="20"/>
        </w:rPr>
        <w:t xml:space="preserve">the </w:t>
      </w:r>
      <w:r>
        <w:rPr>
          <w:spacing w:val="-1"/>
          <w:sz w:val="20"/>
        </w:rPr>
        <w:t xml:space="preserve">academic </w:t>
      </w:r>
      <w:r>
        <w:rPr>
          <w:sz w:val="20"/>
        </w:rPr>
        <w:t xml:space="preserve">title of professor or </w:t>
      </w:r>
      <w:r w:rsidR="00D952F2">
        <w:rPr>
          <w:sz w:val="20"/>
        </w:rPr>
        <w:t>p</w:t>
      </w:r>
      <w:r w:rsidR="005D5292">
        <w:rPr>
          <w:sz w:val="20"/>
        </w:rPr>
        <w:t xml:space="preserve">ost-doctoral </w:t>
      </w:r>
      <w:r>
        <w:rPr>
          <w:sz w:val="20"/>
        </w:rPr>
        <w:t xml:space="preserve">degree of </w:t>
      </w:r>
      <w:r>
        <w:rPr>
          <w:w w:val="95"/>
          <w:sz w:val="20"/>
        </w:rPr>
        <w:t xml:space="preserve">employed at the </w:t>
      </w:r>
      <w:r w:rsidR="00C22F5B">
        <w:rPr>
          <w:w w:val="95"/>
          <w:sz w:val="20"/>
        </w:rPr>
        <w:t>University</w:t>
      </w:r>
      <w:r>
        <w:rPr>
          <w:w w:val="95"/>
          <w:sz w:val="20"/>
        </w:rPr>
        <w:t xml:space="preserve"> as their primary place of </w:t>
      </w:r>
      <w:r w:rsidR="00D952F2">
        <w:rPr>
          <w:w w:val="95"/>
          <w:sz w:val="20"/>
        </w:rPr>
        <w:t>e</w:t>
      </w:r>
      <w:r w:rsidR="00D952F2">
        <w:rPr>
          <w:sz w:val="20"/>
        </w:rPr>
        <w:t>mployment</w:t>
      </w:r>
      <w:r>
        <w:rPr>
          <w:w w:val="95"/>
          <w:sz w:val="20"/>
        </w:rPr>
        <w:t>;</w:t>
      </w:r>
    </w:p>
    <w:p w:rsidR="00993676" w:rsidRDefault="00825954">
      <w:pPr>
        <w:pStyle w:val="Akapitzlist"/>
        <w:numPr>
          <w:ilvl w:val="1"/>
          <w:numId w:val="57"/>
        </w:numPr>
        <w:tabs>
          <w:tab w:val="left" w:pos="723"/>
        </w:tabs>
        <w:ind w:left="580" w:right="234" w:hanging="144"/>
        <w:rPr>
          <w:sz w:val="20"/>
        </w:rPr>
      </w:pPr>
      <w:r>
        <w:rPr>
          <w:sz w:val="20"/>
        </w:rPr>
        <w:t xml:space="preserve">not less than 10% of representatives elected from among the other academic staff employed at the </w:t>
      </w:r>
      <w:r w:rsidR="00C22F5B">
        <w:rPr>
          <w:sz w:val="20"/>
        </w:rPr>
        <w:t>University</w:t>
      </w:r>
      <w:r>
        <w:rPr>
          <w:sz w:val="20"/>
        </w:rPr>
        <w:t xml:space="preserve"> as their primary place of</w:t>
      </w:r>
      <w:r w:rsidR="00D952F2">
        <w:rPr>
          <w:sz w:val="20"/>
        </w:rPr>
        <w:t xml:space="preserve"> employment</w:t>
      </w:r>
      <w:r>
        <w:rPr>
          <w:sz w:val="20"/>
        </w:rPr>
        <w:t>;</w:t>
      </w:r>
    </w:p>
    <w:p w:rsidR="00993676" w:rsidRDefault="00825954">
      <w:pPr>
        <w:pStyle w:val="Akapitzlist"/>
        <w:numPr>
          <w:ilvl w:val="1"/>
          <w:numId w:val="57"/>
        </w:numPr>
        <w:tabs>
          <w:tab w:val="left" w:pos="723"/>
        </w:tabs>
        <w:ind w:left="580" w:right="233" w:hanging="144"/>
        <w:rPr>
          <w:sz w:val="20"/>
        </w:rPr>
      </w:pPr>
      <w:r>
        <w:rPr>
          <w:sz w:val="20"/>
        </w:rPr>
        <w:t xml:space="preserve">not less than 20% of representatives elected from among doctoral students and from among students in proportion to the size of both groups in the </w:t>
      </w:r>
      <w:r w:rsidR="00C22F5B">
        <w:rPr>
          <w:sz w:val="20"/>
        </w:rPr>
        <w:t>University</w:t>
      </w:r>
      <w:r>
        <w:rPr>
          <w:sz w:val="20"/>
        </w:rPr>
        <w:t>, with each group being represented by at least one representative;</w:t>
      </w:r>
    </w:p>
    <w:p w:rsidR="00993676" w:rsidRDefault="00825954">
      <w:pPr>
        <w:pStyle w:val="Akapitzlist"/>
        <w:numPr>
          <w:ilvl w:val="1"/>
          <w:numId w:val="57"/>
        </w:numPr>
        <w:tabs>
          <w:tab w:val="left" w:pos="723"/>
        </w:tabs>
        <w:spacing w:line="235" w:lineRule="auto"/>
        <w:ind w:left="580" w:right="240" w:hanging="144"/>
        <w:rPr>
          <w:sz w:val="20"/>
        </w:rPr>
      </w:pPr>
      <w:r>
        <w:rPr>
          <w:sz w:val="20"/>
        </w:rPr>
        <w:t>not less than 5% of representatives elected from among non-academic staff.</w:t>
      </w:r>
    </w:p>
    <w:p w:rsidR="00993676" w:rsidRDefault="00825954">
      <w:pPr>
        <w:pStyle w:val="Akapitzlist"/>
        <w:numPr>
          <w:ilvl w:val="0"/>
          <w:numId w:val="57"/>
        </w:numPr>
        <w:tabs>
          <w:tab w:val="left" w:pos="437"/>
        </w:tabs>
        <w:ind w:left="436" w:right="235" w:hanging="284"/>
        <w:rPr>
          <w:sz w:val="20"/>
        </w:rPr>
      </w:pPr>
      <w:r>
        <w:rPr>
          <w:w w:val="95"/>
          <w:sz w:val="20"/>
        </w:rPr>
        <w:t xml:space="preserve">The detailed composition of </w:t>
      </w:r>
      <w:r w:rsidR="00D952F2">
        <w:rPr>
          <w:w w:val="95"/>
          <w:sz w:val="20"/>
        </w:rPr>
        <w:t xml:space="preserve">the Electoral College </w:t>
      </w:r>
      <w:r>
        <w:rPr>
          <w:w w:val="95"/>
          <w:sz w:val="20"/>
        </w:rPr>
        <w:t xml:space="preserve"> and the procedure for the election of electors is set out in Annex </w:t>
      </w:r>
      <w:r>
        <w:rPr>
          <w:sz w:val="20"/>
        </w:rPr>
        <w:t>3.</w:t>
      </w:r>
    </w:p>
    <w:p w:rsidR="00993676" w:rsidRDefault="00825954">
      <w:pPr>
        <w:pStyle w:val="Akapitzlist"/>
        <w:numPr>
          <w:ilvl w:val="0"/>
          <w:numId w:val="57"/>
        </w:numPr>
        <w:tabs>
          <w:tab w:val="left" w:pos="437"/>
        </w:tabs>
        <w:spacing w:line="227" w:lineRule="exact"/>
        <w:ind w:left="436" w:hanging="284"/>
        <w:rPr>
          <w:sz w:val="20"/>
        </w:rPr>
      </w:pPr>
      <w:r>
        <w:rPr>
          <w:sz w:val="20"/>
        </w:rPr>
        <w:t xml:space="preserve">The term of office of a member of </w:t>
      </w:r>
      <w:r w:rsidR="00D952F2">
        <w:rPr>
          <w:sz w:val="20"/>
        </w:rPr>
        <w:t xml:space="preserve">the Electoral College </w:t>
      </w:r>
      <w:r>
        <w:rPr>
          <w:sz w:val="20"/>
        </w:rPr>
        <w:t xml:space="preserve"> shall expire in the following cases:</w:t>
      </w:r>
    </w:p>
    <w:p w:rsidR="00993676" w:rsidRDefault="00825954">
      <w:pPr>
        <w:pStyle w:val="Akapitzlist"/>
        <w:numPr>
          <w:ilvl w:val="1"/>
          <w:numId w:val="57"/>
        </w:numPr>
        <w:tabs>
          <w:tab w:val="left" w:pos="720"/>
        </w:tabs>
        <w:spacing w:line="229" w:lineRule="exact"/>
        <w:ind w:left="719" w:hanging="284"/>
        <w:rPr>
          <w:sz w:val="20"/>
        </w:rPr>
      </w:pPr>
      <w:r>
        <w:rPr>
          <w:sz w:val="20"/>
        </w:rPr>
        <w:t xml:space="preserve">employee ceases to be an employee of the </w:t>
      </w:r>
      <w:r w:rsidR="00C22F5B">
        <w:rPr>
          <w:sz w:val="20"/>
        </w:rPr>
        <w:t>University</w:t>
      </w:r>
      <w:r>
        <w:rPr>
          <w:sz w:val="20"/>
        </w:rPr>
        <w:t>;</w:t>
      </w:r>
    </w:p>
    <w:p w:rsidR="00993676" w:rsidRDefault="00825954">
      <w:pPr>
        <w:pStyle w:val="Akapitzlist"/>
        <w:numPr>
          <w:ilvl w:val="1"/>
          <w:numId w:val="57"/>
        </w:numPr>
        <w:tabs>
          <w:tab w:val="left" w:pos="720"/>
        </w:tabs>
        <w:ind w:left="719" w:hanging="284"/>
        <w:rPr>
          <w:sz w:val="20"/>
        </w:rPr>
      </w:pPr>
      <w:r>
        <w:rPr>
          <w:sz w:val="20"/>
        </w:rPr>
        <w:t xml:space="preserve">The doctoral student ceases to be a doctoral student of the </w:t>
      </w:r>
      <w:r w:rsidR="00C22F5B">
        <w:rPr>
          <w:sz w:val="20"/>
        </w:rPr>
        <w:t>University</w:t>
      </w:r>
      <w:r>
        <w:rPr>
          <w:sz w:val="20"/>
        </w:rPr>
        <w:t>;</w:t>
      </w:r>
    </w:p>
    <w:p w:rsidR="00993676" w:rsidRDefault="00825954">
      <w:pPr>
        <w:pStyle w:val="Akapitzlist"/>
        <w:numPr>
          <w:ilvl w:val="1"/>
          <w:numId w:val="57"/>
        </w:numPr>
        <w:tabs>
          <w:tab w:val="left" w:pos="720"/>
        </w:tabs>
        <w:ind w:left="719" w:right="244" w:hanging="284"/>
        <w:rPr>
          <w:sz w:val="20"/>
        </w:rPr>
      </w:pPr>
      <w:r>
        <w:rPr>
          <w:sz w:val="20"/>
        </w:rPr>
        <w:t xml:space="preserve">the student ceases to be a student of the </w:t>
      </w:r>
      <w:r w:rsidR="00C22F5B">
        <w:rPr>
          <w:sz w:val="20"/>
        </w:rPr>
        <w:t>University</w:t>
      </w:r>
      <w:r>
        <w:rPr>
          <w:sz w:val="20"/>
        </w:rPr>
        <w:t xml:space="preserve"> or takes a break in his/her studies as specified in the study regulations;</w:t>
      </w:r>
    </w:p>
    <w:p w:rsidR="00993676" w:rsidRDefault="00825954">
      <w:pPr>
        <w:pStyle w:val="Akapitzlist"/>
        <w:numPr>
          <w:ilvl w:val="1"/>
          <w:numId w:val="57"/>
        </w:numPr>
        <w:tabs>
          <w:tab w:val="left" w:pos="720"/>
        </w:tabs>
        <w:spacing w:line="229" w:lineRule="exact"/>
        <w:ind w:left="719" w:hanging="284"/>
        <w:rPr>
          <w:sz w:val="20"/>
        </w:rPr>
      </w:pPr>
      <w:r>
        <w:rPr>
          <w:sz w:val="20"/>
        </w:rPr>
        <w:t xml:space="preserve">the holder of the </w:t>
      </w:r>
      <w:r w:rsidR="007A7088">
        <w:rPr>
          <w:sz w:val="20"/>
        </w:rPr>
        <w:t>mandate</w:t>
      </w:r>
      <w:r>
        <w:rPr>
          <w:sz w:val="20"/>
        </w:rPr>
        <w:t xml:space="preserve"> has lost the right to vote;</w:t>
      </w:r>
    </w:p>
    <w:p w:rsidR="00993676" w:rsidRDefault="00825954">
      <w:pPr>
        <w:pStyle w:val="Akapitzlist"/>
        <w:numPr>
          <w:ilvl w:val="1"/>
          <w:numId w:val="57"/>
        </w:numPr>
        <w:tabs>
          <w:tab w:val="left" w:pos="720"/>
        </w:tabs>
        <w:spacing w:line="229" w:lineRule="exact"/>
        <w:ind w:left="719" w:hanging="284"/>
        <w:rPr>
          <w:sz w:val="20"/>
        </w:rPr>
      </w:pPr>
      <w:r>
        <w:rPr>
          <w:sz w:val="20"/>
        </w:rPr>
        <w:t>to move to another electoral curia due to academic promotion,</w:t>
      </w:r>
    </w:p>
    <w:p w:rsidR="00993676" w:rsidRDefault="00825954">
      <w:pPr>
        <w:pStyle w:val="Akapitzlist"/>
        <w:numPr>
          <w:ilvl w:val="1"/>
          <w:numId w:val="57"/>
        </w:numPr>
        <w:tabs>
          <w:tab w:val="left" w:pos="720"/>
        </w:tabs>
        <w:spacing w:line="229" w:lineRule="exact"/>
        <w:ind w:left="719" w:hanging="284"/>
        <w:rPr>
          <w:sz w:val="20"/>
        </w:rPr>
      </w:pPr>
      <w:r>
        <w:rPr>
          <w:sz w:val="20"/>
        </w:rPr>
        <w:t xml:space="preserve">death of a member of </w:t>
      </w:r>
      <w:r w:rsidR="007A7088">
        <w:rPr>
          <w:sz w:val="20"/>
        </w:rPr>
        <w:t>t</w:t>
      </w:r>
      <w:r w:rsidR="00D952F2">
        <w:rPr>
          <w:sz w:val="20"/>
        </w:rPr>
        <w:t xml:space="preserve">he Electoral College </w:t>
      </w:r>
      <w:r>
        <w:rPr>
          <w:sz w:val="20"/>
        </w:rPr>
        <w:t>.</w:t>
      </w:r>
    </w:p>
    <w:p w:rsidR="00993676" w:rsidRDefault="00825954">
      <w:pPr>
        <w:pStyle w:val="Akapitzlist"/>
        <w:numPr>
          <w:ilvl w:val="0"/>
          <w:numId w:val="57"/>
        </w:numPr>
        <w:tabs>
          <w:tab w:val="left" w:pos="437"/>
        </w:tabs>
        <w:ind w:left="436" w:right="239" w:hanging="284"/>
        <w:rPr>
          <w:sz w:val="20"/>
        </w:rPr>
      </w:pPr>
      <w:r>
        <w:rPr>
          <w:sz w:val="20"/>
        </w:rPr>
        <w:t>If an elector's mandate expires or if the number of electors has to be supplemented for other reasons, a by-election shall be held sufficiently in advance of the scheduled electoral meeting of the Electoral College.</w:t>
      </w:r>
    </w:p>
    <w:p w:rsidR="00993676" w:rsidRDefault="00993676">
      <w:pPr>
        <w:pStyle w:val="Tekstpodstawowy"/>
        <w:spacing w:before="5"/>
        <w:ind w:left="0" w:firstLine="0"/>
        <w:rPr>
          <w:sz w:val="19"/>
        </w:rPr>
      </w:pPr>
    </w:p>
    <w:p w:rsidR="00993676" w:rsidRDefault="00825954">
      <w:pPr>
        <w:pStyle w:val="Nagwek1"/>
        <w:spacing w:line="228" w:lineRule="exact"/>
      </w:pPr>
      <w:r>
        <w:t>§ 25</w:t>
      </w:r>
    </w:p>
    <w:p w:rsidR="00993676" w:rsidRDefault="00825954">
      <w:pPr>
        <w:pStyle w:val="Akapitzlist"/>
        <w:numPr>
          <w:ilvl w:val="0"/>
          <w:numId w:val="56"/>
        </w:numPr>
        <w:tabs>
          <w:tab w:val="left" w:pos="382"/>
        </w:tabs>
        <w:ind w:right="224"/>
        <w:rPr>
          <w:sz w:val="20"/>
        </w:rPr>
      </w:pPr>
      <w:r>
        <w:rPr>
          <w:sz w:val="20"/>
        </w:rPr>
        <w:t xml:space="preserve">The electors referred to in §24 are elected at meetings of all academic staff organised by the </w:t>
      </w:r>
      <w:r w:rsidR="00C22F5B">
        <w:rPr>
          <w:sz w:val="20"/>
        </w:rPr>
        <w:t>University</w:t>
      </w:r>
      <w:r>
        <w:rPr>
          <w:sz w:val="20"/>
        </w:rPr>
        <w:t xml:space="preserve">'s Electoral Committee at the respective faculties (number of electors proportional to the number of </w:t>
      </w:r>
      <w:r w:rsidR="00DE2629">
        <w:rPr>
          <w:sz w:val="20"/>
        </w:rPr>
        <w:t>employees</w:t>
      </w:r>
      <w:r>
        <w:rPr>
          <w:sz w:val="20"/>
        </w:rPr>
        <w:t>).</w:t>
      </w:r>
    </w:p>
    <w:p w:rsidR="00993676" w:rsidRDefault="00825954">
      <w:pPr>
        <w:pStyle w:val="Akapitzlist"/>
        <w:numPr>
          <w:ilvl w:val="0"/>
          <w:numId w:val="56"/>
        </w:numPr>
        <w:tabs>
          <w:tab w:val="left" w:pos="382"/>
        </w:tabs>
        <w:spacing w:line="237" w:lineRule="auto"/>
        <w:ind w:right="233"/>
        <w:rPr>
          <w:sz w:val="20"/>
        </w:rPr>
      </w:pPr>
      <w:r>
        <w:rPr>
          <w:sz w:val="20"/>
        </w:rPr>
        <w:t xml:space="preserve">Electors from among other academic staff employed outside the faculties are elected at meetings organised by the </w:t>
      </w:r>
      <w:r w:rsidR="00C22F5B">
        <w:rPr>
          <w:sz w:val="20"/>
        </w:rPr>
        <w:t>University</w:t>
      </w:r>
      <w:r>
        <w:rPr>
          <w:sz w:val="20"/>
        </w:rPr>
        <w:t>'s Electoral Committee (the number of electors is proportional to the number of employees in non-faculty units).</w:t>
      </w:r>
    </w:p>
    <w:p w:rsidR="00993676" w:rsidRDefault="00825954">
      <w:pPr>
        <w:pStyle w:val="Akapitzlist"/>
        <w:numPr>
          <w:ilvl w:val="0"/>
          <w:numId w:val="56"/>
        </w:numPr>
        <w:tabs>
          <w:tab w:val="left" w:pos="382"/>
        </w:tabs>
        <w:ind w:right="233"/>
        <w:rPr>
          <w:sz w:val="20"/>
        </w:rPr>
      </w:pPr>
      <w:r>
        <w:rPr>
          <w:sz w:val="20"/>
        </w:rPr>
        <w:t xml:space="preserve">The election of electors from among doctoral students shall be carried out in accordance with the regulations of the doctoral student </w:t>
      </w:r>
      <w:r w:rsidR="00DE2629">
        <w:rPr>
          <w:sz w:val="20"/>
        </w:rPr>
        <w:t>council</w:t>
      </w:r>
      <w:r>
        <w:rPr>
          <w:sz w:val="20"/>
        </w:rPr>
        <w:t>.</w:t>
      </w:r>
    </w:p>
    <w:p w:rsidR="00993676" w:rsidRDefault="00825954">
      <w:pPr>
        <w:pStyle w:val="Akapitzlist"/>
        <w:numPr>
          <w:ilvl w:val="0"/>
          <w:numId w:val="56"/>
        </w:numPr>
        <w:tabs>
          <w:tab w:val="left" w:pos="382"/>
        </w:tabs>
        <w:spacing w:line="237" w:lineRule="auto"/>
        <w:ind w:right="242"/>
        <w:rPr>
          <w:sz w:val="20"/>
        </w:rPr>
      </w:pPr>
      <w:r>
        <w:rPr>
          <w:sz w:val="20"/>
        </w:rPr>
        <w:t xml:space="preserve">Electors from among the students shall be elected in accordance with the provisions of the Student </w:t>
      </w:r>
      <w:r w:rsidR="00DE2629">
        <w:rPr>
          <w:sz w:val="20"/>
        </w:rPr>
        <w:t xml:space="preserve">Council’s </w:t>
      </w:r>
      <w:r>
        <w:rPr>
          <w:sz w:val="20"/>
        </w:rPr>
        <w:t>Regulations. The number of electors from each faculty shall be determined in proportion to the number of students in that faculty.</w:t>
      </w:r>
    </w:p>
    <w:p w:rsidR="00993676" w:rsidRDefault="00825954">
      <w:pPr>
        <w:pStyle w:val="Akapitzlist"/>
        <w:numPr>
          <w:ilvl w:val="0"/>
          <w:numId w:val="56"/>
        </w:numPr>
        <w:tabs>
          <w:tab w:val="left" w:pos="382"/>
        </w:tabs>
        <w:ind w:right="239"/>
        <w:rPr>
          <w:sz w:val="20"/>
        </w:rPr>
      </w:pPr>
      <w:r>
        <w:rPr>
          <w:sz w:val="20"/>
        </w:rPr>
        <w:t xml:space="preserve">The election of electors from among non-academic staff </w:t>
      </w:r>
      <w:r>
        <w:rPr>
          <w:spacing w:val="-1"/>
          <w:sz w:val="20"/>
        </w:rPr>
        <w:t xml:space="preserve">is carried out at meetings </w:t>
      </w:r>
      <w:r>
        <w:rPr>
          <w:sz w:val="20"/>
        </w:rPr>
        <w:t xml:space="preserve">organised by the </w:t>
      </w:r>
      <w:r w:rsidR="00C22F5B">
        <w:rPr>
          <w:sz w:val="20"/>
        </w:rPr>
        <w:t>University</w:t>
      </w:r>
      <w:r>
        <w:rPr>
          <w:sz w:val="20"/>
        </w:rPr>
        <w:t>'s Electoral Committee.</w:t>
      </w:r>
    </w:p>
    <w:p w:rsidR="00993676" w:rsidRDefault="00825954">
      <w:pPr>
        <w:pStyle w:val="Akapitzlist"/>
        <w:numPr>
          <w:ilvl w:val="0"/>
          <w:numId w:val="56"/>
        </w:numPr>
        <w:tabs>
          <w:tab w:val="left" w:pos="382"/>
        </w:tabs>
        <w:spacing w:line="235" w:lineRule="auto"/>
        <w:ind w:right="243"/>
        <w:rPr>
          <w:sz w:val="20"/>
        </w:rPr>
      </w:pPr>
      <w:r>
        <w:rPr>
          <w:sz w:val="20"/>
        </w:rPr>
        <w:t xml:space="preserve">The distribution of </w:t>
      </w:r>
      <w:r w:rsidR="00DE2629">
        <w:rPr>
          <w:sz w:val="20"/>
        </w:rPr>
        <w:t>mandates</w:t>
      </w:r>
      <w:r>
        <w:rPr>
          <w:sz w:val="20"/>
        </w:rPr>
        <w:t xml:space="preserve"> is carried out by the </w:t>
      </w:r>
      <w:r w:rsidR="00C22F5B">
        <w:rPr>
          <w:sz w:val="20"/>
        </w:rPr>
        <w:t>University</w:t>
      </w:r>
      <w:r>
        <w:rPr>
          <w:sz w:val="20"/>
        </w:rPr>
        <w:t xml:space="preserve">'s </w:t>
      </w:r>
      <w:r w:rsidR="00DE2629">
        <w:rPr>
          <w:sz w:val="20"/>
        </w:rPr>
        <w:t>Electora</w:t>
      </w:r>
      <w:r>
        <w:rPr>
          <w:sz w:val="20"/>
        </w:rPr>
        <w:t xml:space="preserve"> Committee for staff as </w:t>
      </w:r>
      <w:r w:rsidR="00DE2629">
        <w:rPr>
          <w:sz w:val="20"/>
        </w:rPr>
        <w:t>of</w:t>
      </w:r>
      <w:r>
        <w:rPr>
          <w:sz w:val="20"/>
        </w:rPr>
        <w:t xml:space="preserve"> 15 January in the last year of the term of office.</w:t>
      </w:r>
    </w:p>
    <w:p w:rsidR="00993676" w:rsidRDefault="00993676">
      <w:pPr>
        <w:spacing w:line="235" w:lineRule="auto"/>
        <w:jc w:val="both"/>
        <w:rPr>
          <w:sz w:val="20"/>
        </w:rPr>
        <w:sectPr w:rsidR="00993676">
          <w:pgSz w:w="9480" w:h="13620"/>
          <w:pgMar w:top="1040" w:right="900" w:bottom="860" w:left="980" w:header="0" w:footer="609" w:gutter="0"/>
          <w:cols w:space="708"/>
        </w:sectPr>
      </w:pPr>
    </w:p>
    <w:p w:rsidR="00993676" w:rsidRDefault="00825954">
      <w:pPr>
        <w:pStyle w:val="Nagwek1"/>
        <w:spacing w:before="77"/>
      </w:pPr>
      <w:r>
        <w:lastRenderedPageBreak/>
        <w:t>§ 26</w:t>
      </w:r>
    </w:p>
    <w:p w:rsidR="00993676" w:rsidRDefault="00825954">
      <w:pPr>
        <w:pStyle w:val="Akapitzlist"/>
        <w:numPr>
          <w:ilvl w:val="0"/>
          <w:numId w:val="55"/>
        </w:numPr>
        <w:tabs>
          <w:tab w:val="left" w:pos="437"/>
        </w:tabs>
        <w:ind w:right="242"/>
        <w:rPr>
          <w:sz w:val="20"/>
        </w:rPr>
      </w:pPr>
      <w:r>
        <w:rPr>
          <w:sz w:val="20"/>
        </w:rPr>
        <w:t xml:space="preserve">The Senate is a collegiate body of the </w:t>
      </w:r>
      <w:r w:rsidR="00C22F5B">
        <w:rPr>
          <w:sz w:val="20"/>
        </w:rPr>
        <w:t>University</w:t>
      </w:r>
      <w:r>
        <w:rPr>
          <w:sz w:val="20"/>
        </w:rPr>
        <w:t xml:space="preserve">, chaired by the Rector. Resolutions of the Senate adopted in matters within its competence are binding on the Rector and the entire </w:t>
      </w:r>
      <w:r w:rsidR="00C22F5B">
        <w:rPr>
          <w:sz w:val="20"/>
        </w:rPr>
        <w:t>University</w:t>
      </w:r>
      <w:r>
        <w:rPr>
          <w:sz w:val="20"/>
        </w:rPr>
        <w:t xml:space="preserve"> community.</w:t>
      </w:r>
    </w:p>
    <w:p w:rsidR="00993676" w:rsidRDefault="00825954">
      <w:pPr>
        <w:pStyle w:val="Akapitzlist"/>
        <w:numPr>
          <w:ilvl w:val="0"/>
          <w:numId w:val="55"/>
        </w:numPr>
        <w:tabs>
          <w:tab w:val="left" w:pos="437"/>
        </w:tabs>
        <w:rPr>
          <w:sz w:val="20"/>
        </w:rPr>
      </w:pPr>
      <w:r>
        <w:rPr>
          <w:spacing w:val="-1"/>
          <w:sz w:val="20"/>
        </w:rPr>
        <w:t xml:space="preserve">The tasks of the Senate </w:t>
      </w:r>
      <w:r>
        <w:rPr>
          <w:sz w:val="20"/>
        </w:rPr>
        <w:t>include:</w:t>
      </w:r>
    </w:p>
    <w:p w:rsidR="00993676" w:rsidRDefault="00825954">
      <w:pPr>
        <w:pStyle w:val="Akapitzlist"/>
        <w:numPr>
          <w:ilvl w:val="1"/>
          <w:numId w:val="55"/>
        </w:numPr>
        <w:tabs>
          <w:tab w:val="left" w:pos="655"/>
        </w:tabs>
        <w:spacing w:line="228" w:lineRule="exact"/>
        <w:rPr>
          <w:sz w:val="20"/>
        </w:rPr>
      </w:pPr>
      <w:r>
        <w:rPr>
          <w:spacing w:val="-1"/>
          <w:sz w:val="20"/>
        </w:rPr>
        <w:t xml:space="preserve">adopting </w:t>
      </w:r>
      <w:r>
        <w:rPr>
          <w:sz w:val="20"/>
        </w:rPr>
        <w:t>the statutes;</w:t>
      </w:r>
    </w:p>
    <w:p w:rsidR="00993676" w:rsidRDefault="00825954">
      <w:pPr>
        <w:pStyle w:val="Akapitzlist"/>
        <w:numPr>
          <w:ilvl w:val="1"/>
          <w:numId w:val="55"/>
        </w:numPr>
        <w:tabs>
          <w:tab w:val="left" w:pos="655"/>
        </w:tabs>
        <w:spacing w:line="228" w:lineRule="exact"/>
        <w:rPr>
          <w:sz w:val="20"/>
        </w:rPr>
      </w:pPr>
      <w:r>
        <w:rPr>
          <w:sz w:val="20"/>
        </w:rPr>
        <w:t>adopting the study regulations;</w:t>
      </w:r>
    </w:p>
    <w:p w:rsidR="00993676" w:rsidRDefault="00825954">
      <w:pPr>
        <w:pStyle w:val="Akapitzlist"/>
        <w:numPr>
          <w:ilvl w:val="1"/>
          <w:numId w:val="55"/>
        </w:numPr>
        <w:tabs>
          <w:tab w:val="left" w:pos="655"/>
        </w:tabs>
        <w:spacing w:before="1"/>
        <w:rPr>
          <w:sz w:val="20"/>
        </w:rPr>
      </w:pPr>
      <w:r>
        <w:rPr>
          <w:sz w:val="20"/>
        </w:rPr>
        <w:t>adoption of the rules of procedure of the doctoral school;</w:t>
      </w:r>
    </w:p>
    <w:p w:rsidR="00993676" w:rsidRDefault="00825954">
      <w:pPr>
        <w:pStyle w:val="Akapitzlist"/>
        <w:numPr>
          <w:ilvl w:val="1"/>
          <w:numId w:val="55"/>
        </w:numPr>
        <w:tabs>
          <w:tab w:val="left" w:pos="655"/>
        </w:tabs>
        <w:spacing w:before="3" w:line="229" w:lineRule="exact"/>
        <w:rPr>
          <w:sz w:val="20"/>
        </w:rPr>
      </w:pPr>
      <w:r>
        <w:rPr>
          <w:sz w:val="20"/>
        </w:rPr>
        <w:t xml:space="preserve">adopting the </w:t>
      </w:r>
      <w:r w:rsidR="00C22F5B">
        <w:rPr>
          <w:sz w:val="20"/>
        </w:rPr>
        <w:t>University</w:t>
      </w:r>
      <w:r>
        <w:rPr>
          <w:sz w:val="20"/>
        </w:rPr>
        <w:t>'s strategy and approving the report on its implementation;</w:t>
      </w:r>
    </w:p>
    <w:p w:rsidR="00993676" w:rsidRDefault="00825954">
      <w:pPr>
        <w:pStyle w:val="Akapitzlist"/>
        <w:numPr>
          <w:ilvl w:val="1"/>
          <w:numId w:val="55"/>
        </w:numPr>
        <w:tabs>
          <w:tab w:val="left" w:pos="655"/>
        </w:tabs>
        <w:spacing w:line="229" w:lineRule="exact"/>
        <w:rPr>
          <w:sz w:val="20"/>
        </w:rPr>
      </w:pPr>
      <w:r>
        <w:rPr>
          <w:sz w:val="20"/>
        </w:rPr>
        <w:t>appointing and dismissing members of the University Council;</w:t>
      </w:r>
    </w:p>
    <w:p w:rsidR="00993676" w:rsidRDefault="00825954">
      <w:pPr>
        <w:pStyle w:val="Akapitzlist"/>
        <w:numPr>
          <w:ilvl w:val="1"/>
          <w:numId w:val="55"/>
        </w:numPr>
        <w:tabs>
          <w:tab w:val="left" w:pos="655"/>
        </w:tabs>
        <w:spacing w:before="2"/>
        <w:rPr>
          <w:sz w:val="20"/>
        </w:rPr>
      </w:pPr>
      <w:r>
        <w:rPr>
          <w:sz w:val="20"/>
        </w:rPr>
        <w:t>giving an opinion on the candidates for Rector;</w:t>
      </w:r>
    </w:p>
    <w:p w:rsidR="00993676" w:rsidRDefault="00825954">
      <w:pPr>
        <w:pStyle w:val="Akapitzlist"/>
        <w:numPr>
          <w:ilvl w:val="1"/>
          <w:numId w:val="55"/>
        </w:numPr>
        <w:tabs>
          <w:tab w:val="left" w:pos="655"/>
        </w:tabs>
        <w:spacing w:before="1" w:line="229" w:lineRule="exact"/>
        <w:rPr>
          <w:sz w:val="20"/>
        </w:rPr>
      </w:pPr>
      <w:r>
        <w:rPr>
          <w:sz w:val="20"/>
        </w:rPr>
        <w:t xml:space="preserve">carrying out a performance evaluation of the </w:t>
      </w:r>
      <w:r w:rsidR="00C22F5B">
        <w:rPr>
          <w:sz w:val="20"/>
        </w:rPr>
        <w:t>University</w:t>
      </w:r>
      <w:r>
        <w:rPr>
          <w:sz w:val="20"/>
        </w:rPr>
        <w:t>;</w:t>
      </w:r>
    </w:p>
    <w:p w:rsidR="00993676" w:rsidRDefault="00825954">
      <w:pPr>
        <w:pStyle w:val="Akapitzlist"/>
        <w:numPr>
          <w:ilvl w:val="0"/>
          <w:numId w:val="54"/>
        </w:numPr>
        <w:tabs>
          <w:tab w:val="left" w:pos="658"/>
        </w:tabs>
        <w:ind w:right="239" w:hanging="284"/>
        <w:rPr>
          <w:sz w:val="20"/>
        </w:rPr>
      </w:pPr>
      <w:r>
        <w:rPr>
          <w:sz w:val="20"/>
        </w:rPr>
        <w:t>making recommendations to the University Council and the Rector on the tasks they carry out;</w:t>
      </w:r>
    </w:p>
    <w:p w:rsidR="00993676" w:rsidRDefault="00825954">
      <w:pPr>
        <w:pStyle w:val="Akapitzlist"/>
        <w:numPr>
          <w:ilvl w:val="0"/>
          <w:numId w:val="54"/>
        </w:numPr>
        <w:tabs>
          <w:tab w:val="left" w:pos="754"/>
        </w:tabs>
        <w:spacing w:line="229" w:lineRule="exact"/>
        <w:ind w:left="753" w:hanging="318"/>
        <w:rPr>
          <w:sz w:val="20"/>
        </w:rPr>
      </w:pPr>
      <w:r>
        <w:rPr>
          <w:sz w:val="20"/>
        </w:rPr>
        <w:t xml:space="preserve">conferring honorary doctorates, the Laurels of the </w:t>
      </w:r>
      <w:r w:rsidR="00C22F5B">
        <w:rPr>
          <w:sz w:val="20"/>
        </w:rPr>
        <w:t>Universit</w:t>
      </w:r>
      <w:r w:rsidR="00C326CD">
        <w:rPr>
          <w:sz w:val="20"/>
        </w:rPr>
        <w:t>y,</w:t>
      </w:r>
      <w:r>
        <w:rPr>
          <w:sz w:val="20"/>
        </w:rPr>
        <w:t xml:space="preserve"> medals and </w:t>
      </w:r>
      <w:r w:rsidR="002D26C3">
        <w:rPr>
          <w:sz w:val="20"/>
        </w:rPr>
        <w:t>awards</w:t>
      </w:r>
      <w:r>
        <w:rPr>
          <w:sz w:val="20"/>
        </w:rPr>
        <w:t>;</w:t>
      </w:r>
    </w:p>
    <w:p w:rsidR="00993676" w:rsidRDefault="00825954">
      <w:pPr>
        <w:pStyle w:val="Akapitzlist"/>
        <w:numPr>
          <w:ilvl w:val="0"/>
          <w:numId w:val="54"/>
        </w:numPr>
        <w:tabs>
          <w:tab w:val="left" w:pos="720"/>
        </w:tabs>
        <w:spacing w:before="2"/>
        <w:ind w:right="238" w:hanging="284"/>
        <w:rPr>
          <w:sz w:val="20"/>
        </w:rPr>
      </w:pPr>
      <w:r>
        <w:rPr>
          <w:sz w:val="20"/>
        </w:rPr>
        <w:t>to determine the conditions, procedure and date of commencement and completion of enrolment;</w:t>
      </w:r>
    </w:p>
    <w:p w:rsidR="00993676" w:rsidRDefault="00825954">
      <w:pPr>
        <w:pStyle w:val="Akapitzlist"/>
        <w:numPr>
          <w:ilvl w:val="0"/>
          <w:numId w:val="54"/>
        </w:numPr>
        <w:tabs>
          <w:tab w:val="left" w:pos="756"/>
        </w:tabs>
        <w:spacing w:line="227" w:lineRule="exact"/>
        <w:ind w:left="755" w:hanging="320"/>
        <w:rPr>
          <w:sz w:val="20"/>
        </w:rPr>
      </w:pPr>
      <w:r>
        <w:rPr>
          <w:spacing w:val="-1"/>
          <w:sz w:val="20"/>
        </w:rPr>
        <w:t xml:space="preserve">setting up </w:t>
      </w:r>
      <w:r>
        <w:rPr>
          <w:sz w:val="20"/>
        </w:rPr>
        <w:t>study and postgraduate programmes;</w:t>
      </w:r>
    </w:p>
    <w:p w:rsidR="00993676" w:rsidRDefault="00825954">
      <w:pPr>
        <w:pStyle w:val="Akapitzlist"/>
        <w:numPr>
          <w:ilvl w:val="0"/>
          <w:numId w:val="54"/>
        </w:numPr>
        <w:tabs>
          <w:tab w:val="left" w:pos="756"/>
        </w:tabs>
        <w:spacing w:line="229" w:lineRule="exact"/>
        <w:ind w:left="755" w:hanging="320"/>
        <w:rPr>
          <w:sz w:val="20"/>
        </w:rPr>
      </w:pPr>
      <w:r>
        <w:rPr>
          <w:spacing w:val="-1"/>
          <w:sz w:val="20"/>
        </w:rPr>
        <w:t xml:space="preserve">setting </w:t>
      </w:r>
      <w:r>
        <w:rPr>
          <w:sz w:val="20"/>
        </w:rPr>
        <w:t xml:space="preserve">the </w:t>
      </w:r>
      <w:r>
        <w:rPr>
          <w:spacing w:val="-1"/>
          <w:sz w:val="20"/>
        </w:rPr>
        <w:t xml:space="preserve">training programmes of the </w:t>
      </w:r>
      <w:r>
        <w:rPr>
          <w:sz w:val="20"/>
        </w:rPr>
        <w:t>doctoral school;</w:t>
      </w:r>
    </w:p>
    <w:p w:rsidR="00993676" w:rsidRDefault="00825954">
      <w:pPr>
        <w:pStyle w:val="Akapitzlist"/>
        <w:numPr>
          <w:ilvl w:val="0"/>
          <w:numId w:val="54"/>
        </w:numPr>
        <w:tabs>
          <w:tab w:val="left" w:pos="756"/>
        </w:tabs>
        <w:spacing w:before="2" w:line="229" w:lineRule="exact"/>
        <w:ind w:left="755" w:hanging="320"/>
        <w:rPr>
          <w:sz w:val="20"/>
        </w:rPr>
      </w:pPr>
      <w:r>
        <w:rPr>
          <w:spacing w:val="-1"/>
          <w:sz w:val="20"/>
        </w:rPr>
        <w:t xml:space="preserve">determining how </w:t>
      </w:r>
      <w:r>
        <w:rPr>
          <w:sz w:val="20"/>
        </w:rPr>
        <w:t xml:space="preserve">learning outcomes are to </w:t>
      </w:r>
      <w:r>
        <w:rPr>
          <w:spacing w:val="-1"/>
          <w:sz w:val="20"/>
        </w:rPr>
        <w:t>be validated</w:t>
      </w:r>
      <w:r>
        <w:rPr>
          <w:sz w:val="20"/>
        </w:rPr>
        <w:t>;</w:t>
      </w:r>
    </w:p>
    <w:p w:rsidR="00993676" w:rsidRDefault="00825954">
      <w:pPr>
        <w:pStyle w:val="Akapitzlist"/>
        <w:numPr>
          <w:ilvl w:val="0"/>
          <w:numId w:val="54"/>
        </w:numPr>
        <w:tabs>
          <w:tab w:val="left" w:pos="756"/>
        </w:tabs>
        <w:spacing w:line="229" w:lineRule="exact"/>
        <w:ind w:left="755" w:hanging="320"/>
        <w:rPr>
          <w:sz w:val="20"/>
        </w:rPr>
      </w:pPr>
      <w:r>
        <w:rPr>
          <w:sz w:val="20"/>
        </w:rPr>
        <w:t xml:space="preserve">determining the models of diplomas issued by the </w:t>
      </w:r>
      <w:r w:rsidR="00C22F5B">
        <w:rPr>
          <w:sz w:val="20"/>
        </w:rPr>
        <w:t>University</w:t>
      </w:r>
      <w:r>
        <w:rPr>
          <w:sz w:val="20"/>
        </w:rPr>
        <w:t>;</w:t>
      </w:r>
    </w:p>
    <w:p w:rsidR="00993676" w:rsidRPr="00A279EE" w:rsidRDefault="00825954">
      <w:pPr>
        <w:pStyle w:val="Akapitzlist"/>
        <w:numPr>
          <w:ilvl w:val="0"/>
          <w:numId w:val="54"/>
        </w:numPr>
        <w:tabs>
          <w:tab w:val="left" w:pos="720"/>
          <w:tab w:val="left" w:pos="2024"/>
          <w:tab w:val="left" w:pos="3233"/>
          <w:tab w:val="left" w:pos="3662"/>
          <w:tab w:val="left" w:pos="4633"/>
          <w:tab w:val="left" w:pos="6437"/>
        </w:tabs>
        <w:spacing w:before="3"/>
        <w:ind w:right="242" w:hanging="284"/>
        <w:rPr>
          <w:sz w:val="20"/>
          <w:szCs w:val="20"/>
        </w:rPr>
      </w:pPr>
      <w:r w:rsidRPr="00A279EE">
        <w:rPr>
          <w:sz w:val="20"/>
          <w:szCs w:val="20"/>
        </w:rPr>
        <w:t>Identifying</w:t>
      </w:r>
      <w:r w:rsidR="00A279EE">
        <w:rPr>
          <w:sz w:val="20"/>
          <w:szCs w:val="20"/>
        </w:rPr>
        <w:t xml:space="preserve"> </w:t>
      </w:r>
      <w:r w:rsidRPr="00A279EE">
        <w:rPr>
          <w:sz w:val="20"/>
          <w:szCs w:val="20"/>
        </w:rPr>
        <w:t>candidates</w:t>
      </w:r>
      <w:r w:rsidR="00A279EE">
        <w:rPr>
          <w:sz w:val="20"/>
          <w:szCs w:val="20"/>
        </w:rPr>
        <w:t xml:space="preserve"> </w:t>
      </w:r>
      <w:r w:rsidR="00A279EE" w:rsidRPr="00A279EE">
        <w:rPr>
          <w:sz w:val="20"/>
          <w:szCs w:val="20"/>
        </w:rPr>
        <w:t>for</w:t>
      </w:r>
      <w:r w:rsidR="00A279EE">
        <w:rPr>
          <w:sz w:val="20"/>
          <w:szCs w:val="20"/>
        </w:rPr>
        <w:t xml:space="preserve"> </w:t>
      </w:r>
      <w:r w:rsidRPr="00A279EE">
        <w:rPr>
          <w:sz w:val="20"/>
          <w:szCs w:val="20"/>
        </w:rPr>
        <w:t>institutions</w:t>
      </w:r>
      <w:r w:rsidR="00A279EE">
        <w:rPr>
          <w:sz w:val="20"/>
          <w:szCs w:val="20"/>
        </w:rPr>
        <w:t xml:space="preserve"> </w:t>
      </w:r>
      <w:r w:rsidRPr="00A279EE">
        <w:rPr>
          <w:sz w:val="20"/>
          <w:szCs w:val="20"/>
        </w:rPr>
        <w:t>representative</w:t>
      </w:r>
      <w:r w:rsidR="00A279EE">
        <w:rPr>
          <w:sz w:val="20"/>
          <w:szCs w:val="20"/>
        </w:rPr>
        <w:t xml:space="preserve"> </w:t>
      </w:r>
      <w:r w:rsidRPr="00A279EE">
        <w:rPr>
          <w:sz w:val="20"/>
          <w:szCs w:val="20"/>
        </w:rPr>
        <w:t>of</w:t>
      </w:r>
      <w:r w:rsidR="00A279EE">
        <w:rPr>
          <w:sz w:val="20"/>
          <w:szCs w:val="20"/>
        </w:rPr>
        <w:t xml:space="preserve"> </w:t>
      </w:r>
      <w:r w:rsidRPr="00A279EE">
        <w:rPr>
          <w:sz w:val="20"/>
          <w:szCs w:val="20"/>
        </w:rPr>
        <w:t>the</w:t>
      </w:r>
      <w:r w:rsidR="002D26C3" w:rsidRPr="00A279EE">
        <w:rPr>
          <w:sz w:val="20"/>
          <w:szCs w:val="20"/>
        </w:rPr>
        <w:t xml:space="preserve"> </w:t>
      </w:r>
      <w:r w:rsidRPr="00A279EE">
        <w:rPr>
          <w:sz w:val="20"/>
          <w:szCs w:val="20"/>
        </w:rPr>
        <w:t>higher education and science community;</w:t>
      </w:r>
    </w:p>
    <w:p w:rsidR="00993676" w:rsidRDefault="00825954">
      <w:pPr>
        <w:pStyle w:val="Akapitzlist"/>
        <w:numPr>
          <w:ilvl w:val="0"/>
          <w:numId w:val="54"/>
        </w:numPr>
        <w:tabs>
          <w:tab w:val="left" w:pos="756"/>
        </w:tabs>
        <w:spacing w:line="227" w:lineRule="exact"/>
        <w:ind w:left="755" w:hanging="320"/>
        <w:rPr>
          <w:sz w:val="20"/>
        </w:rPr>
      </w:pPr>
      <w:r>
        <w:rPr>
          <w:sz w:val="20"/>
        </w:rPr>
        <w:t xml:space="preserve">performing tasks related </w:t>
      </w:r>
      <w:r>
        <w:rPr>
          <w:spacing w:val="-5"/>
          <w:sz w:val="20"/>
        </w:rPr>
        <w:t>to</w:t>
      </w:r>
      <w:r>
        <w:rPr>
          <w:sz w:val="20"/>
        </w:rPr>
        <w:t>:</w:t>
      </w:r>
    </w:p>
    <w:p w:rsidR="00993676" w:rsidRDefault="00825954">
      <w:pPr>
        <w:pStyle w:val="Akapitzlist"/>
        <w:numPr>
          <w:ilvl w:val="1"/>
          <w:numId w:val="54"/>
        </w:numPr>
        <w:tabs>
          <w:tab w:val="left" w:pos="929"/>
        </w:tabs>
        <w:ind w:right="402" w:firstLine="0"/>
        <w:rPr>
          <w:sz w:val="20"/>
        </w:rPr>
      </w:pPr>
      <w:r>
        <w:rPr>
          <w:spacing w:val="-1"/>
          <w:sz w:val="20"/>
        </w:rPr>
        <w:t xml:space="preserve">the assignment of levels of the Polish </w:t>
      </w:r>
      <w:r>
        <w:rPr>
          <w:sz w:val="20"/>
        </w:rPr>
        <w:t>Qualifications Framework, hereinafter referred to as 'PRK', to qualifications awarded on completion of postgraduate programmes,</w:t>
      </w:r>
    </w:p>
    <w:p w:rsidR="00993676" w:rsidRDefault="00825954">
      <w:pPr>
        <w:pStyle w:val="Akapitzlist"/>
        <w:numPr>
          <w:ilvl w:val="1"/>
          <w:numId w:val="54"/>
        </w:numPr>
        <w:tabs>
          <w:tab w:val="left" w:pos="939"/>
        </w:tabs>
        <w:spacing w:before="3"/>
        <w:ind w:right="242" w:firstLine="0"/>
        <w:rPr>
          <w:sz w:val="20"/>
        </w:rPr>
      </w:pPr>
      <w:r>
        <w:rPr>
          <w:spacing w:val="-1"/>
          <w:sz w:val="20"/>
        </w:rPr>
        <w:t xml:space="preserve">the inclusion in the Integrated </w:t>
      </w:r>
      <w:r>
        <w:rPr>
          <w:sz w:val="20"/>
        </w:rPr>
        <w:t xml:space="preserve">Qualifications </w:t>
      </w:r>
      <w:r>
        <w:rPr>
          <w:spacing w:val="-1"/>
          <w:sz w:val="20"/>
        </w:rPr>
        <w:t xml:space="preserve">System of </w:t>
      </w:r>
      <w:r>
        <w:rPr>
          <w:sz w:val="20"/>
        </w:rPr>
        <w:t>qualifications awarded on completion of postgraduate studies and other forms of education;</w:t>
      </w:r>
    </w:p>
    <w:p w:rsidR="00993676" w:rsidRPr="00FC4604" w:rsidRDefault="00825954">
      <w:pPr>
        <w:pStyle w:val="Akapitzlist"/>
        <w:numPr>
          <w:ilvl w:val="0"/>
          <w:numId w:val="54"/>
        </w:numPr>
        <w:tabs>
          <w:tab w:val="left" w:pos="756"/>
        </w:tabs>
        <w:spacing w:line="228" w:lineRule="exact"/>
        <w:ind w:left="755" w:hanging="320"/>
        <w:rPr>
          <w:sz w:val="20"/>
          <w:szCs w:val="20"/>
        </w:rPr>
      </w:pPr>
      <w:r>
        <w:rPr>
          <w:sz w:val="20"/>
        </w:rPr>
        <w:t xml:space="preserve">expressing </w:t>
      </w:r>
      <w:r w:rsidRPr="00FC4604">
        <w:rPr>
          <w:sz w:val="20"/>
          <w:szCs w:val="20"/>
        </w:rPr>
        <w:t>the opinion of the University community on matters submitted by the Rector,</w:t>
      </w:r>
      <w:r w:rsidR="00A279EE" w:rsidRPr="00FC4604">
        <w:rPr>
          <w:sz w:val="20"/>
          <w:szCs w:val="20"/>
        </w:rPr>
        <w:t xml:space="preserve"> University Council, </w:t>
      </w:r>
      <w:r w:rsidR="00FC4604" w:rsidRPr="00FC4604">
        <w:rPr>
          <w:sz w:val="20"/>
          <w:szCs w:val="20"/>
        </w:rPr>
        <w:t>Council of the Scientific College</w:t>
      </w:r>
      <w:r w:rsidR="00A279EE" w:rsidRPr="00FC4604">
        <w:rPr>
          <w:sz w:val="20"/>
          <w:szCs w:val="20"/>
        </w:rPr>
        <w:t>, Faculty Council</w:t>
      </w:r>
    </w:p>
    <w:p w:rsidR="00993676" w:rsidRPr="00FC4604" w:rsidRDefault="00FC4604" w:rsidP="00A279EE">
      <w:pPr>
        <w:pStyle w:val="Tekstpodstawowy"/>
        <w:ind w:right="879"/>
      </w:pPr>
      <w:r w:rsidRPr="00FC4604">
        <w:t xml:space="preserve">           </w:t>
      </w:r>
      <w:r>
        <w:t xml:space="preserve"> </w:t>
      </w:r>
      <w:r w:rsidR="00825954" w:rsidRPr="00FC4604">
        <w:t>or at least one member of the Senate.</w:t>
      </w:r>
    </w:p>
    <w:p w:rsidR="00993676" w:rsidRDefault="00825954">
      <w:pPr>
        <w:pStyle w:val="Akapitzlist"/>
        <w:numPr>
          <w:ilvl w:val="0"/>
          <w:numId w:val="55"/>
        </w:numPr>
        <w:tabs>
          <w:tab w:val="left" w:pos="437"/>
        </w:tabs>
        <w:spacing w:before="1"/>
        <w:ind w:right="234"/>
        <w:rPr>
          <w:sz w:val="20"/>
        </w:rPr>
      </w:pPr>
      <w:r>
        <w:rPr>
          <w:sz w:val="20"/>
        </w:rPr>
        <w:t xml:space="preserve">The </w:t>
      </w:r>
      <w:r w:rsidR="001623F5">
        <w:rPr>
          <w:sz w:val="20"/>
        </w:rPr>
        <w:t>department</w:t>
      </w:r>
      <w:r>
        <w:rPr>
          <w:sz w:val="20"/>
        </w:rPr>
        <w:t xml:space="preserve"> of a study programme require the submission of an opinion by the student </w:t>
      </w:r>
      <w:r w:rsidR="00FC4604">
        <w:rPr>
          <w:sz w:val="20"/>
        </w:rPr>
        <w:t>council</w:t>
      </w:r>
      <w:r>
        <w:rPr>
          <w:sz w:val="20"/>
        </w:rPr>
        <w:t xml:space="preserve"> </w:t>
      </w:r>
      <w:r w:rsidR="00F12F35">
        <w:rPr>
          <w:sz w:val="20"/>
        </w:rPr>
        <w:t>and</w:t>
      </w:r>
      <w:r>
        <w:rPr>
          <w:sz w:val="20"/>
        </w:rPr>
        <w:t xml:space="preserve"> a study programme in a doctoral school</w:t>
      </w:r>
      <w:r w:rsidR="00F12F35">
        <w:rPr>
          <w:sz w:val="20"/>
        </w:rPr>
        <w:t xml:space="preserve"> require</w:t>
      </w:r>
      <w:r>
        <w:rPr>
          <w:sz w:val="20"/>
        </w:rPr>
        <w:t xml:space="preserve"> the submission of an opinion by the doctoral student </w:t>
      </w:r>
      <w:r w:rsidR="00F12F35">
        <w:rPr>
          <w:sz w:val="20"/>
        </w:rPr>
        <w:t>council</w:t>
      </w:r>
      <w:r>
        <w:rPr>
          <w:sz w:val="20"/>
        </w:rPr>
        <w:t xml:space="preserve"> within 14 days. If the 14-day period has expired without success, the requirement for an opinion </w:t>
      </w:r>
      <w:r w:rsidR="00F12F35">
        <w:rPr>
          <w:sz w:val="20"/>
        </w:rPr>
        <w:t>is considered to be fullfilled.</w:t>
      </w:r>
    </w:p>
    <w:p w:rsidR="00993676" w:rsidRDefault="00825954">
      <w:pPr>
        <w:pStyle w:val="Akapitzlist"/>
        <w:numPr>
          <w:ilvl w:val="0"/>
          <w:numId w:val="55"/>
        </w:numPr>
        <w:tabs>
          <w:tab w:val="left" w:pos="437"/>
        </w:tabs>
        <w:ind w:right="231"/>
        <w:rPr>
          <w:sz w:val="20"/>
        </w:rPr>
      </w:pPr>
      <w:r>
        <w:rPr>
          <w:sz w:val="20"/>
        </w:rPr>
        <w:t xml:space="preserve">If the Senate </w:t>
      </w:r>
      <w:r w:rsidR="00461647">
        <w:rPr>
          <w:sz w:val="20"/>
        </w:rPr>
        <w:t>passes</w:t>
      </w:r>
      <w:r>
        <w:rPr>
          <w:sz w:val="20"/>
        </w:rPr>
        <w:t xml:space="preserve"> a resolution in breach of the provisions of the Act or the Statutes, the Rector suspends the implementation of the resolution and, within 14 days of its adoption, convenes a meeting of the Senate to reconsider the resolution. If the Senate does not amend or repeal the suspended resolution, the Rector shall forward it to the relevant Minister for consideration under Article 427(2) of the Act.</w:t>
      </w:r>
    </w:p>
    <w:p w:rsidR="00993676" w:rsidRDefault="00825954">
      <w:pPr>
        <w:pStyle w:val="Akapitzlist"/>
        <w:numPr>
          <w:ilvl w:val="0"/>
          <w:numId w:val="55"/>
        </w:numPr>
        <w:tabs>
          <w:tab w:val="left" w:pos="437"/>
        </w:tabs>
        <w:ind w:right="231"/>
      </w:pPr>
      <w:r>
        <w:rPr>
          <w:sz w:val="20"/>
        </w:rPr>
        <w:t xml:space="preserve">The Rector shall suspend the implementation of a resolution of the Senate violating an important interest of the higher education institution and, within 14 days of its adoption, shall convene a meeting of the Senate to reconsider the resolution. After reconsideration of the suspended resolution, it may </w:t>
      </w:r>
      <w:r w:rsidR="00461647">
        <w:rPr>
          <w:sz w:val="20"/>
        </w:rPr>
        <w:t>came</w:t>
      </w:r>
      <w:r>
        <w:rPr>
          <w:sz w:val="20"/>
        </w:rPr>
        <w:t xml:space="preserve"> into force if the Senate votes in favour of </w:t>
      </w:r>
      <w:r>
        <w:t xml:space="preserve">its </w:t>
      </w:r>
      <w:r>
        <w:rPr>
          <w:sz w:val="20"/>
        </w:rPr>
        <w:t xml:space="preserve">retention by a majority of at least </w:t>
      </w:r>
      <w:r>
        <w:t>2/3 of the votes in the presence of at least 1 /2 of its statutory membership.</w:t>
      </w:r>
    </w:p>
    <w:p w:rsidR="00993676" w:rsidRDefault="00993676">
      <w:pPr>
        <w:jc w:val="both"/>
        <w:sectPr w:rsidR="00993676">
          <w:pgSz w:w="9480" w:h="13620"/>
          <w:pgMar w:top="1260" w:right="900" w:bottom="860" w:left="980" w:header="0" w:footer="609" w:gutter="0"/>
          <w:cols w:space="708"/>
        </w:sectPr>
      </w:pPr>
    </w:p>
    <w:p w:rsidR="00993676" w:rsidRDefault="00825954">
      <w:pPr>
        <w:pStyle w:val="Nagwek1"/>
        <w:spacing w:before="68" w:line="228" w:lineRule="exact"/>
        <w:jc w:val="left"/>
      </w:pPr>
      <w:r>
        <w:lastRenderedPageBreak/>
        <w:t>§ 27</w:t>
      </w:r>
    </w:p>
    <w:p w:rsidR="00993676" w:rsidRDefault="00825954">
      <w:pPr>
        <w:pStyle w:val="Akapitzlist"/>
        <w:numPr>
          <w:ilvl w:val="0"/>
          <w:numId w:val="53"/>
        </w:numPr>
        <w:tabs>
          <w:tab w:val="left" w:pos="382"/>
        </w:tabs>
        <w:spacing w:line="227" w:lineRule="exact"/>
        <w:ind w:hanging="229"/>
        <w:rPr>
          <w:sz w:val="20"/>
        </w:rPr>
      </w:pPr>
      <w:r>
        <w:rPr>
          <w:sz w:val="20"/>
        </w:rPr>
        <w:t>The Senate consists of:</w:t>
      </w:r>
    </w:p>
    <w:p w:rsidR="00993676" w:rsidRDefault="00825954">
      <w:pPr>
        <w:pStyle w:val="Akapitzlist"/>
        <w:numPr>
          <w:ilvl w:val="1"/>
          <w:numId w:val="53"/>
        </w:numPr>
        <w:tabs>
          <w:tab w:val="left" w:pos="473"/>
        </w:tabs>
        <w:spacing w:line="229" w:lineRule="exact"/>
        <w:ind w:hanging="229"/>
        <w:jc w:val="left"/>
        <w:rPr>
          <w:sz w:val="20"/>
        </w:rPr>
      </w:pPr>
      <w:r>
        <w:rPr>
          <w:sz w:val="20"/>
        </w:rPr>
        <w:t>Rector as chairman;</w:t>
      </w:r>
    </w:p>
    <w:p w:rsidR="00993676" w:rsidRDefault="00825954">
      <w:pPr>
        <w:pStyle w:val="Akapitzlist"/>
        <w:numPr>
          <w:ilvl w:val="1"/>
          <w:numId w:val="53"/>
        </w:numPr>
        <w:tabs>
          <w:tab w:val="left" w:pos="473"/>
        </w:tabs>
        <w:spacing w:before="1"/>
        <w:ind w:right="231"/>
        <w:jc w:val="both"/>
        <w:rPr>
          <w:sz w:val="20"/>
        </w:rPr>
      </w:pPr>
      <w:r>
        <w:rPr>
          <w:sz w:val="20"/>
        </w:rPr>
        <w:t xml:space="preserve">elected representatives of academic staff employed as </w:t>
      </w:r>
      <w:r>
        <w:rPr>
          <w:w w:val="95"/>
          <w:sz w:val="20"/>
        </w:rPr>
        <w:t xml:space="preserve">professors or professors of the University, with a total of no less than </w:t>
      </w:r>
      <w:r>
        <w:rPr>
          <w:sz w:val="20"/>
        </w:rPr>
        <w:t>half of the Senate;</w:t>
      </w:r>
    </w:p>
    <w:p w:rsidR="00993676" w:rsidRDefault="00825954">
      <w:pPr>
        <w:pStyle w:val="Akapitzlist"/>
        <w:numPr>
          <w:ilvl w:val="1"/>
          <w:numId w:val="53"/>
        </w:numPr>
        <w:tabs>
          <w:tab w:val="left" w:pos="610"/>
        </w:tabs>
        <w:ind w:left="381" w:right="235" w:firstLine="0"/>
        <w:jc w:val="both"/>
        <w:rPr>
          <w:sz w:val="20"/>
        </w:rPr>
      </w:pPr>
      <w:r>
        <w:rPr>
          <w:sz w:val="20"/>
        </w:rPr>
        <w:t>elected representatives of other academic staff in a total number, together with representatives of non-academic staff, of no less than 25% of the Senate;</w:t>
      </w:r>
    </w:p>
    <w:p w:rsidR="00993676" w:rsidRDefault="00825954">
      <w:pPr>
        <w:pStyle w:val="Akapitzlist"/>
        <w:numPr>
          <w:ilvl w:val="1"/>
          <w:numId w:val="53"/>
        </w:numPr>
        <w:tabs>
          <w:tab w:val="left" w:pos="682"/>
        </w:tabs>
        <w:ind w:left="527" w:right="240" w:hanging="140"/>
        <w:jc w:val="both"/>
        <w:rPr>
          <w:sz w:val="20"/>
        </w:rPr>
      </w:pPr>
      <w:r>
        <w:rPr>
          <w:sz w:val="20"/>
        </w:rPr>
        <w:t>elected representatives of students and doctoral students in a number of no less than 20% of the Senate, including no less than one representative of doctoral students.</w:t>
      </w:r>
    </w:p>
    <w:p w:rsidR="00993676" w:rsidRPr="003810BF" w:rsidRDefault="00825954">
      <w:pPr>
        <w:pStyle w:val="Akapitzlist"/>
        <w:numPr>
          <w:ilvl w:val="0"/>
          <w:numId w:val="53"/>
        </w:numPr>
        <w:tabs>
          <w:tab w:val="left" w:pos="382"/>
        </w:tabs>
        <w:ind w:right="235"/>
        <w:rPr>
          <w:sz w:val="20"/>
          <w:szCs w:val="20"/>
        </w:rPr>
      </w:pPr>
      <w:r>
        <w:rPr>
          <w:sz w:val="20"/>
        </w:rPr>
        <w:t xml:space="preserve">The following attend the Senate </w:t>
      </w:r>
      <w:r w:rsidRPr="003810BF">
        <w:rPr>
          <w:sz w:val="20"/>
          <w:szCs w:val="20"/>
        </w:rPr>
        <w:t xml:space="preserve">meeting in an advisory capacity: the </w:t>
      </w:r>
      <w:r w:rsidR="003810BF" w:rsidRPr="003810BF">
        <w:rPr>
          <w:sz w:val="20"/>
          <w:szCs w:val="20"/>
        </w:rPr>
        <w:t xml:space="preserve">Vice-Rectors, the Deans, the President of the Council of the Scientific College, the Chancellor, the Chief Accountant - Quaestor, the Director of Employee Affairs, </w:t>
      </w:r>
      <w:r w:rsidRPr="003810BF">
        <w:rPr>
          <w:sz w:val="20"/>
          <w:szCs w:val="20"/>
        </w:rPr>
        <w:t xml:space="preserve">the Director of the Library and one representative from each trade union active at the </w:t>
      </w:r>
      <w:r w:rsidR="00C22F5B" w:rsidRPr="003810BF">
        <w:rPr>
          <w:sz w:val="20"/>
          <w:szCs w:val="20"/>
        </w:rPr>
        <w:t>University</w:t>
      </w:r>
      <w:r w:rsidRPr="003810BF">
        <w:rPr>
          <w:sz w:val="20"/>
          <w:szCs w:val="20"/>
        </w:rPr>
        <w:t>.</w:t>
      </w:r>
    </w:p>
    <w:p w:rsidR="00993676" w:rsidRDefault="00825954">
      <w:pPr>
        <w:pStyle w:val="Akapitzlist"/>
        <w:numPr>
          <w:ilvl w:val="0"/>
          <w:numId w:val="53"/>
        </w:numPr>
        <w:tabs>
          <w:tab w:val="left" w:pos="382"/>
        </w:tabs>
        <w:ind w:right="225"/>
        <w:rPr>
          <w:sz w:val="20"/>
        </w:rPr>
      </w:pPr>
      <w:r>
        <w:rPr>
          <w:sz w:val="20"/>
        </w:rPr>
        <w:t xml:space="preserve">The meeting of the Senate may also be attended in an advisory capacity by persons invited by the Rector, in particular the </w:t>
      </w:r>
      <w:r w:rsidR="00061813">
        <w:rPr>
          <w:sz w:val="20"/>
        </w:rPr>
        <w:t>President</w:t>
      </w:r>
      <w:r>
        <w:rPr>
          <w:sz w:val="20"/>
        </w:rPr>
        <w:t xml:space="preserve"> of the University Council and former Rectors forming the Rectors' Council.</w:t>
      </w:r>
    </w:p>
    <w:p w:rsidR="00993676" w:rsidRDefault="00825954">
      <w:pPr>
        <w:pStyle w:val="Akapitzlist"/>
        <w:numPr>
          <w:ilvl w:val="0"/>
          <w:numId w:val="53"/>
        </w:numPr>
        <w:tabs>
          <w:tab w:val="left" w:pos="382"/>
        </w:tabs>
        <w:ind w:right="232"/>
        <w:rPr>
          <w:sz w:val="20"/>
        </w:rPr>
      </w:pPr>
      <w:r>
        <w:rPr>
          <w:sz w:val="20"/>
        </w:rPr>
        <w:t xml:space="preserve">The election of the members of the Senate referred to in </w:t>
      </w:r>
      <w:r w:rsidR="00DB57E5">
        <w:rPr>
          <w:sz w:val="20"/>
        </w:rPr>
        <w:t xml:space="preserve">act 1 in </w:t>
      </w:r>
      <w:r w:rsidR="003E563B">
        <w:rPr>
          <w:sz w:val="20"/>
        </w:rPr>
        <w:t>section</w:t>
      </w:r>
      <w:r w:rsidR="00DB57E5">
        <w:rPr>
          <w:sz w:val="20"/>
        </w:rPr>
        <w:t xml:space="preserve"> </w:t>
      </w:r>
      <w:r>
        <w:rPr>
          <w:sz w:val="20"/>
        </w:rPr>
        <w:t xml:space="preserve">2-4) shall be conducted by the Election Committee of the </w:t>
      </w:r>
      <w:r w:rsidR="00C22F5B">
        <w:rPr>
          <w:sz w:val="20"/>
        </w:rPr>
        <w:t>University</w:t>
      </w:r>
      <w:r>
        <w:rPr>
          <w:sz w:val="20"/>
        </w:rPr>
        <w:t xml:space="preserve"> in accordance with the procedure set out in Appendix 3.</w:t>
      </w:r>
    </w:p>
    <w:p w:rsidR="00993676" w:rsidRDefault="00993676">
      <w:pPr>
        <w:pStyle w:val="Tekstpodstawowy"/>
        <w:spacing w:before="6"/>
        <w:ind w:left="0" w:firstLine="0"/>
      </w:pPr>
    </w:p>
    <w:p w:rsidR="00993676" w:rsidRDefault="00825954">
      <w:pPr>
        <w:pStyle w:val="Nagwek1"/>
        <w:ind w:left="3579"/>
      </w:pPr>
      <w:r>
        <w:t>§ 28</w:t>
      </w:r>
    </w:p>
    <w:p w:rsidR="00993676" w:rsidRDefault="008071C7">
      <w:pPr>
        <w:pStyle w:val="Akapitzlist"/>
        <w:numPr>
          <w:ilvl w:val="0"/>
          <w:numId w:val="52"/>
        </w:numPr>
        <w:tabs>
          <w:tab w:val="left" w:pos="382"/>
        </w:tabs>
        <w:ind w:right="233"/>
        <w:rPr>
          <w:sz w:val="20"/>
        </w:rPr>
      </w:pPr>
      <w:r>
        <w:rPr>
          <w:spacing w:val="-1"/>
          <w:sz w:val="20"/>
        </w:rPr>
        <w:t>Ordinary</w:t>
      </w:r>
      <w:r w:rsidR="00825954">
        <w:rPr>
          <w:spacing w:val="-1"/>
          <w:sz w:val="20"/>
        </w:rPr>
        <w:t xml:space="preserve"> meetings of the Senate shall be convened by </w:t>
      </w:r>
      <w:r w:rsidR="00825954">
        <w:rPr>
          <w:sz w:val="20"/>
        </w:rPr>
        <w:t>the Rector in accordance with the timetable adopted for the academic year, but at least three times a semester, except during periods free from teaching.</w:t>
      </w:r>
    </w:p>
    <w:p w:rsidR="00993676" w:rsidRDefault="00825954">
      <w:pPr>
        <w:pStyle w:val="Akapitzlist"/>
        <w:numPr>
          <w:ilvl w:val="0"/>
          <w:numId w:val="52"/>
        </w:numPr>
        <w:tabs>
          <w:tab w:val="left" w:pos="382"/>
        </w:tabs>
        <w:ind w:right="225"/>
        <w:rPr>
          <w:sz w:val="20"/>
        </w:rPr>
      </w:pPr>
      <w:r>
        <w:rPr>
          <w:sz w:val="20"/>
        </w:rPr>
        <w:t xml:space="preserve">Extraordinary meetings of the Senate are convened by the Rector on his own initiative, at the request of the </w:t>
      </w:r>
      <w:r w:rsidR="00061813">
        <w:rPr>
          <w:sz w:val="20"/>
        </w:rPr>
        <w:t>President</w:t>
      </w:r>
      <w:r>
        <w:rPr>
          <w:sz w:val="20"/>
        </w:rPr>
        <w:t xml:space="preserve"> of the University Council or at the request of at least one third of </w:t>
      </w:r>
      <w:r>
        <w:rPr>
          <w:spacing w:val="-1"/>
          <w:sz w:val="20"/>
        </w:rPr>
        <w:t xml:space="preserve">its statutory membership within </w:t>
      </w:r>
      <w:r>
        <w:rPr>
          <w:sz w:val="20"/>
        </w:rPr>
        <w:t>seven days of the request.</w:t>
      </w:r>
    </w:p>
    <w:p w:rsidR="00993676" w:rsidRDefault="00825954">
      <w:pPr>
        <w:pStyle w:val="Akapitzlist"/>
        <w:numPr>
          <w:ilvl w:val="0"/>
          <w:numId w:val="52"/>
        </w:numPr>
        <w:tabs>
          <w:tab w:val="left" w:pos="382"/>
        </w:tabs>
        <w:spacing w:line="229" w:lineRule="exact"/>
        <w:ind w:hanging="229"/>
        <w:rPr>
          <w:sz w:val="20"/>
        </w:rPr>
      </w:pPr>
      <w:r>
        <w:rPr>
          <w:sz w:val="20"/>
        </w:rPr>
        <w:t>The detailed convening and working procedures of the Senate are set out in Appendix 4.</w:t>
      </w:r>
    </w:p>
    <w:p w:rsidR="00993676" w:rsidRDefault="00993676">
      <w:pPr>
        <w:pStyle w:val="Tekstpodstawowy"/>
        <w:spacing w:before="1"/>
        <w:ind w:left="0" w:firstLine="0"/>
      </w:pPr>
    </w:p>
    <w:p w:rsidR="00993676" w:rsidRDefault="00825954">
      <w:pPr>
        <w:pStyle w:val="Nagwek1"/>
        <w:jc w:val="left"/>
      </w:pPr>
      <w:r>
        <w:t>§ 29</w:t>
      </w:r>
    </w:p>
    <w:p w:rsidR="00993676" w:rsidRDefault="00825954">
      <w:pPr>
        <w:pStyle w:val="Akapitzlist"/>
        <w:numPr>
          <w:ilvl w:val="0"/>
          <w:numId w:val="51"/>
        </w:numPr>
        <w:tabs>
          <w:tab w:val="left" w:pos="382"/>
        </w:tabs>
        <w:spacing w:line="229" w:lineRule="exact"/>
        <w:ind w:hanging="229"/>
        <w:rPr>
          <w:sz w:val="20"/>
        </w:rPr>
      </w:pPr>
      <w:r>
        <w:rPr>
          <w:sz w:val="20"/>
        </w:rPr>
        <w:t>The mandate of a member of the Senate expires in the following cases:</w:t>
      </w:r>
    </w:p>
    <w:p w:rsidR="00993676" w:rsidRDefault="00825954">
      <w:pPr>
        <w:pStyle w:val="Akapitzlist"/>
        <w:numPr>
          <w:ilvl w:val="1"/>
          <w:numId w:val="51"/>
        </w:numPr>
        <w:tabs>
          <w:tab w:val="left" w:pos="670"/>
        </w:tabs>
        <w:spacing w:line="229" w:lineRule="exact"/>
        <w:ind w:hanging="282"/>
        <w:rPr>
          <w:sz w:val="20"/>
        </w:rPr>
      </w:pPr>
      <w:r>
        <w:rPr>
          <w:sz w:val="20"/>
        </w:rPr>
        <w:t xml:space="preserve">employee ceases to be an employee of the </w:t>
      </w:r>
      <w:r w:rsidR="00C22F5B">
        <w:rPr>
          <w:sz w:val="20"/>
        </w:rPr>
        <w:t>University</w:t>
      </w:r>
      <w:r>
        <w:rPr>
          <w:sz w:val="20"/>
        </w:rPr>
        <w:t>;</w:t>
      </w:r>
    </w:p>
    <w:p w:rsidR="00993676" w:rsidRDefault="00825954">
      <w:pPr>
        <w:pStyle w:val="Akapitzlist"/>
        <w:numPr>
          <w:ilvl w:val="1"/>
          <w:numId w:val="51"/>
        </w:numPr>
        <w:tabs>
          <w:tab w:val="left" w:pos="607"/>
        </w:tabs>
        <w:spacing w:line="229" w:lineRule="exact"/>
        <w:ind w:left="606" w:hanging="226"/>
        <w:rPr>
          <w:sz w:val="20"/>
        </w:rPr>
      </w:pPr>
      <w:r>
        <w:rPr>
          <w:sz w:val="20"/>
        </w:rPr>
        <w:t xml:space="preserve">The doctoral student ceases to be a doctoral student of the </w:t>
      </w:r>
      <w:r w:rsidR="00C22F5B">
        <w:rPr>
          <w:sz w:val="20"/>
        </w:rPr>
        <w:t>University</w:t>
      </w:r>
      <w:r>
        <w:rPr>
          <w:sz w:val="20"/>
        </w:rPr>
        <w:t>;</w:t>
      </w:r>
    </w:p>
    <w:p w:rsidR="00993676" w:rsidRDefault="00825954">
      <w:pPr>
        <w:pStyle w:val="Akapitzlist"/>
        <w:numPr>
          <w:ilvl w:val="1"/>
          <w:numId w:val="51"/>
        </w:numPr>
        <w:tabs>
          <w:tab w:val="left" w:pos="607"/>
        </w:tabs>
        <w:spacing w:before="3"/>
        <w:ind w:left="606" w:right="268" w:hanging="226"/>
        <w:rPr>
          <w:sz w:val="20"/>
        </w:rPr>
      </w:pPr>
      <w:r>
        <w:rPr>
          <w:spacing w:val="-1"/>
          <w:sz w:val="20"/>
        </w:rPr>
        <w:t xml:space="preserve">the student ceases to be a student of the </w:t>
      </w:r>
      <w:r w:rsidR="00C22F5B">
        <w:rPr>
          <w:sz w:val="20"/>
        </w:rPr>
        <w:t>University</w:t>
      </w:r>
      <w:r>
        <w:rPr>
          <w:sz w:val="20"/>
        </w:rPr>
        <w:t xml:space="preserve"> or takes a break in his/her studies as specified in the study regulations;</w:t>
      </w:r>
    </w:p>
    <w:p w:rsidR="00993676" w:rsidRDefault="00825954">
      <w:pPr>
        <w:pStyle w:val="Akapitzlist"/>
        <w:numPr>
          <w:ilvl w:val="1"/>
          <w:numId w:val="51"/>
        </w:numPr>
        <w:tabs>
          <w:tab w:val="left" w:pos="607"/>
        </w:tabs>
        <w:ind w:left="606" w:right="252" w:hanging="226"/>
        <w:rPr>
          <w:sz w:val="20"/>
        </w:rPr>
      </w:pPr>
      <w:r>
        <w:rPr>
          <w:sz w:val="20"/>
        </w:rPr>
        <w:t xml:space="preserve">the holder of the mandate has been disciplined with disqualification from holding a leadership position </w:t>
      </w:r>
      <w:r w:rsidR="008C7774">
        <w:rPr>
          <w:sz w:val="20"/>
        </w:rPr>
        <w:t>at</w:t>
      </w:r>
      <w:r>
        <w:rPr>
          <w:sz w:val="20"/>
        </w:rPr>
        <w:t xml:space="preserve"> the </w:t>
      </w:r>
      <w:r w:rsidR="00C22F5B">
        <w:rPr>
          <w:sz w:val="20"/>
        </w:rPr>
        <w:t>University</w:t>
      </w:r>
      <w:r>
        <w:rPr>
          <w:sz w:val="20"/>
        </w:rPr>
        <w:t>;</w:t>
      </w:r>
    </w:p>
    <w:p w:rsidR="00993676" w:rsidRDefault="00825954">
      <w:pPr>
        <w:pStyle w:val="Akapitzlist"/>
        <w:numPr>
          <w:ilvl w:val="1"/>
          <w:numId w:val="51"/>
        </w:numPr>
        <w:tabs>
          <w:tab w:val="left" w:pos="607"/>
        </w:tabs>
        <w:spacing w:line="229" w:lineRule="exact"/>
        <w:ind w:left="606" w:hanging="226"/>
        <w:rPr>
          <w:sz w:val="20"/>
        </w:rPr>
      </w:pPr>
      <w:r>
        <w:rPr>
          <w:sz w:val="20"/>
        </w:rPr>
        <w:t xml:space="preserve">the holder of the seat has lost his or her </w:t>
      </w:r>
      <w:r w:rsidR="008C7774">
        <w:rPr>
          <w:sz w:val="20"/>
        </w:rPr>
        <w:t xml:space="preserve">passive electoral </w:t>
      </w:r>
      <w:r>
        <w:rPr>
          <w:sz w:val="20"/>
        </w:rPr>
        <w:t>right;</w:t>
      </w:r>
    </w:p>
    <w:p w:rsidR="00993676" w:rsidRDefault="00825954">
      <w:pPr>
        <w:pStyle w:val="Akapitzlist"/>
        <w:numPr>
          <w:ilvl w:val="1"/>
          <w:numId w:val="51"/>
        </w:numPr>
        <w:tabs>
          <w:tab w:val="left" w:pos="607"/>
        </w:tabs>
        <w:ind w:left="606" w:hanging="226"/>
        <w:rPr>
          <w:sz w:val="20"/>
        </w:rPr>
      </w:pPr>
      <w:r>
        <w:rPr>
          <w:sz w:val="20"/>
        </w:rPr>
        <w:t>the holder of the mandate has resigned;</w:t>
      </w:r>
    </w:p>
    <w:p w:rsidR="00993676" w:rsidRDefault="00825954">
      <w:pPr>
        <w:pStyle w:val="Akapitzlist"/>
        <w:numPr>
          <w:ilvl w:val="1"/>
          <w:numId w:val="51"/>
        </w:numPr>
        <w:tabs>
          <w:tab w:val="left" w:pos="607"/>
        </w:tabs>
        <w:spacing w:before="2" w:line="229" w:lineRule="exact"/>
        <w:ind w:left="606" w:hanging="226"/>
        <w:rPr>
          <w:sz w:val="20"/>
        </w:rPr>
      </w:pPr>
      <w:r>
        <w:rPr>
          <w:sz w:val="20"/>
        </w:rPr>
        <w:t>the person elected was recalled by the voters;</w:t>
      </w:r>
    </w:p>
    <w:p w:rsidR="00993676" w:rsidRDefault="008C7774">
      <w:pPr>
        <w:pStyle w:val="Akapitzlist"/>
        <w:numPr>
          <w:ilvl w:val="1"/>
          <w:numId w:val="51"/>
        </w:numPr>
        <w:tabs>
          <w:tab w:val="left" w:pos="607"/>
        </w:tabs>
        <w:spacing w:line="229" w:lineRule="exact"/>
        <w:ind w:left="606" w:hanging="226"/>
        <w:rPr>
          <w:sz w:val="20"/>
        </w:rPr>
      </w:pPr>
      <w:r>
        <w:rPr>
          <w:sz w:val="20"/>
        </w:rPr>
        <w:t>the holder of the mandate has</w:t>
      </w:r>
      <w:r w:rsidR="00825954">
        <w:rPr>
          <w:sz w:val="20"/>
        </w:rPr>
        <w:t xml:space="preserve"> </w:t>
      </w:r>
      <w:r>
        <w:rPr>
          <w:sz w:val="20"/>
        </w:rPr>
        <w:t xml:space="preserve">moved </w:t>
      </w:r>
      <w:r w:rsidR="00825954">
        <w:rPr>
          <w:sz w:val="20"/>
        </w:rPr>
        <w:t>to another electoral curia due to academic promotion,</w:t>
      </w:r>
    </w:p>
    <w:p w:rsidR="00993676" w:rsidRDefault="00825954">
      <w:pPr>
        <w:pStyle w:val="Akapitzlist"/>
        <w:numPr>
          <w:ilvl w:val="1"/>
          <w:numId w:val="51"/>
        </w:numPr>
        <w:tabs>
          <w:tab w:val="left" w:pos="607"/>
        </w:tabs>
        <w:ind w:left="606" w:hanging="226"/>
        <w:rPr>
          <w:sz w:val="20"/>
        </w:rPr>
      </w:pPr>
      <w:r>
        <w:rPr>
          <w:sz w:val="20"/>
        </w:rPr>
        <w:t>death of a member of the Senate.</w:t>
      </w:r>
    </w:p>
    <w:p w:rsidR="00993676" w:rsidRDefault="008C7774">
      <w:pPr>
        <w:pStyle w:val="Akapitzlist"/>
        <w:numPr>
          <w:ilvl w:val="0"/>
          <w:numId w:val="51"/>
        </w:numPr>
        <w:tabs>
          <w:tab w:val="left" w:pos="382"/>
        </w:tabs>
        <w:spacing w:before="77"/>
        <w:ind w:right="224"/>
        <w:rPr>
          <w:sz w:val="20"/>
        </w:rPr>
      </w:pPr>
      <w:r>
        <w:rPr>
          <w:sz w:val="20"/>
        </w:rPr>
        <w:t>The mandate of a member of the Senate</w:t>
      </w:r>
      <w:r w:rsidR="00825954">
        <w:rPr>
          <w:sz w:val="20"/>
        </w:rPr>
        <w:t xml:space="preserve">, with the exception of the members mentioned in § 27, </w:t>
      </w:r>
      <w:r>
        <w:rPr>
          <w:sz w:val="20"/>
        </w:rPr>
        <w:t>act</w:t>
      </w:r>
      <w:r w:rsidR="00825954">
        <w:rPr>
          <w:sz w:val="20"/>
        </w:rPr>
        <w:t xml:space="preserve"> 1, </w:t>
      </w:r>
      <w:r w:rsidR="00402C6A">
        <w:rPr>
          <w:sz w:val="20"/>
        </w:rPr>
        <w:t>section</w:t>
      </w:r>
      <w:r w:rsidR="00825954">
        <w:rPr>
          <w:sz w:val="20"/>
        </w:rPr>
        <w:t xml:space="preserve"> 2-3, shall, in addition to the cases mentioned in </w:t>
      </w:r>
      <w:r w:rsidR="00402C6A">
        <w:rPr>
          <w:sz w:val="20"/>
        </w:rPr>
        <w:t>act</w:t>
      </w:r>
      <w:r w:rsidR="00825954">
        <w:rPr>
          <w:sz w:val="20"/>
        </w:rPr>
        <w:t xml:space="preserve"> 1, also expire in the event of unexcused absence </w:t>
      </w:r>
      <w:r w:rsidR="00F42C5E">
        <w:rPr>
          <w:sz w:val="20"/>
        </w:rPr>
        <w:t>on</w:t>
      </w:r>
      <w:r w:rsidR="00825954">
        <w:rPr>
          <w:sz w:val="20"/>
        </w:rPr>
        <w:t xml:space="preserve"> three consecutive meetings of the Senate or </w:t>
      </w:r>
      <w:r w:rsidR="00825954">
        <w:rPr>
          <w:w w:val="95"/>
          <w:sz w:val="20"/>
        </w:rPr>
        <w:t>in the event of inability to attend for more than six months.</w:t>
      </w:r>
    </w:p>
    <w:p w:rsidR="00993676" w:rsidRDefault="00825954">
      <w:pPr>
        <w:pStyle w:val="Akapitzlist"/>
        <w:numPr>
          <w:ilvl w:val="0"/>
          <w:numId w:val="51"/>
        </w:numPr>
        <w:tabs>
          <w:tab w:val="left" w:pos="382"/>
        </w:tabs>
        <w:spacing w:before="4" w:line="229" w:lineRule="exact"/>
        <w:ind w:hanging="229"/>
        <w:rPr>
          <w:sz w:val="20"/>
        </w:rPr>
      </w:pPr>
      <w:r>
        <w:rPr>
          <w:sz w:val="20"/>
        </w:rPr>
        <w:t>The recall by the electors takes place at a meeting called by the Rector.</w:t>
      </w:r>
    </w:p>
    <w:p w:rsidR="00993676" w:rsidRDefault="00825954">
      <w:pPr>
        <w:pStyle w:val="Akapitzlist"/>
        <w:numPr>
          <w:ilvl w:val="0"/>
          <w:numId w:val="51"/>
        </w:numPr>
        <w:tabs>
          <w:tab w:val="left" w:pos="382"/>
        </w:tabs>
        <w:spacing w:line="229" w:lineRule="exact"/>
        <w:ind w:hanging="229"/>
        <w:rPr>
          <w:sz w:val="20"/>
        </w:rPr>
      </w:pPr>
      <w:r>
        <w:rPr>
          <w:spacing w:val="-1"/>
          <w:sz w:val="20"/>
        </w:rPr>
        <w:t xml:space="preserve">The termination of </w:t>
      </w:r>
      <w:r>
        <w:rPr>
          <w:sz w:val="20"/>
        </w:rPr>
        <w:t xml:space="preserve">a mandate shall be declared by resolution of the Senate on the proposal </w:t>
      </w:r>
      <w:r>
        <w:rPr>
          <w:sz w:val="20"/>
        </w:rPr>
        <w:lastRenderedPageBreak/>
        <w:t>of the Rector.</w:t>
      </w:r>
    </w:p>
    <w:p w:rsidR="00370105" w:rsidRDefault="00370105">
      <w:pPr>
        <w:spacing w:line="229" w:lineRule="exact"/>
        <w:jc w:val="both"/>
        <w:rPr>
          <w:sz w:val="20"/>
        </w:rPr>
        <w:sectPr w:rsidR="00370105">
          <w:pgSz w:w="9480" w:h="13620"/>
          <w:pgMar w:top="1040" w:right="900" w:bottom="820" w:left="980" w:header="0" w:footer="609" w:gutter="0"/>
          <w:cols w:space="708"/>
        </w:sectPr>
      </w:pPr>
    </w:p>
    <w:p w:rsidR="00993676" w:rsidRDefault="00861D91">
      <w:pPr>
        <w:pStyle w:val="Akapitzlist"/>
        <w:numPr>
          <w:ilvl w:val="0"/>
          <w:numId w:val="51"/>
        </w:numPr>
        <w:tabs>
          <w:tab w:val="left" w:pos="382"/>
        </w:tabs>
        <w:spacing w:before="63"/>
        <w:ind w:right="219"/>
        <w:rPr>
          <w:sz w:val="20"/>
        </w:rPr>
      </w:pPr>
      <w:r w:rsidRPr="00861D91">
        <w:rPr>
          <w:sz w:val="20"/>
        </w:rPr>
        <w:lastRenderedPageBreak/>
        <w:t>The resolution declaring the term of office expired shall serve as the basis for calling a by-election if the remainder of the term of office of the representative whose term of office has expired is more than six months away. By-elections shall be held in the same manner as primary elections.</w:t>
      </w:r>
    </w:p>
    <w:p w:rsidR="00993676" w:rsidRDefault="00993676">
      <w:pPr>
        <w:pStyle w:val="Tekstpodstawowy"/>
        <w:spacing w:before="5"/>
        <w:ind w:left="0" w:firstLine="0"/>
      </w:pPr>
    </w:p>
    <w:p w:rsidR="00993676" w:rsidRDefault="00825954">
      <w:pPr>
        <w:pStyle w:val="Nagwek1"/>
      </w:pPr>
      <w:r>
        <w:t>§ 30</w:t>
      </w:r>
    </w:p>
    <w:p w:rsidR="00993676" w:rsidRDefault="00825954">
      <w:pPr>
        <w:pStyle w:val="Akapitzlist"/>
        <w:numPr>
          <w:ilvl w:val="0"/>
          <w:numId w:val="50"/>
        </w:numPr>
        <w:tabs>
          <w:tab w:val="left" w:pos="384"/>
        </w:tabs>
        <w:ind w:right="240" w:hanging="142"/>
        <w:rPr>
          <w:sz w:val="20"/>
        </w:rPr>
      </w:pPr>
      <w:r w:rsidRPr="00DC69EB">
        <w:rPr>
          <w:sz w:val="20"/>
          <w:szCs w:val="20"/>
        </w:rPr>
        <w:t xml:space="preserve">The </w:t>
      </w:r>
      <w:r w:rsidR="00DC69EB" w:rsidRPr="00DC69EB">
        <w:rPr>
          <w:sz w:val="20"/>
          <w:szCs w:val="20"/>
        </w:rPr>
        <w:t xml:space="preserve">Council of the Scientific College </w:t>
      </w:r>
      <w:r w:rsidRPr="00DC69EB">
        <w:rPr>
          <w:sz w:val="20"/>
          <w:szCs w:val="20"/>
        </w:rPr>
        <w:t>is</w:t>
      </w:r>
      <w:r>
        <w:rPr>
          <w:sz w:val="20"/>
        </w:rPr>
        <w:t xml:space="preserve"> a collegiate body entitled to confer degrees in the academic discipline represented. The work of the Council is led by the President of the </w:t>
      </w:r>
      <w:r w:rsidR="00F97267" w:rsidRPr="00DC69EB">
        <w:rPr>
          <w:sz w:val="20"/>
          <w:szCs w:val="20"/>
        </w:rPr>
        <w:t>Scientific</w:t>
      </w:r>
      <w:r>
        <w:rPr>
          <w:sz w:val="20"/>
        </w:rPr>
        <w:t xml:space="preserve"> College.</w:t>
      </w:r>
    </w:p>
    <w:p w:rsidR="00993676" w:rsidRDefault="00825954">
      <w:pPr>
        <w:pStyle w:val="Akapitzlist"/>
        <w:numPr>
          <w:ilvl w:val="0"/>
          <w:numId w:val="50"/>
        </w:numPr>
        <w:tabs>
          <w:tab w:val="left" w:pos="382"/>
        </w:tabs>
        <w:spacing w:line="229" w:lineRule="exact"/>
        <w:ind w:left="381" w:hanging="229"/>
        <w:rPr>
          <w:sz w:val="20"/>
        </w:rPr>
      </w:pPr>
      <w:r>
        <w:rPr>
          <w:sz w:val="20"/>
        </w:rPr>
        <w:t>The Council consists of:</w:t>
      </w:r>
    </w:p>
    <w:p w:rsidR="00993676" w:rsidRDefault="00825954">
      <w:pPr>
        <w:pStyle w:val="Akapitzlist"/>
        <w:numPr>
          <w:ilvl w:val="1"/>
          <w:numId w:val="50"/>
        </w:numPr>
        <w:tabs>
          <w:tab w:val="left" w:pos="720"/>
        </w:tabs>
        <w:spacing w:before="2"/>
        <w:rPr>
          <w:sz w:val="20"/>
        </w:rPr>
      </w:pPr>
      <w:r>
        <w:rPr>
          <w:sz w:val="20"/>
        </w:rPr>
        <w:t>The President of the College and his deputies;</w:t>
      </w:r>
    </w:p>
    <w:p w:rsidR="00993676" w:rsidRDefault="00825954">
      <w:pPr>
        <w:pStyle w:val="Akapitzlist"/>
        <w:numPr>
          <w:ilvl w:val="1"/>
          <w:numId w:val="50"/>
        </w:numPr>
        <w:tabs>
          <w:tab w:val="left" w:pos="720"/>
        </w:tabs>
        <w:spacing w:before="1" w:line="228" w:lineRule="exact"/>
        <w:rPr>
          <w:sz w:val="20"/>
        </w:rPr>
      </w:pPr>
      <w:r>
        <w:rPr>
          <w:sz w:val="20"/>
        </w:rPr>
        <w:t>members of the College with a professorial title;</w:t>
      </w:r>
    </w:p>
    <w:p w:rsidR="00993676" w:rsidRDefault="00825954">
      <w:pPr>
        <w:pStyle w:val="Akapitzlist"/>
        <w:numPr>
          <w:ilvl w:val="1"/>
          <w:numId w:val="50"/>
        </w:numPr>
        <w:tabs>
          <w:tab w:val="left" w:pos="720"/>
        </w:tabs>
        <w:spacing w:line="228" w:lineRule="exact"/>
        <w:rPr>
          <w:sz w:val="20"/>
        </w:rPr>
      </w:pPr>
      <w:r>
        <w:rPr>
          <w:sz w:val="20"/>
        </w:rPr>
        <w:t>deleted</w:t>
      </w:r>
    </w:p>
    <w:p w:rsidR="00993676" w:rsidRDefault="00825954">
      <w:pPr>
        <w:pStyle w:val="Akapitzlist"/>
        <w:numPr>
          <w:ilvl w:val="1"/>
          <w:numId w:val="50"/>
        </w:numPr>
        <w:tabs>
          <w:tab w:val="left" w:pos="720"/>
        </w:tabs>
        <w:rPr>
          <w:sz w:val="20"/>
        </w:rPr>
      </w:pPr>
      <w:r>
        <w:rPr>
          <w:sz w:val="20"/>
        </w:rPr>
        <w:t>Director of the doctoral school;</w:t>
      </w:r>
    </w:p>
    <w:p w:rsidR="00993676" w:rsidRDefault="00825954">
      <w:pPr>
        <w:pStyle w:val="Akapitzlist"/>
        <w:numPr>
          <w:ilvl w:val="1"/>
          <w:numId w:val="50"/>
        </w:numPr>
        <w:tabs>
          <w:tab w:val="left" w:pos="720"/>
        </w:tabs>
        <w:spacing w:before="1"/>
        <w:ind w:right="116"/>
        <w:rPr>
          <w:sz w:val="20"/>
        </w:rPr>
      </w:pPr>
      <w:r>
        <w:rPr>
          <w:sz w:val="20"/>
        </w:rPr>
        <w:t xml:space="preserve">members of the College who are employed as professors at the University and whose value of at least one bibliometric indicator (IF impact factor, SCI citation count or Hirsch coefficient h) is higher than the average in this group - verification of the value of bibliometric indicators of members of the College </w:t>
      </w:r>
      <w:r>
        <w:rPr>
          <w:spacing w:val="-1"/>
          <w:sz w:val="20"/>
        </w:rPr>
        <w:t xml:space="preserve">who are employed as </w:t>
      </w:r>
      <w:r>
        <w:rPr>
          <w:sz w:val="20"/>
        </w:rPr>
        <w:t xml:space="preserve">professors </w:t>
      </w:r>
      <w:r>
        <w:rPr>
          <w:spacing w:val="-1"/>
          <w:sz w:val="20"/>
        </w:rPr>
        <w:t xml:space="preserve">at the </w:t>
      </w:r>
      <w:r>
        <w:rPr>
          <w:sz w:val="20"/>
        </w:rPr>
        <w:t>University takes place every 2 years by resolution of the Senate.</w:t>
      </w:r>
    </w:p>
    <w:p w:rsidR="00993676" w:rsidRDefault="00825954">
      <w:pPr>
        <w:pStyle w:val="Akapitzlist"/>
        <w:numPr>
          <w:ilvl w:val="0"/>
          <w:numId w:val="50"/>
        </w:numPr>
        <w:tabs>
          <w:tab w:val="left" w:pos="437"/>
        </w:tabs>
        <w:spacing w:before="2" w:line="229" w:lineRule="exact"/>
        <w:ind w:left="436" w:hanging="284"/>
        <w:rPr>
          <w:sz w:val="20"/>
        </w:rPr>
      </w:pPr>
      <w:r>
        <w:rPr>
          <w:spacing w:val="-1"/>
          <w:sz w:val="20"/>
        </w:rPr>
        <w:t xml:space="preserve">The Council's tasks include </w:t>
      </w:r>
      <w:r>
        <w:rPr>
          <w:sz w:val="20"/>
        </w:rPr>
        <w:t>passing resolutions on matters of science, in particular:</w:t>
      </w:r>
    </w:p>
    <w:p w:rsidR="00993676" w:rsidRDefault="00825954">
      <w:pPr>
        <w:pStyle w:val="Akapitzlist"/>
        <w:numPr>
          <w:ilvl w:val="1"/>
          <w:numId w:val="50"/>
        </w:numPr>
        <w:tabs>
          <w:tab w:val="left" w:pos="720"/>
        </w:tabs>
        <w:ind w:right="236"/>
        <w:rPr>
          <w:sz w:val="20"/>
        </w:rPr>
      </w:pPr>
      <w:r>
        <w:rPr>
          <w:sz w:val="20"/>
        </w:rPr>
        <w:t>establishing the procedures for the preparation of the materials necessary for the adoption of resolutions on scientific promotions in the scientific discipline represented;</w:t>
      </w:r>
    </w:p>
    <w:p w:rsidR="00993676" w:rsidRDefault="00825954">
      <w:pPr>
        <w:pStyle w:val="Akapitzlist"/>
        <w:numPr>
          <w:ilvl w:val="1"/>
          <w:numId w:val="50"/>
        </w:numPr>
        <w:tabs>
          <w:tab w:val="left" w:pos="720"/>
        </w:tabs>
        <w:ind w:right="219"/>
        <w:rPr>
          <w:sz w:val="20"/>
        </w:rPr>
      </w:pPr>
      <w:r>
        <w:rPr>
          <w:sz w:val="20"/>
        </w:rPr>
        <w:t>appointing committees to carry out specific tasks related to the work of scientific promotion;</w:t>
      </w:r>
    </w:p>
    <w:p w:rsidR="00993676" w:rsidRDefault="00825954">
      <w:pPr>
        <w:pStyle w:val="Akapitzlist"/>
        <w:numPr>
          <w:ilvl w:val="1"/>
          <w:numId w:val="50"/>
        </w:numPr>
        <w:tabs>
          <w:tab w:val="left" w:pos="720"/>
        </w:tabs>
        <w:ind w:right="117"/>
        <w:rPr>
          <w:sz w:val="20"/>
        </w:rPr>
      </w:pPr>
      <w:r>
        <w:rPr>
          <w:sz w:val="20"/>
        </w:rPr>
        <w:t>passing resolutions on scientific promotions by an absolute majority vote with at least 50% of the Council members present;</w:t>
      </w:r>
    </w:p>
    <w:p w:rsidR="00993676" w:rsidRDefault="00825954">
      <w:pPr>
        <w:pStyle w:val="Akapitzlist"/>
        <w:numPr>
          <w:ilvl w:val="1"/>
          <w:numId w:val="50"/>
        </w:numPr>
        <w:tabs>
          <w:tab w:val="left" w:pos="720"/>
        </w:tabs>
        <w:ind w:right="244"/>
        <w:rPr>
          <w:sz w:val="20"/>
        </w:rPr>
      </w:pPr>
      <w:r>
        <w:rPr>
          <w:sz w:val="20"/>
        </w:rPr>
        <w:t xml:space="preserve">setting the direction of the College's research activities in line with the </w:t>
      </w:r>
      <w:r w:rsidR="00C22F5B">
        <w:rPr>
          <w:sz w:val="20"/>
        </w:rPr>
        <w:t>University</w:t>
      </w:r>
      <w:r>
        <w:rPr>
          <w:sz w:val="20"/>
        </w:rPr>
        <w:t>'s development strategy;</w:t>
      </w:r>
    </w:p>
    <w:p w:rsidR="00993676" w:rsidRDefault="00825954">
      <w:pPr>
        <w:pStyle w:val="Akapitzlist"/>
        <w:numPr>
          <w:ilvl w:val="1"/>
          <w:numId w:val="50"/>
        </w:numPr>
        <w:tabs>
          <w:tab w:val="left" w:pos="720"/>
        </w:tabs>
        <w:ind w:right="242"/>
        <w:rPr>
          <w:sz w:val="20"/>
        </w:rPr>
      </w:pPr>
      <w:r>
        <w:rPr>
          <w:sz w:val="20"/>
        </w:rPr>
        <w:t xml:space="preserve">giving an opinion on applications to the Rector for the </w:t>
      </w:r>
      <w:r w:rsidR="001623F5">
        <w:rPr>
          <w:sz w:val="20"/>
        </w:rPr>
        <w:t>department</w:t>
      </w:r>
      <w:r>
        <w:rPr>
          <w:sz w:val="20"/>
        </w:rPr>
        <w:t>, transformation or abolition of research laboratories;</w:t>
      </w:r>
    </w:p>
    <w:p w:rsidR="00993676" w:rsidRDefault="00825954">
      <w:pPr>
        <w:pStyle w:val="Akapitzlist"/>
        <w:numPr>
          <w:ilvl w:val="1"/>
          <w:numId w:val="50"/>
        </w:numPr>
        <w:tabs>
          <w:tab w:val="left" w:pos="720"/>
        </w:tabs>
        <w:ind w:right="233"/>
        <w:rPr>
          <w:sz w:val="20"/>
        </w:rPr>
      </w:pPr>
      <w:r>
        <w:rPr>
          <w:spacing w:val="-1"/>
          <w:sz w:val="20"/>
        </w:rPr>
        <w:t xml:space="preserve">giving its opinion </w:t>
      </w:r>
      <w:r>
        <w:rPr>
          <w:sz w:val="20"/>
        </w:rPr>
        <w:t xml:space="preserve">on </w:t>
      </w:r>
      <w:r>
        <w:rPr>
          <w:spacing w:val="-1"/>
          <w:sz w:val="20"/>
        </w:rPr>
        <w:t xml:space="preserve">applications to the Rector to </w:t>
      </w:r>
      <w:r>
        <w:rPr>
          <w:sz w:val="20"/>
        </w:rPr>
        <w:t>set the research agenda in a given discipline for the following calendar year;</w:t>
      </w:r>
    </w:p>
    <w:p w:rsidR="00993676" w:rsidRDefault="00825954">
      <w:pPr>
        <w:pStyle w:val="Akapitzlist"/>
        <w:numPr>
          <w:ilvl w:val="1"/>
          <w:numId w:val="50"/>
        </w:numPr>
        <w:tabs>
          <w:tab w:val="left" w:pos="720"/>
        </w:tabs>
        <w:spacing w:before="1"/>
        <w:ind w:right="234"/>
        <w:rPr>
          <w:sz w:val="20"/>
        </w:rPr>
      </w:pPr>
      <w:r>
        <w:rPr>
          <w:sz w:val="20"/>
        </w:rPr>
        <w:t xml:space="preserve">giving its opinion on applications to the Rector for funding from the subsidy and from the </w:t>
      </w:r>
      <w:r w:rsidR="00C22F5B">
        <w:rPr>
          <w:sz w:val="20"/>
        </w:rPr>
        <w:t>University</w:t>
      </w:r>
      <w:r>
        <w:rPr>
          <w:sz w:val="20"/>
        </w:rPr>
        <w:t xml:space="preserve">'s own resources for the implementation of the </w:t>
      </w:r>
      <w:r>
        <w:rPr>
          <w:spacing w:val="-1"/>
          <w:sz w:val="20"/>
        </w:rPr>
        <w:t xml:space="preserve">research programme in a given </w:t>
      </w:r>
      <w:r>
        <w:rPr>
          <w:sz w:val="20"/>
        </w:rPr>
        <w:t>discipline for the following calendar year;</w:t>
      </w:r>
    </w:p>
    <w:p w:rsidR="00993676" w:rsidRDefault="00825954">
      <w:pPr>
        <w:pStyle w:val="Akapitzlist"/>
        <w:numPr>
          <w:ilvl w:val="1"/>
          <w:numId w:val="50"/>
        </w:numPr>
        <w:tabs>
          <w:tab w:val="left" w:pos="720"/>
        </w:tabs>
        <w:ind w:right="237"/>
        <w:rPr>
          <w:sz w:val="20"/>
        </w:rPr>
      </w:pPr>
      <w:r>
        <w:rPr>
          <w:sz w:val="20"/>
        </w:rPr>
        <w:t xml:space="preserve">giving an opinion on requests to the Rector for approval of the purchase of fixed assets necessary for the implementation of the research programme in a given discipline </w:t>
      </w:r>
      <w:r>
        <w:rPr>
          <w:spacing w:val="1"/>
          <w:sz w:val="20"/>
        </w:rPr>
        <w:t xml:space="preserve">in </w:t>
      </w:r>
      <w:r>
        <w:rPr>
          <w:sz w:val="20"/>
        </w:rPr>
        <w:t>designated periods, with the exception of those made from funds obtained under external grants;</w:t>
      </w:r>
    </w:p>
    <w:p w:rsidR="00993676" w:rsidRDefault="00825954">
      <w:pPr>
        <w:pStyle w:val="Akapitzlist"/>
        <w:numPr>
          <w:ilvl w:val="1"/>
          <w:numId w:val="50"/>
        </w:numPr>
        <w:tabs>
          <w:tab w:val="left" w:pos="720"/>
        </w:tabs>
        <w:spacing w:before="4" w:line="228" w:lineRule="exact"/>
        <w:rPr>
          <w:sz w:val="20"/>
        </w:rPr>
      </w:pPr>
      <w:r>
        <w:rPr>
          <w:spacing w:val="-1"/>
          <w:sz w:val="20"/>
        </w:rPr>
        <w:t xml:space="preserve">giving an opinion </w:t>
      </w:r>
      <w:r>
        <w:rPr>
          <w:sz w:val="20"/>
        </w:rPr>
        <w:t xml:space="preserve">on </w:t>
      </w:r>
      <w:r>
        <w:rPr>
          <w:spacing w:val="-1"/>
          <w:sz w:val="20"/>
        </w:rPr>
        <w:t xml:space="preserve">proposals to the Rector </w:t>
      </w:r>
      <w:r>
        <w:rPr>
          <w:sz w:val="20"/>
        </w:rPr>
        <w:t>on personal matters concerning members of the College;</w:t>
      </w:r>
    </w:p>
    <w:p w:rsidR="00993676" w:rsidRDefault="00825954">
      <w:pPr>
        <w:pStyle w:val="Akapitzlist"/>
        <w:numPr>
          <w:ilvl w:val="1"/>
          <w:numId w:val="50"/>
        </w:numPr>
        <w:tabs>
          <w:tab w:val="left" w:pos="720"/>
        </w:tabs>
        <w:spacing w:line="228" w:lineRule="exact"/>
        <w:rPr>
          <w:sz w:val="20"/>
        </w:rPr>
      </w:pPr>
      <w:r>
        <w:rPr>
          <w:sz w:val="20"/>
        </w:rPr>
        <w:t>giving an opinion on the regulations of the doctoral school;</w:t>
      </w:r>
    </w:p>
    <w:p w:rsidR="00993676" w:rsidRDefault="00825954">
      <w:pPr>
        <w:pStyle w:val="Akapitzlist"/>
        <w:numPr>
          <w:ilvl w:val="1"/>
          <w:numId w:val="50"/>
        </w:numPr>
        <w:tabs>
          <w:tab w:val="left" w:pos="720"/>
        </w:tabs>
        <w:ind w:right="232"/>
        <w:rPr>
          <w:sz w:val="20"/>
        </w:rPr>
      </w:pPr>
      <w:r>
        <w:rPr>
          <w:sz w:val="20"/>
        </w:rPr>
        <w:t>giving an opinion on proposals to the Rector for the appointment of the Director of the doctoral school and the head of the laboratory;</w:t>
      </w:r>
    </w:p>
    <w:p w:rsidR="00993676" w:rsidRDefault="00825954">
      <w:pPr>
        <w:pStyle w:val="Akapitzlist"/>
        <w:numPr>
          <w:ilvl w:val="1"/>
          <w:numId w:val="50"/>
        </w:numPr>
        <w:tabs>
          <w:tab w:val="left" w:pos="720"/>
        </w:tabs>
        <w:spacing w:before="1" w:line="229" w:lineRule="exact"/>
        <w:rPr>
          <w:sz w:val="20"/>
        </w:rPr>
      </w:pPr>
      <w:r>
        <w:rPr>
          <w:sz w:val="20"/>
        </w:rPr>
        <w:t>giving an opinion on other matters referred to it by the President of the College.</w:t>
      </w:r>
    </w:p>
    <w:p w:rsidR="00993676" w:rsidRDefault="00825954">
      <w:pPr>
        <w:pStyle w:val="Akapitzlist"/>
        <w:numPr>
          <w:ilvl w:val="0"/>
          <w:numId w:val="50"/>
        </w:numPr>
        <w:tabs>
          <w:tab w:val="left" w:pos="437"/>
        </w:tabs>
        <w:ind w:left="436" w:right="239" w:hanging="284"/>
        <w:rPr>
          <w:sz w:val="20"/>
        </w:rPr>
      </w:pPr>
      <w:r>
        <w:rPr>
          <w:sz w:val="20"/>
        </w:rPr>
        <w:t>The Council meets in ordinary sessions convened by the President in accordance with the timetable adopted for the academic year, but at least three times per semester.</w:t>
      </w:r>
    </w:p>
    <w:p w:rsidR="00993676" w:rsidRDefault="00993676">
      <w:pPr>
        <w:jc w:val="both"/>
        <w:rPr>
          <w:sz w:val="20"/>
        </w:rPr>
        <w:sectPr w:rsidR="00993676">
          <w:pgSz w:w="9480" w:h="13620"/>
          <w:pgMar w:top="980" w:right="900" w:bottom="860" w:left="980" w:header="0" w:footer="609" w:gutter="0"/>
          <w:cols w:space="708"/>
        </w:sectPr>
      </w:pPr>
    </w:p>
    <w:p w:rsidR="00993676" w:rsidRDefault="00825954">
      <w:pPr>
        <w:pStyle w:val="Akapitzlist"/>
        <w:numPr>
          <w:ilvl w:val="0"/>
          <w:numId w:val="50"/>
        </w:numPr>
        <w:tabs>
          <w:tab w:val="left" w:pos="437"/>
        </w:tabs>
        <w:spacing w:before="63"/>
        <w:ind w:left="436" w:right="231" w:hanging="284"/>
        <w:rPr>
          <w:sz w:val="20"/>
        </w:rPr>
      </w:pPr>
      <w:r>
        <w:rPr>
          <w:sz w:val="20"/>
        </w:rPr>
        <w:lastRenderedPageBreak/>
        <w:t>Extraordinary meetings of the Council may be held, which shall be convened by the President on his/her own initiative, at the request of the Rector or at the request of at least one third of its members within seven days of the request.</w:t>
      </w:r>
    </w:p>
    <w:p w:rsidR="00993676" w:rsidRDefault="00825954">
      <w:pPr>
        <w:pStyle w:val="Akapitzlist"/>
        <w:numPr>
          <w:ilvl w:val="0"/>
          <w:numId w:val="50"/>
        </w:numPr>
        <w:tabs>
          <w:tab w:val="left" w:pos="437"/>
        </w:tabs>
        <w:spacing w:before="2"/>
        <w:ind w:left="436" w:right="238" w:hanging="284"/>
        <w:rPr>
          <w:sz w:val="20"/>
        </w:rPr>
      </w:pPr>
      <w:r>
        <w:rPr>
          <w:sz w:val="20"/>
        </w:rPr>
        <w:t>Minutes of Council meetings shall be drawn up and must be adopted at the next meeting.</w:t>
      </w:r>
    </w:p>
    <w:p w:rsidR="00993676" w:rsidRDefault="00825954">
      <w:pPr>
        <w:pStyle w:val="Nagwek1"/>
        <w:spacing w:before="68" w:line="240" w:lineRule="auto"/>
        <w:ind w:left="2786" w:right="2517" w:firstLine="578"/>
        <w:jc w:val="left"/>
      </w:pPr>
      <w:r>
        <w:t xml:space="preserve">Section III Organisation of the </w:t>
      </w:r>
      <w:r w:rsidR="00C22F5B">
        <w:t>University</w:t>
      </w:r>
    </w:p>
    <w:p w:rsidR="00993676" w:rsidRDefault="00993676">
      <w:pPr>
        <w:pStyle w:val="Tekstpodstawowy"/>
        <w:spacing w:before="5"/>
        <w:ind w:left="0" w:firstLine="0"/>
        <w:rPr>
          <w:b/>
          <w:sz w:val="19"/>
        </w:rPr>
      </w:pPr>
    </w:p>
    <w:p w:rsidR="00993676" w:rsidRDefault="00825954">
      <w:pPr>
        <w:spacing w:before="1" w:line="229" w:lineRule="exact"/>
        <w:ind w:left="3555"/>
        <w:jc w:val="both"/>
        <w:rPr>
          <w:b/>
          <w:sz w:val="20"/>
        </w:rPr>
      </w:pPr>
      <w:r>
        <w:rPr>
          <w:b/>
          <w:sz w:val="20"/>
        </w:rPr>
        <w:t>§ 31</w:t>
      </w:r>
    </w:p>
    <w:p w:rsidR="00993676" w:rsidRDefault="00825954">
      <w:pPr>
        <w:pStyle w:val="Akapitzlist"/>
        <w:numPr>
          <w:ilvl w:val="0"/>
          <w:numId w:val="49"/>
        </w:numPr>
        <w:tabs>
          <w:tab w:val="left" w:pos="406"/>
        </w:tabs>
        <w:ind w:right="637" w:firstLine="0"/>
        <w:rPr>
          <w:sz w:val="20"/>
        </w:rPr>
      </w:pPr>
      <w:r>
        <w:rPr>
          <w:spacing w:val="-1"/>
          <w:sz w:val="20"/>
        </w:rPr>
        <w:t xml:space="preserve">The organisational units of the </w:t>
      </w:r>
      <w:r w:rsidR="00C22F5B">
        <w:rPr>
          <w:spacing w:val="-1"/>
          <w:sz w:val="20"/>
        </w:rPr>
        <w:t>University</w:t>
      </w:r>
      <w:r>
        <w:rPr>
          <w:spacing w:val="-1"/>
          <w:sz w:val="20"/>
        </w:rPr>
        <w:t xml:space="preserve"> can be faculties, departments</w:t>
      </w:r>
      <w:r>
        <w:rPr>
          <w:spacing w:val="-2"/>
          <w:sz w:val="20"/>
        </w:rPr>
        <w:t xml:space="preserve">, </w:t>
      </w:r>
      <w:r>
        <w:rPr>
          <w:sz w:val="20"/>
        </w:rPr>
        <w:t xml:space="preserve">studios, </w:t>
      </w:r>
      <w:r w:rsidR="00B50FD6">
        <w:rPr>
          <w:spacing w:val="-2"/>
          <w:sz w:val="20"/>
        </w:rPr>
        <w:t>scientific</w:t>
      </w:r>
      <w:r>
        <w:rPr>
          <w:spacing w:val="-2"/>
          <w:sz w:val="20"/>
        </w:rPr>
        <w:t xml:space="preserve"> colleges, leading research teams</w:t>
      </w:r>
      <w:r>
        <w:rPr>
          <w:spacing w:val="-1"/>
          <w:sz w:val="20"/>
        </w:rPr>
        <w:t>, laboratories,</w:t>
      </w:r>
      <w:r w:rsidR="00B50FD6">
        <w:rPr>
          <w:spacing w:val="-1"/>
          <w:sz w:val="20"/>
        </w:rPr>
        <w:t xml:space="preserve"> </w:t>
      </w:r>
      <w:r w:rsidR="009D0DBB">
        <w:rPr>
          <w:sz w:val="20"/>
        </w:rPr>
        <w:t>general</w:t>
      </w:r>
      <w:r w:rsidR="00C805D0">
        <w:rPr>
          <w:spacing w:val="-1"/>
          <w:sz w:val="20"/>
        </w:rPr>
        <w:t xml:space="preserve"> </w:t>
      </w:r>
      <w:r>
        <w:rPr>
          <w:spacing w:val="-1"/>
          <w:sz w:val="20"/>
        </w:rPr>
        <w:t xml:space="preserve">university units, </w:t>
      </w:r>
      <w:r>
        <w:rPr>
          <w:sz w:val="20"/>
        </w:rPr>
        <w:t>administrative units.</w:t>
      </w:r>
    </w:p>
    <w:p w:rsidR="00993676" w:rsidRDefault="00825954">
      <w:pPr>
        <w:pStyle w:val="Akapitzlist"/>
        <w:numPr>
          <w:ilvl w:val="0"/>
          <w:numId w:val="49"/>
        </w:numPr>
        <w:tabs>
          <w:tab w:val="left" w:pos="406"/>
        </w:tabs>
        <w:spacing w:line="229" w:lineRule="exact"/>
        <w:ind w:left="405" w:hanging="253"/>
        <w:rPr>
          <w:sz w:val="20"/>
        </w:rPr>
      </w:pPr>
      <w:r>
        <w:rPr>
          <w:sz w:val="20"/>
        </w:rPr>
        <w:t xml:space="preserve">The officers of the </w:t>
      </w:r>
      <w:r w:rsidR="00C22F5B">
        <w:rPr>
          <w:sz w:val="20"/>
        </w:rPr>
        <w:t>University</w:t>
      </w:r>
      <w:r>
        <w:rPr>
          <w:sz w:val="20"/>
        </w:rPr>
        <w:t xml:space="preserve"> are ;</w:t>
      </w:r>
    </w:p>
    <w:p w:rsidR="00993676" w:rsidRDefault="00B50FD6">
      <w:pPr>
        <w:pStyle w:val="Akapitzlist"/>
        <w:numPr>
          <w:ilvl w:val="0"/>
          <w:numId w:val="48"/>
        </w:numPr>
        <w:tabs>
          <w:tab w:val="left" w:pos="371"/>
        </w:tabs>
        <w:spacing w:line="229" w:lineRule="exact"/>
        <w:rPr>
          <w:sz w:val="20"/>
        </w:rPr>
      </w:pPr>
      <w:r>
        <w:rPr>
          <w:sz w:val="20"/>
        </w:rPr>
        <w:t>v</w:t>
      </w:r>
      <w:r w:rsidR="00AD5F49">
        <w:rPr>
          <w:sz w:val="20"/>
        </w:rPr>
        <w:t>ice</w:t>
      </w:r>
      <w:r w:rsidR="00825954">
        <w:rPr>
          <w:sz w:val="20"/>
        </w:rPr>
        <w:t>-rectors;</w:t>
      </w:r>
    </w:p>
    <w:p w:rsidR="00993676" w:rsidRDefault="00825954">
      <w:pPr>
        <w:pStyle w:val="Akapitzlist"/>
        <w:numPr>
          <w:ilvl w:val="0"/>
          <w:numId w:val="48"/>
        </w:numPr>
        <w:tabs>
          <w:tab w:val="left" w:pos="371"/>
        </w:tabs>
        <w:spacing w:before="1" w:line="229" w:lineRule="exact"/>
        <w:rPr>
          <w:sz w:val="20"/>
        </w:rPr>
      </w:pPr>
      <w:r>
        <w:rPr>
          <w:sz w:val="20"/>
        </w:rPr>
        <w:t>deans;</w:t>
      </w:r>
    </w:p>
    <w:p w:rsidR="00993676" w:rsidRDefault="00B50FD6">
      <w:pPr>
        <w:pStyle w:val="Akapitzlist"/>
        <w:numPr>
          <w:ilvl w:val="0"/>
          <w:numId w:val="48"/>
        </w:numPr>
        <w:tabs>
          <w:tab w:val="left" w:pos="371"/>
        </w:tabs>
        <w:spacing w:line="229" w:lineRule="exact"/>
        <w:rPr>
          <w:sz w:val="20"/>
        </w:rPr>
      </w:pPr>
      <w:r>
        <w:rPr>
          <w:sz w:val="20"/>
        </w:rPr>
        <w:t>vice</w:t>
      </w:r>
      <w:r w:rsidR="00825954">
        <w:rPr>
          <w:sz w:val="20"/>
        </w:rPr>
        <w:t>-deans;</w:t>
      </w:r>
    </w:p>
    <w:p w:rsidR="00993676" w:rsidRDefault="00825954">
      <w:pPr>
        <w:pStyle w:val="Akapitzlist"/>
        <w:numPr>
          <w:ilvl w:val="0"/>
          <w:numId w:val="48"/>
        </w:numPr>
        <w:tabs>
          <w:tab w:val="left" w:pos="371"/>
        </w:tabs>
        <w:rPr>
          <w:sz w:val="20"/>
        </w:rPr>
      </w:pPr>
      <w:r>
        <w:rPr>
          <w:sz w:val="20"/>
        </w:rPr>
        <w:t xml:space="preserve">Presidents of </w:t>
      </w:r>
      <w:r w:rsidR="00C805D0">
        <w:rPr>
          <w:sz w:val="20"/>
        </w:rPr>
        <w:t>scientific</w:t>
      </w:r>
      <w:r>
        <w:rPr>
          <w:sz w:val="20"/>
        </w:rPr>
        <w:t xml:space="preserve"> colleges;</w:t>
      </w:r>
    </w:p>
    <w:p w:rsidR="00993676" w:rsidRDefault="00825954">
      <w:pPr>
        <w:pStyle w:val="Akapitzlist"/>
        <w:numPr>
          <w:ilvl w:val="0"/>
          <w:numId w:val="48"/>
        </w:numPr>
        <w:tabs>
          <w:tab w:val="left" w:pos="371"/>
        </w:tabs>
        <w:spacing w:before="1"/>
        <w:rPr>
          <w:sz w:val="20"/>
        </w:rPr>
      </w:pPr>
      <w:r>
        <w:rPr>
          <w:sz w:val="20"/>
        </w:rPr>
        <w:t>directors of doctoral schools;</w:t>
      </w:r>
    </w:p>
    <w:p w:rsidR="00993676" w:rsidRDefault="00825954">
      <w:pPr>
        <w:pStyle w:val="Akapitzlist"/>
        <w:numPr>
          <w:ilvl w:val="0"/>
          <w:numId w:val="48"/>
        </w:numPr>
        <w:tabs>
          <w:tab w:val="left" w:pos="371"/>
        </w:tabs>
        <w:rPr>
          <w:sz w:val="20"/>
        </w:rPr>
      </w:pPr>
      <w:r>
        <w:rPr>
          <w:sz w:val="20"/>
        </w:rPr>
        <w:t>leaders of leading research teams;</w:t>
      </w:r>
    </w:p>
    <w:p w:rsidR="00993676" w:rsidRDefault="00C805D0">
      <w:pPr>
        <w:pStyle w:val="Akapitzlist"/>
        <w:numPr>
          <w:ilvl w:val="0"/>
          <w:numId w:val="48"/>
        </w:numPr>
        <w:tabs>
          <w:tab w:val="left" w:pos="372"/>
        </w:tabs>
        <w:spacing w:before="1"/>
        <w:ind w:hanging="219"/>
        <w:rPr>
          <w:sz w:val="20"/>
        </w:rPr>
      </w:pPr>
      <w:r>
        <w:rPr>
          <w:sz w:val="20"/>
        </w:rPr>
        <w:t>heads of the faculties</w:t>
      </w:r>
      <w:r w:rsidR="00825954">
        <w:rPr>
          <w:sz w:val="20"/>
        </w:rPr>
        <w:t>;</w:t>
      </w:r>
    </w:p>
    <w:p w:rsidR="00993676" w:rsidRDefault="00C805D0">
      <w:pPr>
        <w:pStyle w:val="Akapitzlist"/>
        <w:numPr>
          <w:ilvl w:val="0"/>
          <w:numId w:val="48"/>
        </w:numPr>
        <w:tabs>
          <w:tab w:val="left" w:pos="371"/>
        </w:tabs>
        <w:spacing w:line="229" w:lineRule="exact"/>
        <w:rPr>
          <w:sz w:val="20"/>
        </w:rPr>
      </w:pPr>
      <w:r>
        <w:rPr>
          <w:sz w:val="20"/>
        </w:rPr>
        <w:t xml:space="preserve">heads of </w:t>
      </w:r>
      <w:r w:rsidR="00825954">
        <w:rPr>
          <w:sz w:val="20"/>
        </w:rPr>
        <w:t>studio</w:t>
      </w:r>
      <w:r>
        <w:rPr>
          <w:spacing w:val="-1"/>
          <w:sz w:val="20"/>
        </w:rPr>
        <w:t>s</w:t>
      </w:r>
      <w:r w:rsidR="00825954">
        <w:rPr>
          <w:sz w:val="20"/>
        </w:rPr>
        <w:t>;</w:t>
      </w:r>
    </w:p>
    <w:p w:rsidR="00993676" w:rsidRDefault="00C805D0">
      <w:pPr>
        <w:pStyle w:val="Akapitzlist"/>
        <w:numPr>
          <w:ilvl w:val="0"/>
          <w:numId w:val="48"/>
        </w:numPr>
        <w:tabs>
          <w:tab w:val="left" w:pos="371"/>
        </w:tabs>
        <w:spacing w:line="229" w:lineRule="exact"/>
        <w:rPr>
          <w:sz w:val="20"/>
        </w:rPr>
      </w:pPr>
      <w:r>
        <w:rPr>
          <w:sz w:val="20"/>
        </w:rPr>
        <w:t xml:space="preserve">heads of </w:t>
      </w:r>
      <w:r w:rsidR="00825954">
        <w:rPr>
          <w:sz w:val="20"/>
        </w:rPr>
        <w:t>laboratory;</w:t>
      </w:r>
    </w:p>
    <w:p w:rsidR="00993676" w:rsidRDefault="00825954">
      <w:pPr>
        <w:pStyle w:val="Akapitzlist"/>
        <w:numPr>
          <w:ilvl w:val="0"/>
          <w:numId w:val="48"/>
        </w:numPr>
        <w:tabs>
          <w:tab w:val="left" w:pos="472"/>
        </w:tabs>
        <w:ind w:left="471" w:hanging="319"/>
        <w:rPr>
          <w:sz w:val="20"/>
        </w:rPr>
      </w:pPr>
      <w:r>
        <w:rPr>
          <w:sz w:val="20"/>
        </w:rPr>
        <w:t xml:space="preserve">heads of </w:t>
      </w:r>
      <w:r w:rsidR="00C805D0">
        <w:rPr>
          <w:sz w:val="20"/>
        </w:rPr>
        <w:t xml:space="preserve">general </w:t>
      </w:r>
      <w:r>
        <w:rPr>
          <w:sz w:val="20"/>
        </w:rPr>
        <w:t>universit</w:t>
      </w:r>
      <w:r w:rsidR="00C805D0">
        <w:rPr>
          <w:sz w:val="20"/>
        </w:rPr>
        <w:t>y</w:t>
      </w:r>
      <w:r>
        <w:rPr>
          <w:sz w:val="20"/>
        </w:rPr>
        <w:t xml:space="preserve"> units;</w:t>
      </w:r>
    </w:p>
    <w:p w:rsidR="00993676" w:rsidRDefault="00825954">
      <w:pPr>
        <w:pStyle w:val="Akapitzlist"/>
        <w:numPr>
          <w:ilvl w:val="0"/>
          <w:numId w:val="48"/>
        </w:numPr>
        <w:tabs>
          <w:tab w:val="left" w:pos="472"/>
        </w:tabs>
        <w:spacing w:before="1"/>
        <w:ind w:left="471" w:hanging="319"/>
        <w:rPr>
          <w:sz w:val="20"/>
        </w:rPr>
      </w:pPr>
      <w:r>
        <w:rPr>
          <w:sz w:val="20"/>
        </w:rPr>
        <w:t>persons referred to in § 47(1);</w:t>
      </w:r>
    </w:p>
    <w:p w:rsidR="00993676" w:rsidRDefault="00825954">
      <w:pPr>
        <w:pStyle w:val="Akapitzlist"/>
        <w:numPr>
          <w:ilvl w:val="0"/>
          <w:numId w:val="48"/>
        </w:numPr>
        <w:tabs>
          <w:tab w:val="left" w:pos="472"/>
        </w:tabs>
        <w:ind w:left="471" w:hanging="319"/>
        <w:rPr>
          <w:sz w:val="20"/>
        </w:rPr>
      </w:pPr>
      <w:r>
        <w:rPr>
          <w:sz w:val="20"/>
        </w:rPr>
        <w:t>heads of other administrative units.</w:t>
      </w:r>
    </w:p>
    <w:p w:rsidR="00993676" w:rsidRDefault="00825954">
      <w:pPr>
        <w:pStyle w:val="Akapitzlist"/>
        <w:numPr>
          <w:ilvl w:val="0"/>
          <w:numId w:val="49"/>
        </w:numPr>
        <w:tabs>
          <w:tab w:val="left" w:pos="358"/>
        </w:tabs>
        <w:spacing w:before="1"/>
        <w:ind w:right="293" w:firstLine="0"/>
        <w:rPr>
          <w:sz w:val="20"/>
        </w:rPr>
      </w:pPr>
      <w:r>
        <w:rPr>
          <w:sz w:val="20"/>
        </w:rPr>
        <w:t>The persons mentioned in paragraph 2 shall be appointed and dismissed in accordance with the rules laid down in the statute.</w:t>
      </w:r>
    </w:p>
    <w:p w:rsidR="00993676" w:rsidRDefault="00993676">
      <w:pPr>
        <w:pStyle w:val="Tekstpodstawowy"/>
        <w:spacing w:before="4"/>
        <w:ind w:left="0" w:firstLine="0"/>
      </w:pPr>
    </w:p>
    <w:p w:rsidR="00993676" w:rsidRDefault="00825954">
      <w:pPr>
        <w:pStyle w:val="Nagwek1"/>
      </w:pPr>
      <w:r>
        <w:t>§ 32.</w:t>
      </w:r>
    </w:p>
    <w:p w:rsidR="00993676" w:rsidRDefault="00825954">
      <w:pPr>
        <w:pStyle w:val="Tekstpodstawowy"/>
        <w:ind w:left="153" w:right="238" w:firstLine="0"/>
        <w:jc w:val="both"/>
      </w:pPr>
      <w:r>
        <w:t xml:space="preserve">The organisation of the </w:t>
      </w:r>
      <w:r w:rsidR="00C22F5B">
        <w:t>University</w:t>
      </w:r>
      <w:r>
        <w:t xml:space="preserve"> based on the units specified in § 31 is established by the Rector in the Organisational Regulations of the </w:t>
      </w:r>
      <w:r w:rsidR="00C22F5B">
        <w:t>University</w:t>
      </w:r>
      <w:r>
        <w:t>, which also assigns detailed tasks to the individual organisational units.</w:t>
      </w:r>
    </w:p>
    <w:p w:rsidR="00993676" w:rsidRDefault="00825954">
      <w:pPr>
        <w:pStyle w:val="Nagwek1"/>
        <w:jc w:val="left"/>
      </w:pPr>
      <w:r>
        <w:t>§ 33</w:t>
      </w:r>
    </w:p>
    <w:p w:rsidR="00993676" w:rsidRDefault="00825954">
      <w:pPr>
        <w:pStyle w:val="Akapitzlist"/>
        <w:numPr>
          <w:ilvl w:val="0"/>
          <w:numId w:val="47"/>
        </w:numPr>
        <w:tabs>
          <w:tab w:val="left" w:pos="382"/>
        </w:tabs>
        <w:ind w:right="223"/>
        <w:rPr>
          <w:sz w:val="20"/>
        </w:rPr>
      </w:pPr>
      <w:r>
        <w:rPr>
          <w:sz w:val="20"/>
        </w:rPr>
        <w:t xml:space="preserve">The Faculty is an organisational unit providing studies in at least one </w:t>
      </w:r>
      <w:r>
        <w:rPr>
          <w:w w:val="95"/>
          <w:sz w:val="20"/>
        </w:rPr>
        <w:t xml:space="preserve">field of </w:t>
      </w:r>
      <w:r>
        <w:rPr>
          <w:sz w:val="20"/>
        </w:rPr>
        <w:t>study</w:t>
      </w:r>
      <w:r>
        <w:rPr>
          <w:w w:val="95"/>
          <w:sz w:val="20"/>
        </w:rPr>
        <w:t xml:space="preserve">. The Faculty performs selected tasks assigned to the </w:t>
      </w:r>
      <w:r w:rsidR="00C22F5B">
        <w:rPr>
          <w:w w:val="95"/>
          <w:sz w:val="20"/>
        </w:rPr>
        <w:t>University</w:t>
      </w:r>
      <w:r>
        <w:rPr>
          <w:w w:val="95"/>
          <w:sz w:val="20"/>
        </w:rPr>
        <w:t>, in particular:</w:t>
      </w:r>
    </w:p>
    <w:p w:rsidR="00993676" w:rsidRDefault="00825954">
      <w:pPr>
        <w:pStyle w:val="Akapitzlist"/>
        <w:numPr>
          <w:ilvl w:val="1"/>
          <w:numId w:val="47"/>
        </w:numPr>
        <w:tabs>
          <w:tab w:val="left" w:pos="797"/>
        </w:tabs>
        <w:spacing w:before="2" w:line="229" w:lineRule="exact"/>
        <w:ind w:hanging="361"/>
        <w:rPr>
          <w:sz w:val="20"/>
        </w:rPr>
      </w:pPr>
      <w:r>
        <w:rPr>
          <w:sz w:val="20"/>
        </w:rPr>
        <w:t xml:space="preserve">the provision of </w:t>
      </w:r>
      <w:r w:rsidR="00420DA7">
        <w:rPr>
          <w:sz w:val="20"/>
        </w:rPr>
        <w:t>higher</w:t>
      </w:r>
      <w:r>
        <w:rPr>
          <w:sz w:val="20"/>
        </w:rPr>
        <w:t xml:space="preserve"> education;</w:t>
      </w:r>
    </w:p>
    <w:p w:rsidR="00993676" w:rsidRDefault="00825954">
      <w:pPr>
        <w:pStyle w:val="Akapitzlist"/>
        <w:numPr>
          <w:ilvl w:val="1"/>
          <w:numId w:val="47"/>
        </w:numPr>
        <w:tabs>
          <w:tab w:val="left" w:pos="797"/>
        </w:tabs>
        <w:spacing w:line="224" w:lineRule="exact"/>
        <w:ind w:hanging="361"/>
        <w:rPr>
          <w:sz w:val="20"/>
        </w:rPr>
      </w:pPr>
      <w:r>
        <w:rPr>
          <w:sz w:val="20"/>
        </w:rPr>
        <w:t>training of university staff;</w:t>
      </w:r>
    </w:p>
    <w:p w:rsidR="00993676" w:rsidRDefault="00825954">
      <w:pPr>
        <w:pStyle w:val="Akapitzlist"/>
        <w:numPr>
          <w:ilvl w:val="1"/>
          <w:numId w:val="47"/>
        </w:numPr>
        <w:tabs>
          <w:tab w:val="left" w:pos="797"/>
        </w:tabs>
        <w:spacing w:line="235" w:lineRule="auto"/>
        <w:ind w:right="242"/>
        <w:rPr>
          <w:sz w:val="20"/>
        </w:rPr>
      </w:pPr>
      <w:r>
        <w:rPr>
          <w:sz w:val="20"/>
        </w:rPr>
        <w:t xml:space="preserve">educating students in the sense of responsibility for the Polish state, </w:t>
      </w:r>
      <w:r>
        <w:rPr>
          <w:spacing w:val="-1"/>
          <w:sz w:val="20"/>
        </w:rPr>
        <w:t xml:space="preserve">national tradition, strengthening </w:t>
      </w:r>
      <w:r>
        <w:rPr>
          <w:sz w:val="20"/>
        </w:rPr>
        <w:t xml:space="preserve">democratic </w:t>
      </w:r>
      <w:r>
        <w:rPr>
          <w:spacing w:val="-1"/>
          <w:sz w:val="20"/>
        </w:rPr>
        <w:t xml:space="preserve">principles </w:t>
      </w:r>
      <w:r>
        <w:rPr>
          <w:sz w:val="20"/>
        </w:rPr>
        <w:t>and respect for human rights;</w:t>
      </w:r>
    </w:p>
    <w:p w:rsidR="00993676" w:rsidRDefault="00825954">
      <w:pPr>
        <w:pStyle w:val="Akapitzlist"/>
        <w:numPr>
          <w:ilvl w:val="1"/>
          <w:numId w:val="47"/>
        </w:numPr>
        <w:tabs>
          <w:tab w:val="left" w:pos="797"/>
        </w:tabs>
        <w:spacing w:before="2" w:line="235" w:lineRule="auto"/>
        <w:ind w:right="236"/>
        <w:rPr>
          <w:sz w:val="20"/>
        </w:rPr>
      </w:pPr>
      <w:r>
        <w:rPr>
          <w:sz w:val="20"/>
        </w:rPr>
        <w:t>the dissemination and multiplication of scientific and cultural achievements through the organisation of seminars, conferences and symposia;</w:t>
      </w:r>
    </w:p>
    <w:p w:rsidR="00993676" w:rsidRDefault="00825954">
      <w:pPr>
        <w:pStyle w:val="Akapitzlist"/>
        <w:numPr>
          <w:ilvl w:val="1"/>
          <w:numId w:val="47"/>
        </w:numPr>
        <w:tabs>
          <w:tab w:val="left" w:pos="797"/>
        </w:tabs>
        <w:spacing w:line="227" w:lineRule="exact"/>
        <w:ind w:hanging="361"/>
        <w:rPr>
          <w:sz w:val="20"/>
        </w:rPr>
      </w:pPr>
      <w:r>
        <w:rPr>
          <w:sz w:val="20"/>
        </w:rPr>
        <w:t>acting for the benefit of local and regional communities;</w:t>
      </w:r>
    </w:p>
    <w:p w:rsidR="00993676" w:rsidRDefault="00825954">
      <w:pPr>
        <w:pStyle w:val="Akapitzlist"/>
        <w:numPr>
          <w:ilvl w:val="1"/>
          <w:numId w:val="47"/>
        </w:numPr>
        <w:tabs>
          <w:tab w:val="left" w:pos="795"/>
        </w:tabs>
        <w:spacing w:line="224" w:lineRule="exact"/>
        <w:ind w:left="794" w:hanging="359"/>
        <w:rPr>
          <w:sz w:val="20"/>
        </w:rPr>
      </w:pPr>
      <w:r>
        <w:rPr>
          <w:sz w:val="20"/>
        </w:rPr>
        <w:t>promoting physical culture in its broadest sense.</w:t>
      </w:r>
    </w:p>
    <w:p w:rsidR="00993676" w:rsidRDefault="00825954">
      <w:pPr>
        <w:pStyle w:val="Akapitzlist"/>
        <w:numPr>
          <w:ilvl w:val="0"/>
          <w:numId w:val="47"/>
        </w:numPr>
        <w:tabs>
          <w:tab w:val="left" w:pos="437"/>
        </w:tabs>
        <w:spacing w:line="227" w:lineRule="exact"/>
        <w:ind w:left="436" w:hanging="284"/>
        <w:rPr>
          <w:sz w:val="20"/>
        </w:rPr>
      </w:pPr>
      <w:r>
        <w:rPr>
          <w:sz w:val="20"/>
        </w:rPr>
        <w:t>The Faculty is created, transformed and abolished by the Rector after consultation with the Senate.</w:t>
      </w:r>
    </w:p>
    <w:p w:rsidR="00993676" w:rsidRDefault="00825954">
      <w:pPr>
        <w:pStyle w:val="Akapitzlist"/>
        <w:numPr>
          <w:ilvl w:val="0"/>
          <w:numId w:val="47"/>
        </w:numPr>
        <w:tabs>
          <w:tab w:val="left" w:pos="487"/>
        </w:tabs>
        <w:spacing w:before="1"/>
        <w:ind w:left="486" w:hanging="334"/>
        <w:rPr>
          <w:sz w:val="20"/>
        </w:rPr>
      </w:pPr>
      <w:r>
        <w:rPr>
          <w:sz w:val="20"/>
        </w:rPr>
        <w:t>The organisational units of the faculty may be departments and studios.</w:t>
      </w:r>
    </w:p>
    <w:p w:rsidR="00993676" w:rsidRDefault="00993676">
      <w:pPr>
        <w:pStyle w:val="Tekstpodstawowy"/>
        <w:spacing w:before="3"/>
        <w:ind w:left="0" w:firstLine="0"/>
      </w:pPr>
    </w:p>
    <w:p w:rsidR="00993676" w:rsidRDefault="00825954">
      <w:pPr>
        <w:pStyle w:val="Nagwek1"/>
        <w:jc w:val="left"/>
      </w:pPr>
      <w:r>
        <w:t>§ 34</w:t>
      </w:r>
    </w:p>
    <w:p w:rsidR="00993676" w:rsidRDefault="00825954">
      <w:pPr>
        <w:pStyle w:val="Akapitzlist"/>
        <w:numPr>
          <w:ilvl w:val="0"/>
          <w:numId w:val="46"/>
        </w:numPr>
        <w:tabs>
          <w:tab w:val="left" w:pos="382"/>
        </w:tabs>
        <w:spacing w:line="228" w:lineRule="exact"/>
        <w:ind w:hanging="229"/>
        <w:rPr>
          <w:sz w:val="20"/>
        </w:rPr>
      </w:pPr>
      <w:r>
        <w:rPr>
          <w:sz w:val="20"/>
        </w:rPr>
        <w:t>The faculty is headed by a dean appointed and dismissed by the Rector.</w:t>
      </w:r>
    </w:p>
    <w:p w:rsidR="00993676" w:rsidRDefault="00825954">
      <w:pPr>
        <w:pStyle w:val="Akapitzlist"/>
        <w:numPr>
          <w:ilvl w:val="0"/>
          <w:numId w:val="46"/>
        </w:numPr>
        <w:tabs>
          <w:tab w:val="left" w:pos="382"/>
        </w:tabs>
        <w:ind w:right="127"/>
        <w:rPr>
          <w:sz w:val="20"/>
        </w:rPr>
      </w:pPr>
      <w:r>
        <w:rPr>
          <w:sz w:val="20"/>
        </w:rPr>
        <w:lastRenderedPageBreak/>
        <w:t xml:space="preserve">The person serving as dean must hold at least a doctoral degree and meet the requirements described in § 21 </w:t>
      </w:r>
      <w:r w:rsidR="00287C89">
        <w:rPr>
          <w:sz w:val="20"/>
        </w:rPr>
        <w:t xml:space="preserve">section </w:t>
      </w:r>
      <w:r>
        <w:rPr>
          <w:sz w:val="20"/>
        </w:rPr>
        <w:t>1)-5) respectively.</w:t>
      </w:r>
    </w:p>
    <w:p w:rsidR="00993676" w:rsidRDefault="00993676">
      <w:pPr>
        <w:rPr>
          <w:sz w:val="20"/>
        </w:rPr>
        <w:sectPr w:rsidR="00993676">
          <w:pgSz w:w="9480" w:h="13620"/>
          <w:pgMar w:top="980" w:right="900" w:bottom="860" w:left="980" w:header="0" w:footer="609" w:gutter="0"/>
          <w:cols w:space="708"/>
        </w:sectPr>
      </w:pPr>
    </w:p>
    <w:p w:rsidR="00993676" w:rsidRDefault="00825954">
      <w:pPr>
        <w:pStyle w:val="Akapitzlist"/>
        <w:numPr>
          <w:ilvl w:val="0"/>
          <w:numId w:val="46"/>
        </w:numPr>
        <w:tabs>
          <w:tab w:val="left" w:pos="384"/>
        </w:tabs>
        <w:spacing w:before="63"/>
        <w:ind w:left="436" w:right="231" w:hanging="296"/>
        <w:rPr>
          <w:sz w:val="20"/>
        </w:rPr>
      </w:pPr>
      <w:r>
        <w:rPr>
          <w:sz w:val="20"/>
        </w:rPr>
        <w:lastRenderedPageBreak/>
        <w:t xml:space="preserve">The Dean takes decisions concerning the faculty that do not fall within the competence of the bodies of the </w:t>
      </w:r>
      <w:r w:rsidR="00C22F5B">
        <w:rPr>
          <w:sz w:val="20"/>
        </w:rPr>
        <w:t>University</w:t>
      </w:r>
      <w:r>
        <w:rPr>
          <w:sz w:val="20"/>
        </w:rPr>
        <w:t xml:space="preserve"> or the Chancellor, in particular:</w:t>
      </w:r>
    </w:p>
    <w:p w:rsidR="00993676" w:rsidRDefault="00825954">
      <w:pPr>
        <w:pStyle w:val="Akapitzlist"/>
        <w:numPr>
          <w:ilvl w:val="1"/>
          <w:numId w:val="46"/>
        </w:numPr>
        <w:tabs>
          <w:tab w:val="left" w:pos="607"/>
        </w:tabs>
        <w:spacing w:before="2"/>
        <w:rPr>
          <w:sz w:val="20"/>
        </w:rPr>
      </w:pPr>
      <w:r>
        <w:rPr>
          <w:sz w:val="20"/>
        </w:rPr>
        <w:t xml:space="preserve">represents the </w:t>
      </w:r>
      <w:r w:rsidR="00263AC6">
        <w:rPr>
          <w:sz w:val="20"/>
        </w:rPr>
        <w:t>faculty</w:t>
      </w:r>
      <w:r>
        <w:rPr>
          <w:sz w:val="20"/>
        </w:rPr>
        <w:t xml:space="preserve"> externally;</w:t>
      </w:r>
    </w:p>
    <w:p w:rsidR="00993676" w:rsidRDefault="00825954">
      <w:pPr>
        <w:pStyle w:val="Akapitzlist"/>
        <w:numPr>
          <w:ilvl w:val="1"/>
          <w:numId w:val="46"/>
        </w:numPr>
        <w:tabs>
          <w:tab w:val="left" w:pos="607"/>
        </w:tabs>
        <w:spacing w:before="2" w:line="229" w:lineRule="exact"/>
        <w:rPr>
          <w:sz w:val="20"/>
        </w:rPr>
      </w:pPr>
      <w:r>
        <w:rPr>
          <w:sz w:val="20"/>
        </w:rPr>
        <w:t>convenes and chairs meetings of the Faculty Council;</w:t>
      </w:r>
    </w:p>
    <w:p w:rsidR="00993676" w:rsidRDefault="00825954">
      <w:pPr>
        <w:pStyle w:val="Akapitzlist"/>
        <w:numPr>
          <w:ilvl w:val="1"/>
          <w:numId w:val="46"/>
        </w:numPr>
        <w:tabs>
          <w:tab w:val="left" w:pos="607"/>
        </w:tabs>
        <w:spacing w:line="228" w:lineRule="exact"/>
        <w:rPr>
          <w:sz w:val="20"/>
        </w:rPr>
      </w:pPr>
      <w:r>
        <w:rPr>
          <w:spacing w:val="-1"/>
          <w:sz w:val="20"/>
        </w:rPr>
        <w:t xml:space="preserve">ensures that the </w:t>
      </w:r>
      <w:r>
        <w:rPr>
          <w:sz w:val="20"/>
        </w:rPr>
        <w:t xml:space="preserve">resolutions of the Faculty Council are </w:t>
      </w:r>
      <w:r>
        <w:rPr>
          <w:spacing w:val="-1"/>
          <w:sz w:val="20"/>
        </w:rPr>
        <w:t>implemented</w:t>
      </w:r>
      <w:r>
        <w:rPr>
          <w:sz w:val="20"/>
        </w:rPr>
        <w:t>;</w:t>
      </w:r>
    </w:p>
    <w:p w:rsidR="00993676" w:rsidRDefault="00825954">
      <w:pPr>
        <w:pStyle w:val="Akapitzlist"/>
        <w:numPr>
          <w:ilvl w:val="1"/>
          <w:numId w:val="46"/>
        </w:numPr>
        <w:tabs>
          <w:tab w:val="left" w:pos="607"/>
        </w:tabs>
        <w:spacing w:line="229" w:lineRule="exact"/>
        <w:rPr>
          <w:sz w:val="20"/>
        </w:rPr>
      </w:pPr>
      <w:r>
        <w:rPr>
          <w:spacing w:val="-1"/>
          <w:sz w:val="20"/>
        </w:rPr>
        <w:t xml:space="preserve">sets out the scopes of </w:t>
      </w:r>
      <w:r>
        <w:rPr>
          <w:sz w:val="20"/>
        </w:rPr>
        <w:t xml:space="preserve">action of the </w:t>
      </w:r>
      <w:r w:rsidR="00F80940">
        <w:rPr>
          <w:sz w:val="20"/>
        </w:rPr>
        <w:t>v</w:t>
      </w:r>
      <w:r>
        <w:rPr>
          <w:sz w:val="20"/>
        </w:rPr>
        <w:t>ice-</w:t>
      </w:r>
      <w:r w:rsidR="00F80940">
        <w:rPr>
          <w:sz w:val="20"/>
        </w:rPr>
        <w:t>d</w:t>
      </w:r>
      <w:r>
        <w:rPr>
          <w:sz w:val="20"/>
        </w:rPr>
        <w:t>eans;</w:t>
      </w:r>
    </w:p>
    <w:p w:rsidR="00993676" w:rsidRDefault="00825954">
      <w:pPr>
        <w:pStyle w:val="Akapitzlist"/>
        <w:numPr>
          <w:ilvl w:val="1"/>
          <w:numId w:val="46"/>
        </w:numPr>
        <w:tabs>
          <w:tab w:val="left" w:pos="607"/>
        </w:tabs>
        <w:spacing w:before="3"/>
        <w:ind w:right="219"/>
        <w:rPr>
          <w:sz w:val="20"/>
        </w:rPr>
      </w:pPr>
      <w:r>
        <w:rPr>
          <w:sz w:val="20"/>
        </w:rPr>
        <w:t xml:space="preserve">appoint dean committees to carry out specific tasks, with the exception of </w:t>
      </w:r>
      <w:r>
        <w:rPr>
          <w:spacing w:val="-4"/>
          <w:sz w:val="20"/>
        </w:rPr>
        <w:t>matters reserved by the Statutes to the exclusive competence of the dean;</w:t>
      </w:r>
    </w:p>
    <w:p w:rsidR="00993676" w:rsidRDefault="00825954">
      <w:pPr>
        <w:pStyle w:val="Akapitzlist"/>
        <w:numPr>
          <w:ilvl w:val="1"/>
          <w:numId w:val="46"/>
        </w:numPr>
        <w:tabs>
          <w:tab w:val="left" w:pos="610"/>
        </w:tabs>
        <w:spacing w:line="228" w:lineRule="exact"/>
        <w:ind w:left="609" w:hanging="229"/>
        <w:rPr>
          <w:sz w:val="20"/>
        </w:rPr>
      </w:pPr>
      <w:r>
        <w:rPr>
          <w:sz w:val="20"/>
        </w:rPr>
        <w:t>ensures that the education process is carried out properly and in this respect:</w:t>
      </w:r>
    </w:p>
    <w:p w:rsidR="00993676" w:rsidRDefault="00825954">
      <w:pPr>
        <w:pStyle w:val="Akapitzlist"/>
        <w:numPr>
          <w:ilvl w:val="2"/>
          <w:numId w:val="46"/>
        </w:numPr>
        <w:tabs>
          <w:tab w:val="left" w:pos="862"/>
        </w:tabs>
        <w:spacing w:before="3"/>
        <w:ind w:right="239"/>
        <w:rPr>
          <w:sz w:val="20"/>
        </w:rPr>
      </w:pPr>
      <w:r>
        <w:rPr>
          <w:sz w:val="20"/>
        </w:rPr>
        <w:t>submits a proposal, endorsed by the Faculty Council, to the Rector for the creation, transformation or liquidation of a specific field of study, specialisation, level or profile of study;</w:t>
      </w:r>
    </w:p>
    <w:p w:rsidR="00993676" w:rsidRDefault="00825954">
      <w:pPr>
        <w:pStyle w:val="Akapitzlist"/>
        <w:numPr>
          <w:ilvl w:val="2"/>
          <w:numId w:val="46"/>
        </w:numPr>
        <w:tabs>
          <w:tab w:val="left" w:pos="862"/>
        </w:tabs>
        <w:ind w:right="239" w:hanging="284"/>
        <w:rPr>
          <w:sz w:val="20"/>
        </w:rPr>
      </w:pPr>
      <w:r>
        <w:rPr>
          <w:sz w:val="20"/>
        </w:rPr>
        <w:t>submits a proposal, with the opinion of the Faculty Council and the University Student Council</w:t>
      </w:r>
      <w:r w:rsidR="005E5342">
        <w:rPr>
          <w:sz w:val="20"/>
        </w:rPr>
        <w:t>,</w:t>
      </w:r>
      <w:r>
        <w:rPr>
          <w:sz w:val="20"/>
        </w:rPr>
        <w:t xml:space="preserve"> to the Senate for the </w:t>
      </w:r>
      <w:r w:rsidR="001623F5">
        <w:rPr>
          <w:sz w:val="20"/>
        </w:rPr>
        <w:t>department</w:t>
      </w:r>
      <w:r>
        <w:rPr>
          <w:sz w:val="20"/>
        </w:rPr>
        <w:t xml:space="preserve"> of a study programme in the field of study or specialisation;</w:t>
      </w:r>
    </w:p>
    <w:p w:rsidR="00993676" w:rsidRDefault="00825954">
      <w:pPr>
        <w:pStyle w:val="Akapitzlist"/>
        <w:numPr>
          <w:ilvl w:val="2"/>
          <w:numId w:val="46"/>
        </w:numPr>
        <w:tabs>
          <w:tab w:val="left" w:pos="862"/>
        </w:tabs>
        <w:ind w:right="238"/>
        <w:rPr>
          <w:sz w:val="20"/>
        </w:rPr>
      </w:pPr>
      <w:r>
        <w:rPr>
          <w:sz w:val="20"/>
        </w:rPr>
        <w:t>proposes, after consultation with the Faculty Council, to the Rector to set limits on admissions to the first year of study in individual fields of study;</w:t>
      </w:r>
    </w:p>
    <w:p w:rsidR="00993676" w:rsidRDefault="00825954">
      <w:pPr>
        <w:pStyle w:val="Akapitzlist"/>
        <w:numPr>
          <w:ilvl w:val="2"/>
          <w:numId w:val="46"/>
        </w:numPr>
        <w:tabs>
          <w:tab w:val="left" w:pos="862"/>
        </w:tabs>
        <w:ind w:hanging="282"/>
        <w:rPr>
          <w:sz w:val="20"/>
        </w:rPr>
      </w:pPr>
      <w:r>
        <w:rPr>
          <w:sz w:val="20"/>
        </w:rPr>
        <w:t>sets the annual timetable for classes taught in the Faculty;</w:t>
      </w:r>
    </w:p>
    <w:p w:rsidR="00993676" w:rsidRDefault="00825954">
      <w:pPr>
        <w:pStyle w:val="Akapitzlist"/>
        <w:numPr>
          <w:ilvl w:val="2"/>
          <w:numId w:val="46"/>
        </w:numPr>
        <w:tabs>
          <w:tab w:val="left" w:pos="862"/>
        </w:tabs>
        <w:ind w:right="240"/>
        <w:rPr>
          <w:sz w:val="20"/>
        </w:rPr>
      </w:pPr>
      <w:r>
        <w:rPr>
          <w:sz w:val="20"/>
        </w:rPr>
        <w:t>distributes teaching assignments among the staff of the faculty's organisational units;</w:t>
      </w:r>
    </w:p>
    <w:p w:rsidR="00993676" w:rsidRDefault="001134C6">
      <w:pPr>
        <w:pStyle w:val="Akapitzlist"/>
        <w:numPr>
          <w:ilvl w:val="2"/>
          <w:numId w:val="46"/>
        </w:numPr>
        <w:tabs>
          <w:tab w:val="left" w:pos="862"/>
        </w:tabs>
        <w:ind w:right="228"/>
        <w:rPr>
          <w:sz w:val="20"/>
        </w:rPr>
      </w:pPr>
      <w:r>
        <w:pict>
          <v:rect id="_x0000_s1026" style="position:absolute;left:0;text-align:left;margin-left:195.6pt;margin-top:18.65pt;width:2.4pt;height:.6pt;z-index:-251658752;mso-position-horizontal-relative:page" fillcolor="black" stroked="f">
            <w10:wrap anchorx="page"/>
          </v:rect>
        </w:pict>
      </w:r>
      <w:r w:rsidR="00825954">
        <w:rPr>
          <w:w w:val="95"/>
          <w:sz w:val="20"/>
        </w:rPr>
        <w:t xml:space="preserve">decides on the faculty's interaction in teaching matters </w:t>
      </w:r>
      <w:r w:rsidR="00825954">
        <w:rPr>
          <w:sz w:val="20"/>
        </w:rPr>
        <w:t>with other faculties and university-wide organisational units;</w:t>
      </w:r>
    </w:p>
    <w:p w:rsidR="00993676" w:rsidRDefault="00825954">
      <w:pPr>
        <w:pStyle w:val="Akapitzlist"/>
        <w:numPr>
          <w:ilvl w:val="2"/>
          <w:numId w:val="46"/>
        </w:numPr>
        <w:tabs>
          <w:tab w:val="left" w:pos="862"/>
        </w:tabs>
        <w:ind w:right="231"/>
        <w:rPr>
          <w:sz w:val="20"/>
        </w:rPr>
      </w:pPr>
      <w:r>
        <w:rPr>
          <w:spacing w:val="-1"/>
          <w:sz w:val="20"/>
        </w:rPr>
        <w:t xml:space="preserve">monitors and assesses </w:t>
      </w:r>
      <w:r>
        <w:rPr>
          <w:sz w:val="20"/>
        </w:rPr>
        <w:t>the interest of applicants and students in the fields of study provided by the faculty;</w:t>
      </w:r>
    </w:p>
    <w:p w:rsidR="00993676" w:rsidRDefault="00825954">
      <w:pPr>
        <w:pStyle w:val="Akapitzlist"/>
        <w:numPr>
          <w:ilvl w:val="1"/>
          <w:numId w:val="46"/>
        </w:numPr>
        <w:tabs>
          <w:tab w:val="left" w:pos="607"/>
        </w:tabs>
        <w:spacing w:before="2"/>
        <w:ind w:right="247"/>
        <w:rPr>
          <w:sz w:val="20"/>
        </w:rPr>
      </w:pPr>
      <w:r>
        <w:rPr>
          <w:sz w:val="20"/>
        </w:rPr>
        <w:t xml:space="preserve">directs the financial management of the faculty </w:t>
      </w:r>
      <w:r>
        <w:rPr>
          <w:spacing w:val="1"/>
          <w:sz w:val="20"/>
        </w:rPr>
        <w:t xml:space="preserve">within the </w:t>
      </w:r>
      <w:r>
        <w:rPr>
          <w:sz w:val="20"/>
        </w:rPr>
        <w:t>framework of the resources allocated by the Rector and in this respect:</w:t>
      </w:r>
    </w:p>
    <w:p w:rsidR="00993676" w:rsidRDefault="005E5342">
      <w:pPr>
        <w:pStyle w:val="Akapitzlist"/>
        <w:numPr>
          <w:ilvl w:val="2"/>
          <w:numId w:val="46"/>
        </w:numPr>
        <w:tabs>
          <w:tab w:val="left" w:pos="835"/>
        </w:tabs>
        <w:ind w:left="834" w:right="227" w:hanging="228"/>
        <w:rPr>
          <w:sz w:val="20"/>
        </w:rPr>
      </w:pPr>
      <w:r>
        <w:rPr>
          <w:spacing w:val="-1"/>
          <w:sz w:val="20"/>
        </w:rPr>
        <w:t xml:space="preserve">manages </w:t>
      </w:r>
      <w:r w:rsidR="00825954">
        <w:rPr>
          <w:sz w:val="20"/>
        </w:rPr>
        <w:t xml:space="preserve">the department's financial </w:t>
      </w:r>
      <w:r w:rsidR="00825954">
        <w:rPr>
          <w:spacing w:val="-1"/>
          <w:sz w:val="20"/>
        </w:rPr>
        <w:t xml:space="preserve">resources in </w:t>
      </w:r>
      <w:r w:rsidR="00825954">
        <w:rPr>
          <w:sz w:val="20"/>
        </w:rPr>
        <w:t>accordance with the rules laid down by the Faculty Council;</w:t>
      </w:r>
    </w:p>
    <w:p w:rsidR="00993676" w:rsidRDefault="00825954">
      <w:pPr>
        <w:pStyle w:val="Akapitzlist"/>
        <w:numPr>
          <w:ilvl w:val="2"/>
          <w:numId w:val="46"/>
        </w:numPr>
        <w:tabs>
          <w:tab w:val="left" w:pos="835"/>
        </w:tabs>
        <w:ind w:left="834" w:right="246" w:hanging="228"/>
        <w:rPr>
          <w:sz w:val="20"/>
        </w:rPr>
      </w:pPr>
      <w:r>
        <w:rPr>
          <w:sz w:val="20"/>
        </w:rPr>
        <w:t xml:space="preserve">performs legal actions related to the </w:t>
      </w:r>
      <w:r w:rsidR="005E5342">
        <w:rPr>
          <w:sz w:val="20"/>
        </w:rPr>
        <w:t>managment</w:t>
      </w:r>
      <w:r>
        <w:rPr>
          <w:sz w:val="20"/>
        </w:rPr>
        <w:t xml:space="preserve"> of allocated funds;</w:t>
      </w:r>
    </w:p>
    <w:p w:rsidR="00993676" w:rsidRDefault="00825954">
      <w:pPr>
        <w:pStyle w:val="Akapitzlist"/>
        <w:numPr>
          <w:ilvl w:val="1"/>
          <w:numId w:val="46"/>
        </w:numPr>
        <w:tabs>
          <w:tab w:val="left" w:pos="607"/>
        </w:tabs>
        <w:spacing w:before="1" w:line="229" w:lineRule="exact"/>
        <w:rPr>
          <w:sz w:val="20"/>
        </w:rPr>
      </w:pPr>
      <w:r>
        <w:rPr>
          <w:sz w:val="20"/>
        </w:rPr>
        <w:t>carries out personnel matters and in this respect:</w:t>
      </w:r>
    </w:p>
    <w:p w:rsidR="00993676" w:rsidRDefault="00825954">
      <w:pPr>
        <w:pStyle w:val="Akapitzlist"/>
        <w:numPr>
          <w:ilvl w:val="2"/>
          <w:numId w:val="46"/>
        </w:numPr>
        <w:tabs>
          <w:tab w:val="left" w:pos="893"/>
        </w:tabs>
        <w:ind w:left="892" w:right="222" w:hanging="286"/>
        <w:rPr>
          <w:sz w:val="20"/>
        </w:rPr>
      </w:pPr>
      <w:r>
        <w:rPr>
          <w:sz w:val="20"/>
        </w:rPr>
        <w:t xml:space="preserve">asks the Faculty Council for an opinion on a proposal to establish an employment relationship with an academic staff member who </w:t>
      </w:r>
      <w:r>
        <w:rPr>
          <w:spacing w:val="-1"/>
          <w:sz w:val="20"/>
        </w:rPr>
        <w:t xml:space="preserve">will perform the </w:t>
      </w:r>
      <w:r>
        <w:rPr>
          <w:sz w:val="20"/>
        </w:rPr>
        <w:t xml:space="preserve">tasks resulting from this </w:t>
      </w:r>
      <w:r>
        <w:rPr>
          <w:spacing w:val="-1"/>
          <w:sz w:val="20"/>
        </w:rPr>
        <w:t xml:space="preserve">employment within the scope of </w:t>
      </w:r>
      <w:r>
        <w:rPr>
          <w:sz w:val="20"/>
        </w:rPr>
        <w:t>the department'</w:t>
      </w:r>
      <w:r>
        <w:rPr>
          <w:spacing w:val="-1"/>
          <w:sz w:val="20"/>
        </w:rPr>
        <w:t>s activities</w:t>
      </w:r>
      <w:r>
        <w:rPr>
          <w:sz w:val="20"/>
        </w:rPr>
        <w:t>;</w:t>
      </w:r>
    </w:p>
    <w:p w:rsidR="00993676" w:rsidRDefault="00825954">
      <w:pPr>
        <w:pStyle w:val="Akapitzlist"/>
        <w:numPr>
          <w:ilvl w:val="2"/>
          <w:numId w:val="46"/>
        </w:numPr>
        <w:tabs>
          <w:tab w:val="left" w:pos="893"/>
        </w:tabs>
        <w:ind w:left="892" w:right="240" w:hanging="286"/>
        <w:rPr>
          <w:sz w:val="20"/>
        </w:rPr>
      </w:pPr>
      <w:r>
        <w:rPr>
          <w:sz w:val="20"/>
        </w:rPr>
        <w:t>conducts competitions for academic staff positions within the scope determined by the Rector;</w:t>
      </w:r>
    </w:p>
    <w:p w:rsidR="00993676" w:rsidRDefault="00825954">
      <w:pPr>
        <w:pStyle w:val="Akapitzlist"/>
        <w:numPr>
          <w:ilvl w:val="2"/>
          <w:numId w:val="46"/>
        </w:numPr>
        <w:tabs>
          <w:tab w:val="left" w:pos="893"/>
        </w:tabs>
        <w:spacing w:before="1"/>
        <w:ind w:left="892" w:right="228" w:hanging="286"/>
        <w:rPr>
          <w:sz w:val="20"/>
        </w:rPr>
      </w:pPr>
      <w:r>
        <w:rPr>
          <w:sz w:val="20"/>
        </w:rPr>
        <w:t xml:space="preserve">after receiving the opinion of the Faculty Council, proposes the appointment and dismissal of the head of the </w:t>
      </w:r>
      <w:r w:rsidR="00263AC6">
        <w:rPr>
          <w:sz w:val="20"/>
        </w:rPr>
        <w:t>faculty</w:t>
      </w:r>
      <w:r>
        <w:rPr>
          <w:sz w:val="20"/>
        </w:rPr>
        <w:t xml:space="preserve"> or the head of the laboratory;</w:t>
      </w:r>
    </w:p>
    <w:p w:rsidR="00993676" w:rsidRDefault="00825954">
      <w:pPr>
        <w:pStyle w:val="Akapitzlist"/>
        <w:numPr>
          <w:ilvl w:val="2"/>
          <w:numId w:val="46"/>
        </w:numPr>
        <w:tabs>
          <w:tab w:val="left" w:pos="893"/>
        </w:tabs>
        <w:ind w:left="892" w:right="238" w:hanging="286"/>
        <w:rPr>
          <w:sz w:val="20"/>
        </w:rPr>
      </w:pPr>
      <w:r>
        <w:rPr>
          <w:sz w:val="20"/>
        </w:rPr>
        <w:t>after receiving the opinion of the Faculty Council, shall apply to the Rector for the termination of the employment relationship with the academic staff of the faculty concerned;</w:t>
      </w:r>
    </w:p>
    <w:p w:rsidR="00993676" w:rsidRDefault="00825954">
      <w:pPr>
        <w:pStyle w:val="Akapitzlist"/>
        <w:numPr>
          <w:ilvl w:val="2"/>
          <w:numId w:val="46"/>
        </w:numPr>
        <w:tabs>
          <w:tab w:val="left" w:pos="893"/>
        </w:tabs>
        <w:ind w:left="892" w:right="226" w:hanging="286"/>
        <w:rPr>
          <w:sz w:val="20"/>
        </w:rPr>
      </w:pPr>
      <w:r>
        <w:rPr>
          <w:sz w:val="20"/>
        </w:rPr>
        <w:t>shall determine the detailed scope and extent of the teaching and organisational duties of academic staff who perform their tasks arising from this employment within the activities of the faculty concerned;</w:t>
      </w:r>
    </w:p>
    <w:p w:rsidR="00993676" w:rsidRDefault="00825954">
      <w:pPr>
        <w:pStyle w:val="Akapitzlist"/>
        <w:numPr>
          <w:ilvl w:val="2"/>
          <w:numId w:val="46"/>
        </w:numPr>
        <w:tabs>
          <w:tab w:val="left" w:pos="893"/>
        </w:tabs>
        <w:spacing w:before="1" w:line="229" w:lineRule="exact"/>
        <w:ind w:left="892" w:hanging="287"/>
        <w:rPr>
          <w:sz w:val="20"/>
        </w:rPr>
      </w:pPr>
      <w:r>
        <w:rPr>
          <w:sz w:val="20"/>
        </w:rPr>
        <w:t>take any other action required by the legislation in force;</w:t>
      </w:r>
    </w:p>
    <w:p w:rsidR="00993676" w:rsidRDefault="00825954">
      <w:pPr>
        <w:pStyle w:val="Akapitzlist"/>
        <w:numPr>
          <w:ilvl w:val="1"/>
          <w:numId w:val="46"/>
        </w:numPr>
        <w:tabs>
          <w:tab w:val="left" w:pos="607"/>
        </w:tabs>
        <w:spacing w:line="229" w:lineRule="exact"/>
        <w:rPr>
          <w:sz w:val="20"/>
        </w:rPr>
      </w:pPr>
      <w:r>
        <w:rPr>
          <w:spacing w:val="-1"/>
          <w:sz w:val="20"/>
        </w:rPr>
        <w:t xml:space="preserve">ensures the organisational efficiency of the </w:t>
      </w:r>
      <w:r w:rsidR="00263AC6">
        <w:rPr>
          <w:sz w:val="20"/>
        </w:rPr>
        <w:t>faculty</w:t>
      </w:r>
      <w:r>
        <w:rPr>
          <w:sz w:val="20"/>
        </w:rPr>
        <w:t xml:space="preserve"> and in this respect:</w:t>
      </w:r>
    </w:p>
    <w:p w:rsidR="00993676" w:rsidRDefault="00825954">
      <w:pPr>
        <w:pStyle w:val="Akapitzlist"/>
        <w:numPr>
          <w:ilvl w:val="2"/>
          <w:numId w:val="46"/>
        </w:numPr>
        <w:tabs>
          <w:tab w:val="left" w:pos="948"/>
        </w:tabs>
        <w:spacing w:before="2" w:line="237" w:lineRule="auto"/>
        <w:ind w:left="947" w:right="236" w:hanging="228"/>
        <w:rPr>
          <w:sz w:val="20"/>
        </w:rPr>
      </w:pPr>
      <w:r>
        <w:rPr>
          <w:sz w:val="20"/>
        </w:rPr>
        <w:t>proposes to the Rector the creation, transformation and abolition of an organisational unit forming part of a faculty;</w:t>
      </w:r>
    </w:p>
    <w:p w:rsidR="00993676" w:rsidRDefault="00825954">
      <w:pPr>
        <w:pStyle w:val="Akapitzlist"/>
        <w:numPr>
          <w:ilvl w:val="2"/>
          <w:numId w:val="46"/>
        </w:numPr>
        <w:tabs>
          <w:tab w:val="left" w:pos="948"/>
        </w:tabs>
        <w:ind w:left="947" w:right="235" w:hanging="228"/>
        <w:rPr>
          <w:sz w:val="20"/>
        </w:rPr>
      </w:pPr>
      <w:r>
        <w:rPr>
          <w:sz w:val="20"/>
        </w:rPr>
        <w:t xml:space="preserve">assigns to the </w:t>
      </w:r>
      <w:r w:rsidR="00263AC6">
        <w:rPr>
          <w:sz w:val="20"/>
        </w:rPr>
        <w:t>faculty</w:t>
      </w:r>
      <w:r>
        <w:rPr>
          <w:sz w:val="20"/>
        </w:rPr>
        <w:t xml:space="preserve"> organisational units other tasks related to the day-to-day running of the </w:t>
      </w:r>
      <w:r w:rsidR="006901E2">
        <w:rPr>
          <w:sz w:val="20"/>
        </w:rPr>
        <w:t>faculty</w:t>
      </w:r>
      <w:r>
        <w:rPr>
          <w:sz w:val="20"/>
        </w:rPr>
        <w:t>;</w:t>
      </w:r>
    </w:p>
    <w:p w:rsidR="00993676" w:rsidRPr="00263AC6" w:rsidRDefault="00825954" w:rsidP="00263AC6">
      <w:pPr>
        <w:pStyle w:val="Akapitzlist"/>
        <w:numPr>
          <w:ilvl w:val="1"/>
          <w:numId w:val="46"/>
        </w:numPr>
        <w:tabs>
          <w:tab w:val="left" w:pos="720"/>
        </w:tabs>
        <w:spacing w:line="226" w:lineRule="exact"/>
        <w:ind w:left="719" w:hanging="339"/>
        <w:rPr>
          <w:sz w:val="20"/>
        </w:rPr>
        <w:sectPr w:rsidR="00993676" w:rsidRPr="00263AC6">
          <w:pgSz w:w="9480" w:h="13620"/>
          <w:pgMar w:top="980" w:right="900" w:bottom="860" w:left="980" w:header="0" w:footer="609" w:gutter="0"/>
          <w:cols w:space="708"/>
        </w:sectPr>
      </w:pPr>
      <w:r>
        <w:rPr>
          <w:sz w:val="20"/>
        </w:rPr>
        <w:lastRenderedPageBreak/>
        <w:t xml:space="preserve">exercises control over the activities of the </w:t>
      </w:r>
      <w:r w:rsidR="00263AC6">
        <w:rPr>
          <w:sz w:val="20"/>
        </w:rPr>
        <w:t>faculty</w:t>
      </w:r>
      <w:r>
        <w:rPr>
          <w:sz w:val="20"/>
        </w:rPr>
        <w:t>'s organisational units and i</w:t>
      </w:r>
      <w:r w:rsidR="00263AC6">
        <w:rPr>
          <w:sz w:val="20"/>
        </w:rPr>
        <w:t>ts</w:t>
      </w:r>
    </w:p>
    <w:p w:rsidR="00993676" w:rsidRDefault="00825954" w:rsidP="00263AC6">
      <w:pPr>
        <w:pStyle w:val="Tekstpodstawowy"/>
        <w:spacing w:before="63" w:line="229" w:lineRule="exact"/>
        <w:ind w:left="0" w:firstLine="0"/>
        <w:jc w:val="both"/>
      </w:pPr>
      <w:r>
        <w:lastRenderedPageBreak/>
        <w:t>councils, and in this respect:</w:t>
      </w:r>
    </w:p>
    <w:p w:rsidR="00993676" w:rsidRDefault="008D2BA0">
      <w:pPr>
        <w:pStyle w:val="Akapitzlist"/>
        <w:numPr>
          <w:ilvl w:val="2"/>
          <w:numId w:val="46"/>
        </w:numPr>
        <w:tabs>
          <w:tab w:val="left" w:pos="948"/>
        </w:tabs>
        <w:spacing w:line="227" w:lineRule="exact"/>
        <w:ind w:left="947" w:hanging="229"/>
        <w:rPr>
          <w:sz w:val="20"/>
        </w:rPr>
      </w:pPr>
      <w:r>
        <w:rPr>
          <w:sz w:val="20"/>
        </w:rPr>
        <w:t>a</w:t>
      </w:r>
      <w:r w:rsidR="00825954">
        <w:rPr>
          <w:sz w:val="20"/>
        </w:rPr>
        <w:t>ppeals to the Senate against resolutions of the Faculty Council;</w:t>
      </w:r>
    </w:p>
    <w:p w:rsidR="00993676" w:rsidRDefault="008D2BA0">
      <w:pPr>
        <w:pStyle w:val="Akapitzlist"/>
        <w:numPr>
          <w:ilvl w:val="2"/>
          <w:numId w:val="46"/>
        </w:numPr>
        <w:tabs>
          <w:tab w:val="left" w:pos="948"/>
        </w:tabs>
        <w:ind w:left="947" w:right="223" w:hanging="228"/>
        <w:rPr>
          <w:sz w:val="20"/>
        </w:rPr>
      </w:pPr>
      <w:r>
        <w:rPr>
          <w:sz w:val="20"/>
        </w:rPr>
        <w:t>repeals</w:t>
      </w:r>
      <w:r w:rsidR="00825954">
        <w:rPr>
          <w:sz w:val="20"/>
        </w:rPr>
        <w:t xml:space="preserve"> or amends the decisions of the head of a subordinate organisational unit if the decision is contrary to the law or th</w:t>
      </w:r>
      <w:r>
        <w:rPr>
          <w:sz w:val="20"/>
        </w:rPr>
        <w:t>is</w:t>
      </w:r>
      <w:r w:rsidR="00825954">
        <w:rPr>
          <w:sz w:val="20"/>
        </w:rPr>
        <w:t xml:space="preserve"> Statute or infringes on the important interests of the </w:t>
      </w:r>
      <w:r w:rsidR="00C22F5B">
        <w:rPr>
          <w:sz w:val="20"/>
        </w:rPr>
        <w:t>University</w:t>
      </w:r>
      <w:r w:rsidR="00825954">
        <w:rPr>
          <w:sz w:val="20"/>
        </w:rPr>
        <w:t>;</w:t>
      </w:r>
    </w:p>
    <w:p w:rsidR="00993676" w:rsidRDefault="00825954">
      <w:pPr>
        <w:pStyle w:val="Akapitzlist"/>
        <w:numPr>
          <w:ilvl w:val="0"/>
          <w:numId w:val="46"/>
        </w:numPr>
        <w:tabs>
          <w:tab w:val="left" w:pos="382"/>
        </w:tabs>
        <w:ind w:right="243"/>
        <w:rPr>
          <w:sz w:val="20"/>
        </w:rPr>
      </w:pPr>
      <w:r>
        <w:rPr>
          <w:sz w:val="20"/>
        </w:rPr>
        <w:t xml:space="preserve">The dean directs the activities of the faculty with the assistance of the </w:t>
      </w:r>
      <w:r w:rsidR="008D2BA0">
        <w:rPr>
          <w:sz w:val="20"/>
        </w:rPr>
        <w:t>vice-</w:t>
      </w:r>
      <w:r>
        <w:rPr>
          <w:sz w:val="20"/>
        </w:rPr>
        <w:t xml:space="preserve">deans, who are appointed and dismissed by the Rector at his or her request, constituting the dean's college. The appointment of a </w:t>
      </w:r>
      <w:r w:rsidR="008D2BA0">
        <w:rPr>
          <w:sz w:val="20"/>
        </w:rPr>
        <w:t>vice-</w:t>
      </w:r>
      <w:r>
        <w:rPr>
          <w:sz w:val="20"/>
        </w:rPr>
        <w:t>dean</w:t>
      </w:r>
      <w:r w:rsidR="008D2BA0">
        <w:rPr>
          <w:sz w:val="20"/>
        </w:rPr>
        <w:t>,</w:t>
      </w:r>
      <w:r>
        <w:rPr>
          <w:sz w:val="20"/>
        </w:rPr>
        <w:t xml:space="preserve"> whose responsibilities include student affairs</w:t>
      </w:r>
      <w:r w:rsidR="008D2BA0">
        <w:rPr>
          <w:sz w:val="20"/>
        </w:rPr>
        <w:t>,</w:t>
      </w:r>
      <w:r>
        <w:rPr>
          <w:sz w:val="20"/>
        </w:rPr>
        <w:t xml:space="preserve"> requires the agreement of the student </w:t>
      </w:r>
      <w:r w:rsidR="008D2BA0">
        <w:rPr>
          <w:sz w:val="20"/>
        </w:rPr>
        <w:t>council</w:t>
      </w:r>
      <w:r>
        <w:rPr>
          <w:sz w:val="20"/>
        </w:rPr>
        <w:t xml:space="preserve"> respectively. Failure to take a position by the student </w:t>
      </w:r>
      <w:r w:rsidR="00021765">
        <w:rPr>
          <w:sz w:val="20"/>
        </w:rPr>
        <w:t xml:space="preserve">council </w:t>
      </w:r>
      <w:r>
        <w:rPr>
          <w:sz w:val="20"/>
        </w:rPr>
        <w:t>within seven days shall be deemed to be agreement.</w:t>
      </w:r>
    </w:p>
    <w:p w:rsidR="00993676" w:rsidRDefault="00825954">
      <w:pPr>
        <w:pStyle w:val="Akapitzlist"/>
        <w:numPr>
          <w:ilvl w:val="0"/>
          <w:numId w:val="46"/>
        </w:numPr>
        <w:tabs>
          <w:tab w:val="left" w:pos="382"/>
        </w:tabs>
        <w:spacing w:before="2"/>
        <w:ind w:right="243"/>
        <w:rPr>
          <w:sz w:val="20"/>
        </w:rPr>
      </w:pPr>
      <w:r>
        <w:rPr>
          <w:sz w:val="20"/>
        </w:rPr>
        <w:t xml:space="preserve">The person taking up the post of </w:t>
      </w:r>
      <w:r w:rsidR="00021765">
        <w:rPr>
          <w:sz w:val="20"/>
        </w:rPr>
        <w:t>vice-</w:t>
      </w:r>
      <w:r>
        <w:rPr>
          <w:sz w:val="20"/>
        </w:rPr>
        <w:t>dean must adequately fulfil the requirements set out in § 21. with the exception of point 6).</w:t>
      </w:r>
    </w:p>
    <w:p w:rsidR="00993676" w:rsidRDefault="00993676">
      <w:pPr>
        <w:pStyle w:val="Tekstpodstawowy"/>
        <w:spacing w:before="1"/>
        <w:ind w:left="0" w:firstLine="0"/>
      </w:pPr>
    </w:p>
    <w:p w:rsidR="00993676" w:rsidRDefault="00825954">
      <w:pPr>
        <w:pStyle w:val="Nagwek1"/>
      </w:pPr>
      <w:r>
        <w:t>§ 35</w:t>
      </w:r>
    </w:p>
    <w:p w:rsidR="00993676" w:rsidRDefault="00825954">
      <w:pPr>
        <w:pStyle w:val="Akapitzlist"/>
        <w:numPr>
          <w:ilvl w:val="0"/>
          <w:numId w:val="45"/>
        </w:numPr>
        <w:tabs>
          <w:tab w:val="left" w:pos="432"/>
        </w:tabs>
        <w:spacing w:line="229" w:lineRule="exact"/>
        <w:rPr>
          <w:sz w:val="20"/>
        </w:rPr>
      </w:pPr>
      <w:r>
        <w:rPr>
          <w:sz w:val="20"/>
        </w:rPr>
        <w:t>The collegiate body of the faculty is the Faculty Council, which is headed by the dean.</w:t>
      </w:r>
    </w:p>
    <w:p w:rsidR="00993676" w:rsidRDefault="00825954">
      <w:pPr>
        <w:pStyle w:val="Akapitzlist"/>
        <w:numPr>
          <w:ilvl w:val="0"/>
          <w:numId w:val="45"/>
        </w:numPr>
        <w:tabs>
          <w:tab w:val="left" w:pos="382"/>
        </w:tabs>
        <w:ind w:left="381" w:hanging="229"/>
        <w:rPr>
          <w:sz w:val="20"/>
        </w:rPr>
      </w:pPr>
      <w:r>
        <w:rPr>
          <w:sz w:val="20"/>
        </w:rPr>
        <w:t>The Faculty Council consists of:</w:t>
      </w:r>
    </w:p>
    <w:p w:rsidR="00993676" w:rsidRDefault="00825954">
      <w:pPr>
        <w:pStyle w:val="Akapitzlist"/>
        <w:numPr>
          <w:ilvl w:val="1"/>
          <w:numId w:val="45"/>
        </w:numPr>
        <w:tabs>
          <w:tab w:val="left" w:pos="797"/>
        </w:tabs>
        <w:spacing w:before="1" w:line="229" w:lineRule="exact"/>
        <w:ind w:hanging="361"/>
        <w:rPr>
          <w:sz w:val="20"/>
        </w:rPr>
      </w:pPr>
      <w:r>
        <w:rPr>
          <w:sz w:val="20"/>
        </w:rPr>
        <w:t xml:space="preserve">dean and </w:t>
      </w:r>
      <w:r w:rsidR="00021765">
        <w:rPr>
          <w:sz w:val="20"/>
        </w:rPr>
        <w:t>vice-</w:t>
      </w:r>
      <w:r>
        <w:rPr>
          <w:sz w:val="20"/>
        </w:rPr>
        <w:t>deans;</w:t>
      </w:r>
    </w:p>
    <w:p w:rsidR="00993676" w:rsidRDefault="00021765">
      <w:pPr>
        <w:pStyle w:val="Akapitzlist"/>
        <w:numPr>
          <w:ilvl w:val="1"/>
          <w:numId w:val="45"/>
        </w:numPr>
        <w:tabs>
          <w:tab w:val="left" w:pos="797"/>
        </w:tabs>
        <w:spacing w:line="229" w:lineRule="exact"/>
        <w:ind w:hanging="361"/>
        <w:rPr>
          <w:sz w:val="20"/>
        </w:rPr>
      </w:pPr>
      <w:r>
        <w:rPr>
          <w:sz w:val="20"/>
        </w:rPr>
        <w:t>h</w:t>
      </w:r>
      <w:r w:rsidR="00825954">
        <w:rPr>
          <w:sz w:val="20"/>
        </w:rPr>
        <w:t>eads of depar</w:t>
      </w:r>
      <w:r w:rsidR="006901E2">
        <w:rPr>
          <w:sz w:val="20"/>
        </w:rPr>
        <w:t xml:space="preserve">tments that function within </w:t>
      </w:r>
      <w:r w:rsidR="001B76C4">
        <w:rPr>
          <w:sz w:val="20"/>
        </w:rPr>
        <w:t>the</w:t>
      </w:r>
      <w:r w:rsidR="006901E2">
        <w:rPr>
          <w:sz w:val="20"/>
        </w:rPr>
        <w:t xml:space="preserve"> faculty</w:t>
      </w:r>
      <w:r w:rsidR="00825954">
        <w:rPr>
          <w:sz w:val="20"/>
        </w:rPr>
        <w:t>;</w:t>
      </w:r>
    </w:p>
    <w:p w:rsidR="00993676" w:rsidRDefault="00825954">
      <w:pPr>
        <w:pStyle w:val="Akapitzlist"/>
        <w:numPr>
          <w:ilvl w:val="1"/>
          <w:numId w:val="45"/>
        </w:numPr>
        <w:tabs>
          <w:tab w:val="left" w:pos="797"/>
        </w:tabs>
        <w:spacing w:before="2"/>
        <w:ind w:right="232"/>
        <w:rPr>
          <w:sz w:val="20"/>
        </w:rPr>
      </w:pPr>
      <w:r>
        <w:rPr>
          <w:w w:val="95"/>
          <w:sz w:val="20"/>
        </w:rPr>
        <w:t xml:space="preserve">persons </w:t>
      </w:r>
      <w:r w:rsidR="006901E2">
        <w:rPr>
          <w:w w:val="95"/>
          <w:sz w:val="20"/>
        </w:rPr>
        <w:t xml:space="preserve">holding the degree of profesor </w:t>
      </w:r>
      <w:r>
        <w:rPr>
          <w:w w:val="95"/>
          <w:sz w:val="20"/>
        </w:rPr>
        <w:t xml:space="preserve">carrying out their staff assignments in the </w:t>
      </w:r>
      <w:r>
        <w:rPr>
          <w:sz w:val="20"/>
        </w:rPr>
        <w:t>faculty;</w:t>
      </w:r>
    </w:p>
    <w:p w:rsidR="00993676" w:rsidRDefault="00825954">
      <w:pPr>
        <w:pStyle w:val="Akapitzlist"/>
        <w:numPr>
          <w:ilvl w:val="1"/>
          <w:numId w:val="45"/>
        </w:numPr>
        <w:tabs>
          <w:tab w:val="left" w:pos="797"/>
        </w:tabs>
        <w:ind w:right="240"/>
        <w:rPr>
          <w:sz w:val="20"/>
        </w:rPr>
      </w:pPr>
      <w:r>
        <w:rPr>
          <w:sz w:val="20"/>
        </w:rPr>
        <w:t xml:space="preserve">three student </w:t>
      </w:r>
      <w:r w:rsidR="00021765">
        <w:rPr>
          <w:sz w:val="20"/>
        </w:rPr>
        <w:t>council</w:t>
      </w:r>
      <w:r w:rsidR="001B76C4">
        <w:rPr>
          <w:sz w:val="20"/>
        </w:rPr>
        <w:t xml:space="preserve"> </w:t>
      </w:r>
      <w:r>
        <w:rPr>
          <w:sz w:val="20"/>
        </w:rPr>
        <w:t xml:space="preserve">representatives appointed by the University Student </w:t>
      </w:r>
      <w:r w:rsidR="00021765">
        <w:rPr>
          <w:sz w:val="20"/>
        </w:rPr>
        <w:t>Council</w:t>
      </w:r>
      <w:r>
        <w:rPr>
          <w:sz w:val="20"/>
        </w:rPr>
        <w:t xml:space="preserve"> from among the students studying in the faculties run by the faculty concerned;</w:t>
      </w:r>
    </w:p>
    <w:p w:rsidR="00993676" w:rsidRDefault="00825954">
      <w:pPr>
        <w:pStyle w:val="Akapitzlist"/>
        <w:numPr>
          <w:ilvl w:val="1"/>
          <w:numId w:val="45"/>
        </w:numPr>
        <w:tabs>
          <w:tab w:val="left" w:pos="797"/>
        </w:tabs>
        <w:ind w:hanging="361"/>
        <w:rPr>
          <w:sz w:val="20"/>
        </w:rPr>
      </w:pPr>
      <w:r>
        <w:rPr>
          <w:spacing w:val="-1"/>
          <w:sz w:val="20"/>
        </w:rPr>
        <w:t>Chair</w:t>
      </w:r>
      <w:r w:rsidR="001B76C4">
        <w:rPr>
          <w:spacing w:val="-1"/>
          <w:sz w:val="20"/>
        </w:rPr>
        <w:t xml:space="preserve">man </w:t>
      </w:r>
      <w:r>
        <w:rPr>
          <w:spacing w:val="-1"/>
          <w:sz w:val="20"/>
        </w:rPr>
        <w:t xml:space="preserve">of the Faculty </w:t>
      </w:r>
      <w:r>
        <w:rPr>
          <w:sz w:val="20"/>
        </w:rPr>
        <w:t>Teaching Committee;</w:t>
      </w:r>
    </w:p>
    <w:p w:rsidR="00993676" w:rsidRDefault="00825954">
      <w:pPr>
        <w:pStyle w:val="Akapitzlist"/>
        <w:numPr>
          <w:ilvl w:val="1"/>
          <w:numId w:val="45"/>
        </w:numPr>
        <w:tabs>
          <w:tab w:val="left" w:pos="797"/>
        </w:tabs>
        <w:spacing w:before="3" w:line="228" w:lineRule="exact"/>
        <w:ind w:hanging="361"/>
        <w:rPr>
          <w:sz w:val="20"/>
        </w:rPr>
      </w:pPr>
      <w:r>
        <w:rPr>
          <w:sz w:val="20"/>
        </w:rPr>
        <w:t>Chair</w:t>
      </w:r>
      <w:r w:rsidR="001B76C4">
        <w:rPr>
          <w:sz w:val="20"/>
        </w:rPr>
        <w:t>man</w:t>
      </w:r>
      <w:r>
        <w:rPr>
          <w:sz w:val="20"/>
        </w:rPr>
        <w:t xml:space="preserve"> of the Faculty Quality of Education Committee;</w:t>
      </w:r>
    </w:p>
    <w:p w:rsidR="00993676" w:rsidRDefault="00825954">
      <w:pPr>
        <w:pStyle w:val="Akapitzlist"/>
        <w:numPr>
          <w:ilvl w:val="1"/>
          <w:numId w:val="45"/>
        </w:numPr>
        <w:tabs>
          <w:tab w:val="left" w:pos="797"/>
        </w:tabs>
        <w:ind w:right="234"/>
        <w:rPr>
          <w:sz w:val="20"/>
        </w:rPr>
      </w:pPr>
      <w:r>
        <w:rPr>
          <w:sz w:val="20"/>
        </w:rPr>
        <w:t>other persons invited in an advisory capacity may attend Faculty Council meetings.</w:t>
      </w:r>
    </w:p>
    <w:p w:rsidR="00993676" w:rsidRDefault="00825954">
      <w:pPr>
        <w:pStyle w:val="Akapitzlist"/>
        <w:numPr>
          <w:ilvl w:val="0"/>
          <w:numId w:val="45"/>
        </w:numPr>
        <w:tabs>
          <w:tab w:val="left" w:pos="439"/>
        </w:tabs>
        <w:ind w:left="796" w:right="237" w:hanging="644"/>
        <w:rPr>
          <w:sz w:val="20"/>
        </w:rPr>
      </w:pPr>
      <w:r>
        <w:rPr>
          <w:sz w:val="20"/>
        </w:rPr>
        <w:t>The tasks of the Faculty Council include the adoption of resolutions concerning the teaching process, in particular:</w:t>
      </w:r>
    </w:p>
    <w:p w:rsidR="00993676" w:rsidRDefault="00825954">
      <w:pPr>
        <w:pStyle w:val="Akapitzlist"/>
        <w:numPr>
          <w:ilvl w:val="1"/>
          <w:numId w:val="45"/>
        </w:numPr>
        <w:tabs>
          <w:tab w:val="left" w:pos="831"/>
        </w:tabs>
        <w:ind w:left="861" w:right="236" w:hanging="312"/>
        <w:rPr>
          <w:sz w:val="20"/>
        </w:rPr>
      </w:pPr>
      <w:r>
        <w:rPr>
          <w:sz w:val="20"/>
        </w:rPr>
        <w:t xml:space="preserve">giving an opinion, taking into account the opinion of the student </w:t>
      </w:r>
      <w:r w:rsidR="003C5130">
        <w:rPr>
          <w:sz w:val="20"/>
        </w:rPr>
        <w:t>council</w:t>
      </w:r>
      <w:r>
        <w:rPr>
          <w:sz w:val="20"/>
        </w:rPr>
        <w:t xml:space="preserve">, in accordance </w:t>
      </w:r>
      <w:r>
        <w:rPr>
          <w:spacing w:val="1"/>
          <w:sz w:val="20"/>
        </w:rPr>
        <w:t xml:space="preserve">with the </w:t>
      </w:r>
      <w:r>
        <w:rPr>
          <w:sz w:val="20"/>
        </w:rPr>
        <w:t>guidelines laid down by the Senate, on the study plans and curricula for the course of study conducted by the faculty concerned;</w:t>
      </w:r>
    </w:p>
    <w:p w:rsidR="00993676" w:rsidRDefault="00825954">
      <w:pPr>
        <w:pStyle w:val="Akapitzlist"/>
        <w:numPr>
          <w:ilvl w:val="1"/>
          <w:numId w:val="45"/>
        </w:numPr>
        <w:tabs>
          <w:tab w:val="left" w:pos="780"/>
        </w:tabs>
        <w:spacing w:before="1"/>
        <w:ind w:left="861" w:right="235" w:hanging="312"/>
        <w:rPr>
          <w:sz w:val="20"/>
        </w:rPr>
      </w:pPr>
      <w:r>
        <w:rPr>
          <w:spacing w:val="-1"/>
          <w:sz w:val="20"/>
        </w:rPr>
        <w:t xml:space="preserve">giving an opinion on the limit of admissions to the first </w:t>
      </w:r>
      <w:r>
        <w:rPr>
          <w:sz w:val="20"/>
        </w:rPr>
        <w:t>year of studies in each faculty;</w:t>
      </w:r>
    </w:p>
    <w:p w:rsidR="00993676" w:rsidRDefault="00825954">
      <w:pPr>
        <w:pStyle w:val="Akapitzlist"/>
        <w:numPr>
          <w:ilvl w:val="1"/>
          <w:numId w:val="45"/>
        </w:numPr>
        <w:tabs>
          <w:tab w:val="left" w:pos="780"/>
        </w:tabs>
        <w:ind w:left="861" w:right="227" w:hanging="312"/>
        <w:rPr>
          <w:sz w:val="20"/>
        </w:rPr>
      </w:pPr>
      <w:r>
        <w:rPr>
          <w:sz w:val="20"/>
        </w:rPr>
        <w:t>giving an opinion on the dean's proposal to the Rector to create, transform or abolish a particular level and profile of studies run by a faculty;</w:t>
      </w:r>
    </w:p>
    <w:p w:rsidR="00993676" w:rsidRDefault="00825954">
      <w:pPr>
        <w:pStyle w:val="Akapitzlist"/>
        <w:numPr>
          <w:ilvl w:val="1"/>
          <w:numId w:val="45"/>
        </w:numPr>
        <w:tabs>
          <w:tab w:val="left" w:pos="780"/>
        </w:tabs>
        <w:ind w:left="861" w:right="242" w:hanging="312"/>
        <w:rPr>
          <w:sz w:val="20"/>
        </w:rPr>
      </w:pPr>
      <w:r>
        <w:rPr>
          <w:sz w:val="20"/>
        </w:rPr>
        <w:t>giving its opinion on the dean's proposal to the Rector on the creation and liquidation of a course of study or a specialisation conducted by a given faculty.</w:t>
      </w:r>
    </w:p>
    <w:p w:rsidR="00993676" w:rsidRDefault="00825954">
      <w:pPr>
        <w:pStyle w:val="Akapitzlist"/>
        <w:numPr>
          <w:ilvl w:val="0"/>
          <w:numId w:val="45"/>
        </w:numPr>
        <w:tabs>
          <w:tab w:val="left" w:pos="437"/>
        </w:tabs>
        <w:ind w:left="436" w:right="233" w:hanging="284"/>
        <w:rPr>
          <w:sz w:val="20"/>
        </w:rPr>
      </w:pPr>
      <w:r>
        <w:rPr>
          <w:sz w:val="20"/>
        </w:rPr>
        <w:t>The Faculty Council is also responsible for adopting resolutions on personnel matters</w:t>
      </w:r>
      <w:r>
        <w:rPr>
          <w:spacing w:val="-1"/>
          <w:sz w:val="20"/>
        </w:rPr>
        <w:t xml:space="preserve">, </w:t>
      </w:r>
      <w:r>
        <w:rPr>
          <w:sz w:val="20"/>
        </w:rPr>
        <w:t>in particular:</w:t>
      </w:r>
    </w:p>
    <w:p w:rsidR="00993676" w:rsidRDefault="00825954">
      <w:pPr>
        <w:pStyle w:val="Akapitzlist"/>
        <w:numPr>
          <w:ilvl w:val="1"/>
          <w:numId w:val="45"/>
        </w:numPr>
        <w:tabs>
          <w:tab w:val="left" w:pos="720"/>
        </w:tabs>
        <w:ind w:left="719" w:right="233" w:hanging="171"/>
        <w:rPr>
          <w:sz w:val="20"/>
        </w:rPr>
      </w:pPr>
      <w:r>
        <w:rPr>
          <w:sz w:val="20"/>
        </w:rPr>
        <w:t>to give an opinion on the application for the employment of academic staff who are to perform their tasks in the organisational units of the faculty concerned;</w:t>
      </w:r>
    </w:p>
    <w:p w:rsidR="00993676" w:rsidRDefault="00825954">
      <w:pPr>
        <w:pStyle w:val="Akapitzlist"/>
        <w:numPr>
          <w:ilvl w:val="1"/>
          <w:numId w:val="45"/>
        </w:numPr>
        <w:tabs>
          <w:tab w:val="left" w:pos="771"/>
        </w:tabs>
        <w:spacing w:before="1" w:line="229" w:lineRule="exact"/>
        <w:ind w:left="770" w:hanging="222"/>
        <w:rPr>
          <w:sz w:val="20"/>
        </w:rPr>
      </w:pPr>
      <w:r>
        <w:rPr>
          <w:sz w:val="20"/>
        </w:rPr>
        <w:t>deleted</w:t>
      </w:r>
    </w:p>
    <w:p w:rsidR="00993676" w:rsidRDefault="00825954">
      <w:pPr>
        <w:pStyle w:val="Akapitzlist"/>
        <w:numPr>
          <w:ilvl w:val="1"/>
          <w:numId w:val="45"/>
        </w:numPr>
        <w:tabs>
          <w:tab w:val="left" w:pos="797"/>
        </w:tabs>
        <w:spacing w:line="229" w:lineRule="exact"/>
        <w:ind w:hanging="219"/>
        <w:rPr>
          <w:sz w:val="20"/>
        </w:rPr>
      </w:pPr>
      <w:r>
        <w:rPr>
          <w:sz w:val="20"/>
        </w:rPr>
        <w:t>submitting matters for decision to the Rector or the Senate.</w:t>
      </w:r>
    </w:p>
    <w:p w:rsidR="00993676" w:rsidRDefault="00825954">
      <w:pPr>
        <w:pStyle w:val="Akapitzlist"/>
        <w:numPr>
          <w:ilvl w:val="0"/>
          <w:numId w:val="45"/>
        </w:numPr>
        <w:tabs>
          <w:tab w:val="left" w:pos="384"/>
        </w:tabs>
        <w:spacing w:before="3"/>
        <w:ind w:left="436" w:right="246" w:hanging="284"/>
        <w:rPr>
          <w:sz w:val="20"/>
        </w:rPr>
      </w:pPr>
      <w:r>
        <w:rPr>
          <w:sz w:val="20"/>
        </w:rPr>
        <w:t>The Faculty Council may appoint standing and ad hoc committees and determine their composition and tasks.</w:t>
      </w:r>
    </w:p>
    <w:p w:rsidR="00993676" w:rsidRDefault="00825954">
      <w:pPr>
        <w:pStyle w:val="Akapitzlist"/>
        <w:numPr>
          <w:ilvl w:val="0"/>
          <w:numId w:val="45"/>
        </w:numPr>
        <w:tabs>
          <w:tab w:val="left" w:pos="437"/>
        </w:tabs>
        <w:ind w:left="436" w:right="231" w:hanging="284"/>
        <w:rPr>
          <w:sz w:val="20"/>
        </w:rPr>
      </w:pPr>
      <w:r>
        <w:rPr>
          <w:sz w:val="20"/>
        </w:rPr>
        <w:t xml:space="preserve">The Faculty Council shall hold </w:t>
      </w:r>
      <w:r w:rsidR="008071C7">
        <w:rPr>
          <w:sz w:val="20"/>
        </w:rPr>
        <w:t>ordinary</w:t>
      </w:r>
      <w:r>
        <w:rPr>
          <w:sz w:val="20"/>
        </w:rPr>
        <w:t xml:space="preserve"> meetings convened by the Dean in accordance with the timetable adopted for the academic year, but no less frequently than</w:t>
      </w:r>
    </w:p>
    <w:p w:rsidR="00993676" w:rsidRDefault="00993676">
      <w:pPr>
        <w:jc w:val="both"/>
        <w:rPr>
          <w:sz w:val="20"/>
        </w:rPr>
        <w:sectPr w:rsidR="00993676">
          <w:pgSz w:w="9480" w:h="13620"/>
          <w:pgMar w:top="980" w:right="900" w:bottom="860" w:left="980" w:header="0" w:footer="609" w:gutter="0"/>
          <w:cols w:space="708"/>
        </w:sectPr>
      </w:pPr>
    </w:p>
    <w:p w:rsidR="00993676" w:rsidRDefault="00825954">
      <w:pPr>
        <w:pStyle w:val="Tekstpodstawowy"/>
        <w:spacing w:before="63" w:line="229" w:lineRule="exact"/>
        <w:ind w:firstLine="0"/>
        <w:jc w:val="both"/>
      </w:pPr>
      <w:r>
        <w:lastRenderedPageBreak/>
        <w:t>twice a semester.</w:t>
      </w:r>
    </w:p>
    <w:p w:rsidR="00993676" w:rsidRDefault="00825954">
      <w:pPr>
        <w:pStyle w:val="Akapitzlist"/>
        <w:numPr>
          <w:ilvl w:val="0"/>
          <w:numId w:val="45"/>
        </w:numPr>
        <w:tabs>
          <w:tab w:val="left" w:pos="437"/>
        </w:tabs>
        <w:ind w:left="436" w:right="272" w:hanging="334"/>
        <w:rPr>
          <w:sz w:val="20"/>
        </w:rPr>
      </w:pPr>
      <w:r>
        <w:rPr>
          <w:sz w:val="20"/>
        </w:rPr>
        <w:t xml:space="preserve">Extraordinary meetings of the Faculty Council may be held, which are convened by the </w:t>
      </w:r>
      <w:r w:rsidR="003C3186">
        <w:rPr>
          <w:sz w:val="20"/>
        </w:rPr>
        <w:t>d</w:t>
      </w:r>
      <w:r>
        <w:rPr>
          <w:sz w:val="20"/>
        </w:rPr>
        <w:t>ean on his/her own initiative, at the request of the Rector or at the request of at least one third of its members within seven days of the request.</w:t>
      </w:r>
    </w:p>
    <w:p w:rsidR="00993676" w:rsidRDefault="00825954">
      <w:pPr>
        <w:pStyle w:val="Akapitzlist"/>
        <w:numPr>
          <w:ilvl w:val="0"/>
          <w:numId w:val="45"/>
        </w:numPr>
        <w:tabs>
          <w:tab w:val="left" w:pos="437"/>
        </w:tabs>
        <w:spacing w:before="73"/>
        <w:ind w:left="436" w:right="244" w:hanging="284"/>
        <w:rPr>
          <w:sz w:val="20"/>
        </w:rPr>
      </w:pPr>
      <w:r>
        <w:rPr>
          <w:sz w:val="20"/>
        </w:rPr>
        <w:t xml:space="preserve">Minutes of the Faculty Council meetings </w:t>
      </w:r>
      <w:r w:rsidR="001D1DDA">
        <w:rPr>
          <w:sz w:val="20"/>
        </w:rPr>
        <w:t xml:space="preserve">shall be drawn and </w:t>
      </w:r>
      <w:r>
        <w:rPr>
          <w:sz w:val="20"/>
        </w:rPr>
        <w:t>require adoption at the next meeting.</w:t>
      </w:r>
    </w:p>
    <w:p w:rsidR="00993676" w:rsidRDefault="00993676">
      <w:pPr>
        <w:pStyle w:val="Tekstpodstawowy"/>
        <w:spacing w:before="6"/>
        <w:ind w:left="0" w:firstLine="0"/>
      </w:pPr>
    </w:p>
    <w:p w:rsidR="00993676" w:rsidRDefault="00825954">
      <w:pPr>
        <w:pStyle w:val="Nagwek1"/>
      </w:pPr>
      <w:r>
        <w:t>§ 36</w:t>
      </w:r>
    </w:p>
    <w:p w:rsidR="00993676" w:rsidRDefault="00825954">
      <w:pPr>
        <w:pStyle w:val="Akapitzlist"/>
        <w:numPr>
          <w:ilvl w:val="0"/>
          <w:numId w:val="44"/>
        </w:numPr>
        <w:tabs>
          <w:tab w:val="left" w:pos="437"/>
        </w:tabs>
        <w:spacing w:line="229" w:lineRule="exact"/>
        <w:rPr>
          <w:sz w:val="20"/>
        </w:rPr>
      </w:pPr>
      <w:r>
        <w:rPr>
          <w:sz w:val="20"/>
        </w:rPr>
        <w:t>The department is an organisational unit of the faculty.</w:t>
      </w:r>
    </w:p>
    <w:p w:rsidR="00993676" w:rsidRDefault="00825954">
      <w:pPr>
        <w:pStyle w:val="Akapitzlist"/>
        <w:numPr>
          <w:ilvl w:val="0"/>
          <w:numId w:val="44"/>
        </w:numPr>
        <w:tabs>
          <w:tab w:val="left" w:pos="437"/>
        </w:tabs>
        <w:ind w:right="239"/>
        <w:rPr>
          <w:sz w:val="20"/>
        </w:rPr>
      </w:pPr>
      <w:r>
        <w:rPr>
          <w:sz w:val="20"/>
        </w:rPr>
        <w:t>The primary task of the department is to conduct teaching activities in the field of study within the subjects of study with specific problems assigned to be carried out in the department by the dean.</w:t>
      </w:r>
    </w:p>
    <w:p w:rsidR="00993676" w:rsidRDefault="00825954">
      <w:pPr>
        <w:pStyle w:val="Akapitzlist"/>
        <w:numPr>
          <w:ilvl w:val="0"/>
          <w:numId w:val="44"/>
        </w:numPr>
        <w:tabs>
          <w:tab w:val="left" w:pos="437"/>
        </w:tabs>
        <w:spacing w:before="2" w:line="228" w:lineRule="exact"/>
        <w:rPr>
          <w:sz w:val="20"/>
        </w:rPr>
      </w:pPr>
      <w:r>
        <w:rPr>
          <w:spacing w:val="-1"/>
          <w:sz w:val="20"/>
        </w:rPr>
        <w:t xml:space="preserve">The department also carries out other tasks assigned </w:t>
      </w:r>
      <w:r>
        <w:rPr>
          <w:sz w:val="20"/>
        </w:rPr>
        <w:t>by the dean of the faculty concerned.</w:t>
      </w:r>
    </w:p>
    <w:p w:rsidR="00993676" w:rsidRDefault="00825954">
      <w:pPr>
        <w:pStyle w:val="Akapitzlist"/>
        <w:numPr>
          <w:ilvl w:val="0"/>
          <w:numId w:val="44"/>
        </w:numPr>
        <w:tabs>
          <w:tab w:val="left" w:pos="437"/>
        </w:tabs>
        <w:spacing w:line="228" w:lineRule="exact"/>
        <w:rPr>
          <w:sz w:val="20"/>
        </w:rPr>
      </w:pPr>
      <w:r>
        <w:rPr>
          <w:sz w:val="20"/>
        </w:rPr>
        <w:t xml:space="preserve">An </w:t>
      </w:r>
      <w:r w:rsidR="001C50BC">
        <w:rPr>
          <w:sz w:val="20"/>
        </w:rPr>
        <w:t>department</w:t>
      </w:r>
      <w:r>
        <w:rPr>
          <w:sz w:val="20"/>
        </w:rPr>
        <w:t xml:space="preserve"> may be set up if all of the following conditions are met:</w:t>
      </w:r>
    </w:p>
    <w:p w:rsidR="00993676" w:rsidRDefault="00825954">
      <w:pPr>
        <w:pStyle w:val="Akapitzlist"/>
        <w:numPr>
          <w:ilvl w:val="1"/>
          <w:numId w:val="44"/>
        </w:numPr>
        <w:tabs>
          <w:tab w:val="left" w:pos="720"/>
        </w:tabs>
        <w:spacing w:before="1"/>
        <w:ind w:right="230"/>
        <w:rPr>
          <w:sz w:val="20"/>
        </w:rPr>
      </w:pPr>
      <w:r>
        <w:rPr>
          <w:w w:val="95"/>
          <w:sz w:val="20"/>
        </w:rPr>
        <w:t xml:space="preserve">it shall be staffed by a full-time </w:t>
      </w:r>
      <w:r>
        <w:rPr>
          <w:sz w:val="20"/>
        </w:rPr>
        <w:t xml:space="preserve">academic staff member with at least a </w:t>
      </w:r>
      <w:r>
        <w:rPr>
          <w:spacing w:val="1"/>
          <w:sz w:val="20"/>
        </w:rPr>
        <w:t xml:space="preserve">post-doctoral </w:t>
      </w:r>
      <w:r>
        <w:rPr>
          <w:sz w:val="20"/>
        </w:rPr>
        <w:t>degree;</w:t>
      </w:r>
    </w:p>
    <w:p w:rsidR="00993676" w:rsidRDefault="00825954">
      <w:pPr>
        <w:pStyle w:val="Akapitzlist"/>
        <w:numPr>
          <w:ilvl w:val="1"/>
          <w:numId w:val="44"/>
        </w:numPr>
        <w:tabs>
          <w:tab w:val="left" w:pos="720"/>
        </w:tabs>
        <w:spacing w:before="1"/>
        <w:ind w:right="228"/>
        <w:rPr>
          <w:sz w:val="20"/>
        </w:rPr>
      </w:pPr>
      <w:r>
        <w:rPr>
          <w:w w:val="95"/>
          <w:sz w:val="20"/>
        </w:rPr>
        <w:t xml:space="preserve">it shall employ full-time </w:t>
      </w:r>
      <w:r>
        <w:rPr>
          <w:sz w:val="20"/>
        </w:rPr>
        <w:t>at least seven academic staff, including the teacher referred to in point 1</w:t>
      </w:r>
    </w:p>
    <w:p w:rsidR="00993676" w:rsidRDefault="00825954">
      <w:pPr>
        <w:pStyle w:val="Akapitzlist"/>
        <w:numPr>
          <w:ilvl w:val="0"/>
          <w:numId w:val="44"/>
        </w:numPr>
        <w:tabs>
          <w:tab w:val="left" w:pos="437"/>
        </w:tabs>
        <w:spacing w:before="1"/>
        <w:ind w:right="243"/>
        <w:rPr>
          <w:sz w:val="20"/>
        </w:rPr>
      </w:pPr>
      <w:r>
        <w:rPr>
          <w:sz w:val="20"/>
        </w:rPr>
        <w:t>A department is created, transformed and abolished by the Rector on his own initiative or at the request of the dean.</w:t>
      </w:r>
    </w:p>
    <w:p w:rsidR="00993676" w:rsidRDefault="00825954">
      <w:pPr>
        <w:pStyle w:val="Akapitzlist"/>
        <w:numPr>
          <w:ilvl w:val="0"/>
          <w:numId w:val="44"/>
        </w:numPr>
        <w:tabs>
          <w:tab w:val="left" w:pos="437"/>
        </w:tabs>
        <w:ind w:right="230"/>
        <w:rPr>
          <w:sz w:val="20"/>
        </w:rPr>
      </w:pPr>
      <w:r>
        <w:rPr>
          <w:spacing w:val="-1"/>
          <w:sz w:val="20"/>
        </w:rPr>
        <w:t xml:space="preserve">Should a </w:t>
      </w:r>
      <w:r>
        <w:rPr>
          <w:sz w:val="20"/>
        </w:rPr>
        <w:t xml:space="preserve">situation </w:t>
      </w:r>
      <w:r>
        <w:rPr>
          <w:spacing w:val="-1"/>
          <w:sz w:val="20"/>
        </w:rPr>
        <w:t xml:space="preserve">arise during the </w:t>
      </w:r>
      <w:r>
        <w:rPr>
          <w:sz w:val="20"/>
        </w:rPr>
        <w:t xml:space="preserve">academic year </w:t>
      </w:r>
      <w:r>
        <w:rPr>
          <w:spacing w:val="-1"/>
          <w:sz w:val="20"/>
        </w:rPr>
        <w:t xml:space="preserve">where the </w:t>
      </w:r>
      <w:r>
        <w:rPr>
          <w:sz w:val="20"/>
        </w:rPr>
        <w:t xml:space="preserve">requirement </w:t>
      </w:r>
      <w:r>
        <w:rPr>
          <w:spacing w:val="-1"/>
          <w:sz w:val="20"/>
        </w:rPr>
        <w:t xml:space="preserve">set out in paragraph 4 is </w:t>
      </w:r>
      <w:r>
        <w:rPr>
          <w:sz w:val="20"/>
        </w:rPr>
        <w:t>not met</w:t>
      </w:r>
      <w:r>
        <w:rPr>
          <w:spacing w:val="-1"/>
          <w:sz w:val="20"/>
        </w:rPr>
        <w:t xml:space="preserve">, the </w:t>
      </w:r>
      <w:r w:rsidR="001623F5">
        <w:rPr>
          <w:spacing w:val="-1"/>
          <w:sz w:val="20"/>
        </w:rPr>
        <w:t>department</w:t>
      </w:r>
      <w:r>
        <w:rPr>
          <w:spacing w:val="-1"/>
          <w:sz w:val="20"/>
        </w:rPr>
        <w:t xml:space="preserve"> shall be </w:t>
      </w:r>
      <w:r>
        <w:rPr>
          <w:sz w:val="20"/>
        </w:rPr>
        <w:t>closed down with the new academic year.</w:t>
      </w:r>
    </w:p>
    <w:p w:rsidR="00993676" w:rsidRDefault="00993676">
      <w:pPr>
        <w:pStyle w:val="Tekstpodstawowy"/>
        <w:spacing w:before="4"/>
        <w:ind w:left="0" w:firstLine="0"/>
      </w:pPr>
    </w:p>
    <w:p w:rsidR="00993676" w:rsidRDefault="00825954">
      <w:pPr>
        <w:pStyle w:val="Nagwek1"/>
        <w:spacing w:before="1"/>
      </w:pPr>
      <w:r>
        <w:t>§ 37</w:t>
      </w:r>
    </w:p>
    <w:p w:rsidR="00993676" w:rsidRDefault="00825954">
      <w:pPr>
        <w:pStyle w:val="Akapitzlist"/>
        <w:numPr>
          <w:ilvl w:val="0"/>
          <w:numId w:val="43"/>
        </w:numPr>
        <w:tabs>
          <w:tab w:val="left" w:pos="382"/>
        </w:tabs>
        <w:ind w:right="226"/>
        <w:rPr>
          <w:sz w:val="20"/>
        </w:rPr>
      </w:pPr>
      <w:r>
        <w:rPr>
          <w:sz w:val="20"/>
        </w:rPr>
        <w:t xml:space="preserve">The head of the </w:t>
      </w:r>
      <w:r w:rsidR="001623F5">
        <w:rPr>
          <w:sz w:val="20"/>
        </w:rPr>
        <w:t>department</w:t>
      </w:r>
      <w:r>
        <w:rPr>
          <w:sz w:val="20"/>
        </w:rPr>
        <w:t xml:space="preserve"> may be an academic teacher who holds at least a doctoral degree and meets the requirements set out in §21. </w:t>
      </w:r>
      <w:r w:rsidR="001623F5">
        <w:rPr>
          <w:sz w:val="20"/>
        </w:rPr>
        <w:t xml:space="preserve"> points</w:t>
      </w:r>
    </w:p>
    <w:p w:rsidR="00993676" w:rsidRDefault="00825954">
      <w:pPr>
        <w:pStyle w:val="Akapitzlist"/>
        <w:numPr>
          <w:ilvl w:val="1"/>
          <w:numId w:val="43"/>
        </w:numPr>
        <w:tabs>
          <w:tab w:val="left" w:pos="603"/>
        </w:tabs>
        <w:ind w:right="228" w:firstLine="0"/>
        <w:rPr>
          <w:sz w:val="20"/>
        </w:rPr>
      </w:pPr>
      <w:r>
        <w:rPr>
          <w:sz w:val="20"/>
        </w:rPr>
        <w:t xml:space="preserve">-5) employed at the </w:t>
      </w:r>
      <w:r w:rsidR="00C22F5B">
        <w:rPr>
          <w:sz w:val="20"/>
        </w:rPr>
        <w:t>University</w:t>
      </w:r>
      <w:r>
        <w:rPr>
          <w:sz w:val="20"/>
        </w:rPr>
        <w:t xml:space="preserve"> as his/her primary place of work on a full-time basis, who has fully delegated his/her authority to the </w:t>
      </w:r>
      <w:r w:rsidR="00C22F5B">
        <w:rPr>
          <w:sz w:val="20"/>
        </w:rPr>
        <w:t>University</w:t>
      </w:r>
      <w:r>
        <w:rPr>
          <w:sz w:val="20"/>
        </w:rPr>
        <w:t xml:space="preserve"> and whose scientific specialisation is in line with the profile of the teaching activities carried out at the </w:t>
      </w:r>
      <w:r w:rsidR="001623F5">
        <w:rPr>
          <w:sz w:val="20"/>
        </w:rPr>
        <w:t>department</w:t>
      </w:r>
      <w:r>
        <w:rPr>
          <w:sz w:val="20"/>
        </w:rPr>
        <w:t>.</w:t>
      </w:r>
    </w:p>
    <w:p w:rsidR="00993676" w:rsidRDefault="00825954">
      <w:pPr>
        <w:pStyle w:val="Akapitzlist"/>
        <w:numPr>
          <w:ilvl w:val="0"/>
          <w:numId w:val="43"/>
        </w:numPr>
        <w:tabs>
          <w:tab w:val="left" w:pos="382"/>
        </w:tabs>
        <w:ind w:right="232"/>
        <w:rPr>
          <w:sz w:val="20"/>
        </w:rPr>
      </w:pPr>
      <w:r>
        <w:rPr>
          <w:sz w:val="20"/>
        </w:rPr>
        <w:t xml:space="preserve">The head of the </w:t>
      </w:r>
      <w:r w:rsidR="001623F5">
        <w:rPr>
          <w:sz w:val="20"/>
        </w:rPr>
        <w:t>department</w:t>
      </w:r>
      <w:r>
        <w:rPr>
          <w:sz w:val="20"/>
        </w:rPr>
        <w:t xml:space="preserve"> is appointed and dismissed by the Rector on the proposal of the dean. The candidate for the head is selected after a competition.</w:t>
      </w:r>
    </w:p>
    <w:p w:rsidR="00993676" w:rsidRDefault="00825954">
      <w:pPr>
        <w:pStyle w:val="Akapitzlist"/>
        <w:numPr>
          <w:ilvl w:val="0"/>
          <w:numId w:val="43"/>
        </w:numPr>
        <w:tabs>
          <w:tab w:val="left" w:pos="384"/>
        </w:tabs>
        <w:spacing w:line="228" w:lineRule="exact"/>
        <w:ind w:left="383" w:hanging="282"/>
        <w:rPr>
          <w:sz w:val="20"/>
        </w:rPr>
      </w:pPr>
      <w:r>
        <w:rPr>
          <w:sz w:val="20"/>
        </w:rPr>
        <w:t xml:space="preserve">The </w:t>
      </w:r>
      <w:r w:rsidR="009723F7">
        <w:rPr>
          <w:sz w:val="20"/>
        </w:rPr>
        <w:t xml:space="preserve">composition of the competition committee </w:t>
      </w:r>
      <w:r>
        <w:rPr>
          <w:sz w:val="20"/>
        </w:rPr>
        <w:t>referred to in paragraph 2 shall consist of:</w:t>
      </w:r>
    </w:p>
    <w:p w:rsidR="00993676" w:rsidRDefault="00825954">
      <w:pPr>
        <w:pStyle w:val="Akapitzlist"/>
        <w:numPr>
          <w:ilvl w:val="1"/>
          <w:numId w:val="43"/>
        </w:numPr>
        <w:tabs>
          <w:tab w:val="left" w:pos="955"/>
        </w:tabs>
        <w:ind w:left="954" w:right="234" w:hanging="428"/>
        <w:rPr>
          <w:sz w:val="20"/>
        </w:rPr>
      </w:pPr>
      <w:r>
        <w:rPr>
          <w:sz w:val="20"/>
        </w:rPr>
        <w:t xml:space="preserve">The applicant dean or, in the situation of a dean's candidacy, the </w:t>
      </w:r>
      <w:r w:rsidR="009723F7">
        <w:rPr>
          <w:sz w:val="20"/>
        </w:rPr>
        <w:t>vice-rector</w:t>
      </w:r>
      <w:r>
        <w:rPr>
          <w:sz w:val="20"/>
        </w:rPr>
        <w:t xml:space="preserve"> designated by the Rector;</w:t>
      </w:r>
    </w:p>
    <w:p w:rsidR="00993676" w:rsidRDefault="00825954">
      <w:pPr>
        <w:pStyle w:val="Akapitzlist"/>
        <w:numPr>
          <w:ilvl w:val="1"/>
          <w:numId w:val="43"/>
        </w:numPr>
        <w:tabs>
          <w:tab w:val="left" w:pos="955"/>
        </w:tabs>
        <w:ind w:left="954" w:hanging="428"/>
        <w:rPr>
          <w:sz w:val="20"/>
        </w:rPr>
      </w:pPr>
      <w:r>
        <w:rPr>
          <w:sz w:val="20"/>
        </w:rPr>
        <w:t xml:space="preserve">The </w:t>
      </w:r>
      <w:r w:rsidR="009723F7">
        <w:rPr>
          <w:sz w:val="20"/>
        </w:rPr>
        <w:t>v</w:t>
      </w:r>
      <w:r>
        <w:rPr>
          <w:sz w:val="20"/>
        </w:rPr>
        <w:t>ice-</w:t>
      </w:r>
      <w:r w:rsidR="009723F7">
        <w:rPr>
          <w:sz w:val="20"/>
        </w:rPr>
        <w:t>rector</w:t>
      </w:r>
      <w:r>
        <w:rPr>
          <w:sz w:val="20"/>
        </w:rPr>
        <w:t xml:space="preserve"> designated by the Rector acting as Chairman of the </w:t>
      </w:r>
      <w:r w:rsidR="009723F7">
        <w:rPr>
          <w:sz w:val="20"/>
        </w:rPr>
        <w:t>Committee</w:t>
      </w:r>
      <w:r>
        <w:rPr>
          <w:sz w:val="20"/>
        </w:rPr>
        <w:t>:</w:t>
      </w:r>
    </w:p>
    <w:p w:rsidR="00993676" w:rsidRDefault="00825954">
      <w:pPr>
        <w:pStyle w:val="Akapitzlist"/>
        <w:numPr>
          <w:ilvl w:val="1"/>
          <w:numId w:val="43"/>
        </w:numPr>
        <w:tabs>
          <w:tab w:val="left" w:pos="955"/>
        </w:tabs>
        <w:ind w:left="954" w:right="231" w:hanging="428"/>
        <w:rPr>
          <w:sz w:val="20"/>
        </w:rPr>
      </w:pPr>
      <w:r>
        <w:rPr>
          <w:sz w:val="20"/>
        </w:rPr>
        <w:t xml:space="preserve">A member of the University Council from outside the University community designated by </w:t>
      </w:r>
      <w:r w:rsidR="009723F7">
        <w:rPr>
          <w:sz w:val="20"/>
        </w:rPr>
        <w:t xml:space="preserve">its </w:t>
      </w:r>
      <w:r>
        <w:rPr>
          <w:sz w:val="20"/>
        </w:rPr>
        <w:t>President</w:t>
      </w:r>
      <w:r w:rsidR="009723F7">
        <w:rPr>
          <w:sz w:val="20"/>
        </w:rPr>
        <w:t>.</w:t>
      </w:r>
    </w:p>
    <w:p w:rsidR="00993676" w:rsidRDefault="00825954">
      <w:pPr>
        <w:pStyle w:val="Akapitzlist"/>
        <w:numPr>
          <w:ilvl w:val="0"/>
          <w:numId w:val="43"/>
        </w:numPr>
        <w:tabs>
          <w:tab w:val="left" w:pos="389"/>
        </w:tabs>
        <w:spacing w:line="227" w:lineRule="exact"/>
        <w:ind w:left="388" w:hanging="236"/>
        <w:rPr>
          <w:sz w:val="20"/>
        </w:rPr>
      </w:pPr>
      <w:r>
        <w:rPr>
          <w:sz w:val="20"/>
        </w:rPr>
        <w:t xml:space="preserve">The tasks of the </w:t>
      </w:r>
      <w:r w:rsidR="009723F7">
        <w:rPr>
          <w:sz w:val="20"/>
        </w:rPr>
        <w:t>head of the department</w:t>
      </w:r>
      <w:r>
        <w:rPr>
          <w:sz w:val="20"/>
        </w:rPr>
        <w:t xml:space="preserve"> include:</w:t>
      </w:r>
    </w:p>
    <w:p w:rsidR="00993676" w:rsidRDefault="00825954">
      <w:pPr>
        <w:pStyle w:val="Akapitzlist"/>
        <w:numPr>
          <w:ilvl w:val="1"/>
          <w:numId w:val="43"/>
        </w:numPr>
        <w:tabs>
          <w:tab w:val="left" w:pos="941"/>
        </w:tabs>
        <w:spacing w:before="2" w:line="235" w:lineRule="auto"/>
        <w:ind w:left="940" w:right="224" w:hanging="360"/>
        <w:rPr>
          <w:sz w:val="20"/>
        </w:rPr>
      </w:pPr>
      <w:r>
        <w:rPr>
          <w:sz w:val="20"/>
        </w:rPr>
        <w:t xml:space="preserve">making proposals for the employment, promotion and reward of </w:t>
      </w:r>
      <w:r w:rsidR="00EE1F5E">
        <w:rPr>
          <w:sz w:val="20"/>
        </w:rPr>
        <w:t>department</w:t>
      </w:r>
      <w:r>
        <w:rPr>
          <w:sz w:val="20"/>
        </w:rPr>
        <w:t xml:space="preserve"> employees;</w:t>
      </w:r>
    </w:p>
    <w:p w:rsidR="00993676" w:rsidRDefault="00825954">
      <w:pPr>
        <w:pStyle w:val="Akapitzlist"/>
        <w:numPr>
          <w:ilvl w:val="1"/>
          <w:numId w:val="43"/>
        </w:numPr>
        <w:tabs>
          <w:tab w:val="left" w:pos="941"/>
        </w:tabs>
        <w:spacing w:before="2" w:line="232" w:lineRule="auto"/>
        <w:ind w:left="940" w:right="235" w:hanging="360"/>
        <w:rPr>
          <w:sz w:val="20"/>
        </w:rPr>
      </w:pPr>
      <w:r>
        <w:rPr>
          <w:sz w:val="20"/>
        </w:rPr>
        <w:t xml:space="preserve">making proposals to the </w:t>
      </w:r>
      <w:r w:rsidR="00EE1F5E">
        <w:rPr>
          <w:sz w:val="20"/>
        </w:rPr>
        <w:t>d</w:t>
      </w:r>
      <w:r>
        <w:rPr>
          <w:sz w:val="20"/>
        </w:rPr>
        <w:t xml:space="preserve">ean or the Rector on matters concerning the </w:t>
      </w:r>
      <w:r w:rsidR="001623F5">
        <w:rPr>
          <w:sz w:val="20"/>
        </w:rPr>
        <w:t>department</w:t>
      </w:r>
      <w:r>
        <w:rPr>
          <w:sz w:val="20"/>
        </w:rPr>
        <w:t>;</w:t>
      </w:r>
    </w:p>
    <w:p w:rsidR="00993676" w:rsidRDefault="00825954">
      <w:pPr>
        <w:pStyle w:val="Akapitzlist"/>
        <w:numPr>
          <w:ilvl w:val="1"/>
          <w:numId w:val="43"/>
        </w:numPr>
        <w:tabs>
          <w:tab w:val="left" w:pos="941"/>
        </w:tabs>
        <w:spacing w:line="232" w:lineRule="auto"/>
        <w:ind w:left="940" w:right="224" w:hanging="360"/>
        <w:rPr>
          <w:sz w:val="20"/>
        </w:rPr>
      </w:pPr>
      <w:r>
        <w:rPr>
          <w:spacing w:val="-1"/>
          <w:sz w:val="20"/>
        </w:rPr>
        <w:t xml:space="preserve">to perform other activities </w:t>
      </w:r>
      <w:r>
        <w:rPr>
          <w:sz w:val="20"/>
        </w:rPr>
        <w:t>prescribed by law, the Statut</w:t>
      </w:r>
      <w:r w:rsidR="00EE1F5E">
        <w:rPr>
          <w:sz w:val="20"/>
        </w:rPr>
        <w:t xml:space="preserve">e, </w:t>
      </w:r>
      <w:r>
        <w:rPr>
          <w:sz w:val="20"/>
        </w:rPr>
        <w:t xml:space="preserve">resolutions and orders of the bodies of the </w:t>
      </w:r>
      <w:r w:rsidR="00C22F5B">
        <w:rPr>
          <w:sz w:val="20"/>
        </w:rPr>
        <w:t>University</w:t>
      </w:r>
      <w:r>
        <w:rPr>
          <w:sz w:val="20"/>
        </w:rPr>
        <w:t xml:space="preserve"> or the Dean;</w:t>
      </w:r>
    </w:p>
    <w:p w:rsidR="00993676" w:rsidRDefault="00825954">
      <w:pPr>
        <w:pStyle w:val="Akapitzlist"/>
        <w:numPr>
          <w:ilvl w:val="1"/>
          <w:numId w:val="43"/>
        </w:numPr>
        <w:tabs>
          <w:tab w:val="left" w:pos="941"/>
        </w:tabs>
        <w:spacing w:before="1" w:line="232" w:lineRule="auto"/>
        <w:ind w:left="940" w:right="242" w:hanging="360"/>
        <w:rPr>
          <w:sz w:val="20"/>
        </w:rPr>
      </w:pPr>
      <w:r>
        <w:rPr>
          <w:sz w:val="20"/>
        </w:rPr>
        <w:t xml:space="preserve">Managing the property of the </w:t>
      </w:r>
      <w:r w:rsidR="001623F5">
        <w:rPr>
          <w:sz w:val="20"/>
        </w:rPr>
        <w:t>department</w:t>
      </w:r>
      <w:r>
        <w:rPr>
          <w:sz w:val="20"/>
        </w:rPr>
        <w:t xml:space="preserve"> and the financial resources of the </w:t>
      </w:r>
      <w:r w:rsidR="001623F5">
        <w:rPr>
          <w:sz w:val="20"/>
        </w:rPr>
        <w:t>department</w:t>
      </w:r>
      <w:r>
        <w:rPr>
          <w:sz w:val="20"/>
        </w:rPr>
        <w:t xml:space="preserve"> allocated by the dean;</w:t>
      </w:r>
    </w:p>
    <w:p w:rsidR="00993676" w:rsidRDefault="00825954">
      <w:pPr>
        <w:pStyle w:val="Akapitzlist"/>
        <w:numPr>
          <w:ilvl w:val="1"/>
          <w:numId w:val="43"/>
        </w:numPr>
        <w:tabs>
          <w:tab w:val="left" w:pos="941"/>
        </w:tabs>
        <w:spacing w:line="225" w:lineRule="exact"/>
        <w:ind w:left="940" w:hanging="361"/>
        <w:rPr>
          <w:sz w:val="20"/>
        </w:rPr>
      </w:pPr>
      <w:r>
        <w:rPr>
          <w:sz w:val="20"/>
        </w:rPr>
        <w:t xml:space="preserve">providing conditions for teaching activities in the </w:t>
      </w:r>
      <w:r w:rsidR="001623F5">
        <w:rPr>
          <w:sz w:val="20"/>
        </w:rPr>
        <w:t>department</w:t>
      </w:r>
    </w:p>
    <w:p w:rsidR="00993676" w:rsidRDefault="00993676">
      <w:pPr>
        <w:spacing w:line="225" w:lineRule="exact"/>
        <w:jc w:val="both"/>
        <w:rPr>
          <w:sz w:val="20"/>
        </w:rPr>
        <w:sectPr w:rsidR="00993676">
          <w:pgSz w:w="9480" w:h="13620"/>
          <w:pgMar w:top="980" w:right="900" w:bottom="860" w:left="980" w:header="0" w:footer="609" w:gutter="0"/>
          <w:cols w:space="708"/>
        </w:sectPr>
      </w:pPr>
    </w:p>
    <w:p w:rsidR="00993676" w:rsidRDefault="00825954">
      <w:pPr>
        <w:pStyle w:val="Tekstpodstawowy"/>
        <w:spacing w:before="79" w:line="227" w:lineRule="exact"/>
        <w:ind w:left="940" w:firstLine="0"/>
      </w:pPr>
      <w:r>
        <w:lastRenderedPageBreak/>
        <w:t>and coordinating these activities within the scope set by the dean;</w:t>
      </w:r>
    </w:p>
    <w:p w:rsidR="00993676" w:rsidRPr="002031C2" w:rsidRDefault="00825954">
      <w:pPr>
        <w:pStyle w:val="Akapitzlist"/>
        <w:numPr>
          <w:ilvl w:val="1"/>
          <w:numId w:val="43"/>
        </w:numPr>
        <w:tabs>
          <w:tab w:val="left" w:pos="941"/>
          <w:tab w:val="left" w:pos="2060"/>
          <w:tab w:val="left" w:pos="2317"/>
          <w:tab w:val="left" w:pos="3396"/>
          <w:tab w:val="left" w:pos="4774"/>
          <w:tab w:val="left" w:pos="6182"/>
        </w:tabs>
        <w:spacing w:before="2" w:line="232" w:lineRule="auto"/>
        <w:ind w:left="940" w:right="238" w:hanging="360"/>
        <w:rPr>
          <w:sz w:val="20"/>
          <w:szCs w:val="20"/>
        </w:rPr>
      </w:pPr>
      <w:r>
        <w:rPr>
          <w:sz w:val="20"/>
        </w:rPr>
        <w:t>Planning</w:t>
      </w:r>
      <w:r w:rsidR="00943E74">
        <w:rPr>
          <w:sz w:val="20"/>
        </w:rPr>
        <w:t xml:space="preserve"> </w:t>
      </w:r>
      <w:r w:rsidR="002031C2">
        <w:rPr>
          <w:sz w:val="20"/>
        </w:rPr>
        <w:t xml:space="preserve">and </w:t>
      </w:r>
      <w:r w:rsidRPr="002031C2">
        <w:rPr>
          <w:sz w:val="20"/>
          <w:szCs w:val="20"/>
        </w:rPr>
        <w:t>accounting</w:t>
      </w:r>
      <w:r w:rsidR="002031C2" w:rsidRPr="002031C2">
        <w:rPr>
          <w:sz w:val="20"/>
          <w:szCs w:val="20"/>
        </w:rPr>
        <w:t xml:space="preserve"> the teaching activities </w:t>
      </w:r>
      <w:r w:rsidR="00943E74" w:rsidRPr="002031C2">
        <w:rPr>
          <w:sz w:val="20"/>
          <w:szCs w:val="20"/>
        </w:rPr>
        <w:t xml:space="preserve"> </w:t>
      </w:r>
      <w:r w:rsidRPr="002031C2">
        <w:rPr>
          <w:sz w:val="20"/>
          <w:szCs w:val="20"/>
        </w:rPr>
        <w:t>carried out</w:t>
      </w:r>
      <w:r w:rsidR="00943E74" w:rsidRPr="002031C2">
        <w:rPr>
          <w:sz w:val="20"/>
          <w:szCs w:val="20"/>
        </w:rPr>
        <w:t xml:space="preserve"> </w:t>
      </w:r>
      <w:r w:rsidRPr="002031C2">
        <w:rPr>
          <w:sz w:val="20"/>
          <w:szCs w:val="20"/>
        </w:rPr>
        <w:t xml:space="preserve">at the </w:t>
      </w:r>
      <w:r w:rsidR="00943E74" w:rsidRPr="002031C2">
        <w:rPr>
          <w:sz w:val="20"/>
          <w:szCs w:val="20"/>
        </w:rPr>
        <w:t>department</w:t>
      </w:r>
      <w:r w:rsidRPr="002031C2">
        <w:rPr>
          <w:sz w:val="20"/>
          <w:szCs w:val="20"/>
        </w:rPr>
        <w:t>;</w:t>
      </w:r>
    </w:p>
    <w:p w:rsidR="00993676" w:rsidRDefault="00825954">
      <w:pPr>
        <w:pStyle w:val="Akapitzlist"/>
        <w:numPr>
          <w:ilvl w:val="1"/>
          <w:numId w:val="43"/>
        </w:numPr>
        <w:tabs>
          <w:tab w:val="left" w:pos="941"/>
        </w:tabs>
        <w:spacing w:line="225" w:lineRule="exact"/>
        <w:ind w:left="940" w:hanging="361"/>
        <w:rPr>
          <w:sz w:val="20"/>
        </w:rPr>
      </w:pPr>
      <w:r>
        <w:rPr>
          <w:sz w:val="20"/>
        </w:rPr>
        <w:t xml:space="preserve">nurturing the ongoing professional development of the </w:t>
      </w:r>
      <w:r w:rsidR="00EE1F5E">
        <w:rPr>
          <w:sz w:val="20"/>
        </w:rPr>
        <w:t>department</w:t>
      </w:r>
      <w:r>
        <w:rPr>
          <w:sz w:val="20"/>
        </w:rPr>
        <w:t>'s employees;</w:t>
      </w:r>
    </w:p>
    <w:p w:rsidR="00993676" w:rsidRDefault="002031C2">
      <w:pPr>
        <w:pStyle w:val="Akapitzlist"/>
        <w:numPr>
          <w:ilvl w:val="1"/>
          <w:numId w:val="43"/>
        </w:numPr>
        <w:tabs>
          <w:tab w:val="left" w:pos="941"/>
        </w:tabs>
        <w:spacing w:line="221" w:lineRule="exact"/>
        <w:ind w:left="940" w:hanging="361"/>
        <w:rPr>
          <w:sz w:val="20"/>
        </w:rPr>
      </w:pPr>
      <w:r>
        <w:rPr>
          <w:spacing w:val="-1"/>
          <w:sz w:val="20"/>
        </w:rPr>
        <w:t>e</w:t>
      </w:r>
      <w:r w:rsidR="00825954">
        <w:rPr>
          <w:spacing w:val="-1"/>
          <w:sz w:val="20"/>
        </w:rPr>
        <w:t xml:space="preserve">nsuring that </w:t>
      </w:r>
      <w:r w:rsidR="00825954">
        <w:rPr>
          <w:sz w:val="20"/>
        </w:rPr>
        <w:t xml:space="preserve">staff and students </w:t>
      </w:r>
      <w:r w:rsidR="00825954">
        <w:rPr>
          <w:spacing w:val="-1"/>
          <w:sz w:val="20"/>
        </w:rPr>
        <w:t xml:space="preserve">perform their </w:t>
      </w:r>
      <w:r w:rsidR="00825954">
        <w:rPr>
          <w:sz w:val="20"/>
        </w:rPr>
        <w:t xml:space="preserve">duties with </w:t>
      </w:r>
      <w:r w:rsidR="00825954">
        <w:rPr>
          <w:spacing w:val="-1"/>
          <w:sz w:val="20"/>
        </w:rPr>
        <w:t>integrity</w:t>
      </w:r>
      <w:r w:rsidR="00825954">
        <w:rPr>
          <w:sz w:val="20"/>
        </w:rPr>
        <w:t>;</w:t>
      </w:r>
    </w:p>
    <w:p w:rsidR="00993676" w:rsidRDefault="00825954">
      <w:pPr>
        <w:pStyle w:val="Akapitzlist"/>
        <w:numPr>
          <w:ilvl w:val="1"/>
          <w:numId w:val="43"/>
        </w:numPr>
        <w:tabs>
          <w:tab w:val="left" w:pos="990"/>
          <w:tab w:val="left" w:pos="991"/>
        </w:tabs>
        <w:spacing w:line="235" w:lineRule="auto"/>
        <w:ind w:left="940" w:right="230" w:hanging="360"/>
        <w:rPr>
          <w:sz w:val="20"/>
        </w:rPr>
      </w:pPr>
      <w:r>
        <w:tab/>
      </w:r>
      <w:r>
        <w:rPr>
          <w:sz w:val="20"/>
        </w:rPr>
        <w:t xml:space="preserve">to decide on all matters concerning the </w:t>
      </w:r>
      <w:r w:rsidR="001623F5">
        <w:rPr>
          <w:sz w:val="20"/>
        </w:rPr>
        <w:t>department</w:t>
      </w:r>
      <w:r>
        <w:rPr>
          <w:sz w:val="20"/>
        </w:rPr>
        <w:t xml:space="preserve"> not reserved to the competence of other bodies.</w:t>
      </w:r>
    </w:p>
    <w:p w:rsidR="00993676" w:rsidRDefault="00993676">
      <w:pPr>
        <w:pStyle w:val="Tekstpodstawowy"/>
        <w:spacing w:before="11"/>
        <w:ind w:left="0" w:firstLine="0"/>
        <w:rPr>
          <w:sz w:val="30"/>
        </w:rPr>
      </w:pPr>
    </w:p>
    <w:p w:rsidR="00993676" w:rsidRDefault="00825954">
      <w:pPr>
        <w:pStyle w:val="Nagwek1"/>
        <w:spacing w:line="228" w:lineRule="exact"/>
      </w:pPr>
      <w:r>
        <w:t>§ 38</w:t>
      </w:r>
    </w:p>
    <w:p w:rsidR="00993676" w:rsidRDefault="00825954">
      <w:pPr>
        <w:pStyle w:val="Akapitzlist"/>
        <w:numPr>
          <w:ilvl w:val="0"/>
          <w:numId w:val="42"/>
        </w:numPr>
        <w:tabs>
          <w:tab w:val="left" w:pos="382"/>
        </w:tabs>
        <w:ind w:right="233"/>
        <w:rPr>
          <w:sz w:val="20"/>
        </w:rPr>
      </w:pPr>
      <w:r>
        <w:rPr>
          <w:sz w:val="20"/>
        </w:rPr>
        <w:t xml:space="preserve">The </w:t>
      </w:r>
      <w:r w:rsidR="00EE1F5E">
        <w:rPr>
          <w:sz w:val="20"/>
        </w:rPr>
        <w:t xml:space="preserve">studio </w:t>
      </w:r>
      <w:r>
        <w:rPr>
          <w:sz w:val="20"/>
        </w:rPr>
        <w:t xml:space="preserve">is an organisational unit of the faculty administratively supporting the realisation of the didactic process in a specific field of study related to the acquisition of practical qualifications by students outside the </w:t>
      </w:r>
      <w:r w:rsidR="00C22F5B">
        <w:rPr>
          <w:sz w:val="20"/>
        </w:rPr>
        <w:t>University</w:t>
      </w:r>
      <w:r>
        <w:rPr>
          <w:sz w:val="20"/>
        </w:rPr>
        <w:t>.</w:t>
      </w:r>
    </w:p>
    <w:p w:rsidR="00993676" w:rsidRDefault="00825954">
      <w:pPr>
        <w:pStyle w:val="Akapitzlist"/>
        <w:numPr>
          <w:ilvl w:val="0"/>
          <w:numId w:val="42"/>
        </w:numPr>
        <w:tabs>
          <w:tab w:val="left" w:pos="382"/>
        </w:tabs>
        <w:ind w:right="232"/>
        <w:rPr>
          <w:sz w:val="20"/>
        </w:rPr>
      </w:pPr>
      <w:r>
        <w:rPr>
          <w:sz w:val="20"/>
        </w:rPr>
        <w:t xml:space="preserve">A </w:t>
      </w:r>
      <w:r w:rsidR="00217A25">
        <w:rPr>
          <w:sz w:val="20"/>
        </w:rPr>
        <w:t>studio</w:t>
      </w:r>
      <w:r>
        <w:rPr>
          <w:sz w:val="20"/>
        </w:rPr>
        <w:t xml:space="preserve"> is created, transformed and abolished by the Rector at the request of the dean of the faculty concerned or on his/her own initiative.</w:t>
      </w:r>
    </w:p>
    <w:p w:rsidR="00993676" w:rsidRDefault="00825954">
      <w:pPr>
        <w:pStyle w:val="Akapitzlist"/>
        <w:numPr>
          <w:ilvl w:val="0"/>
          <w:numId w:val="42"/>
        </w:numPr>
        <w:tabs>
          <w:tab w:val="left" w:pos="384"/>
        </w:tabs>
        <w:ind w:left="436" w:right="240" w:hanging="284"/>
        <w:rPr>
          <w:sz w:val="20"/>
        </w:rPr>
      </w:pPr>
      <w:r>
        <w:rPr>
          <w:sz w:val="20"/>
        </w:rPr>
        <w:t>Studio staff in administrative positions report directly to the studio manager, the dean or a vice-dean designated by the dean.</w:t>
      </w:r>
    </w:p>
    <w:p w:rsidR="00993676" w:rsidRDefault="00825954">
      <w:pPr>
        <w:pStyle w:val="Nagwek1"/>
        <w:spacing w:before="4" w:line="228" w:lineRule="exact"/>
      </w:pPr>
      <w:r>
        <w:t>§ 39</w:t>
      </w:r>
    </w:p>
    <w:p w:rsidR="00993676" w:rsidRDefault="00825954">
      <w:pPr>
        <w:pStyle w:val="Akapitzlist"/>
        <w:numPr>
          <w:ilvl w:val="0"/>
          <w:numId w:val="41"/>
        </w:numPr>
        <w:tabs>
          <w:tab w:val="left" w:pos="382"/>
        </w:tabs>
        <w:ind w:right="236"/>
        <w:rPr>
          <w:sz w:val="20"/>
        </w:rPr>
      </w:pPr>
      <w:r>
        <w:rPr>
          <w:sz w:val="20"/>
        </w:rPr>
        <w:t xml:space="preserve">The </w:t>
      </w:r>
      <w:r w:rsidR="00217A25">
        <w:rPr>
          <w:sz w:val="20"/>
        </w:rPr>
        <w:t xml:space="preserve">Scientific College </w:t>
      </w:r>
      <w:r>
        <w:rPr>
          <w:sz w:val="20"/>
        </w:rPr>
        <w:t xml:space="preserve">is an organisational unit of the </w:t>
      </w:r>
      <w:r w:rsidR="00C22F5B">
        <w:rPr>
          <w:sz w:val="20"/>
        </w:rPr>
        <w:t>University</w:t>
      </w:r>
      <w:r>
        <w:rPr>
          <w:sz w:val="20"/>
        </w:rPr>
        <w:t xml:space="preserve"> conducting research activities within a specific scientific discipline.</w:t>
      </w:r>
    </w:p>
    <w:p w:rsidR="00993676" w:rsidRDefault="00825954">
      <w:pPr>
        <w:pStyle w:val="Akapitzlist"/>
        <w:numPr>
          <w:ilvl w:val="0"/>
          <w:numId w:val="41"/>
        </w:numPr>
        <w:tabs>
          <w:tab w:val="left" w:pos="382"/>
        </w:tabs>
        <w:ind w:right="237"/>
        <w:rPr>
          <w:sz w:val="20"/>
        </w:rPr>
      </w:pPr>
      <w:r>
        <w:rPr>
          <w:sz w:val="20"/>
        </w:rPr>
        <w:t xml:space="preserve">The </w:t>
      </w:r>
      <w:r w:rsidR="00217A25">
        <w:rPr>
          <w:sz w:val="20"/>
        </w:rPr>
        <w:t xml:space="preserve">Scientific College </w:t>
      </w:r>
      <w:r>
        <w:rPr>
          <w:sz w:val="20"/>
        </w:rPr>
        <w:t xml:space="preserve">carries out the tasks assigned to the </w:t>
      </w:r>
      <w:r w:rsidR="00C22F5B">
        <w:rPr>
          <w:sz w:val="20"/>
        </w:rPr>
        <w:t>University</w:t>
      </w:r>
      <w:r>
        <w:rPr>
          <w:sz w:val="20"/>
        </w:rPr>
        <w:t xml:space="preserve"> related to science, in particular:</w:t>
      </w:r>
    </w:p>
    <w:p w:rsidR="00993676" w:rsidRDefault="00825954">
      <w:pPr>
        <w:pStyle w:val="Akapitzlist"/>
        <w:numPr>
          <w:ilvl w:val="1"/>
          <w:numId w:val="41"/>
        </w:numPr>
        <w:tabs>
          <w:tab w:val="left" w:pos="833"/>
        </w:tabs>
        <w:ind w:right="236"/>
        <w:rPr>
          <w:sz w:val="20"/>
        </w:rPr>
      </w:pPr>
      <w:r>
        <w:rPr>
          <w:sz w:val="20"/>
        </w:rPr>
        <w:t xml:space="preserve">sets the direction of research activities in accordance with the </w:t>
      </w:r>
      <w:r w:rsidR="00C22F5B">
        <w:rPr>
          <w:sz w:val="20"/>
        </w:rPr>
        <w:t>University</w:t>
      </w:r>
      <w:r>
        <w:rPr>
          <w:sz w:val="20"/>
        </w:rPr>
        <w:t>'s development strategy;</w:t>
      </w:r>
    </w:p>
    <w:p w:rsidR="00993676" w:rsidRDefault="00825954">
      <w:pPr>
        <w:pStyle w:val="Akapitzlist"/>
        <w:numPr>
          <w:ilvl w:val="1"/>
          <w:numId w:val="41"/>
        </w:numPr>
        <w:tabs>
          <w:tab w:val="left" w:pos="833"/>
        </w:tabs>
        <w:ind w:right="244"/>
        <w:rPr>
          <w:sz w:val="20"/>
        </w:rPr>
      </w:pPr>
      <w:r>
        <w:rPr>
          <w:sz w:val="20"/>
        </w:rPr>
        <w:t>carries out research activities in accordance with the agreed guidelines and ongoing research projects;</w:t>
      </w:r>
    </w:p>
    <w:p w:rsidR="00993676" w:rsidRDefault="00825954">
      <w:pPr>
        <w:pStyle w:val="Akapitzlist"/>
        <w:numPr>
          <w:ilvl w:val="1"/>
          <w:numId w:val="41"/>
        </w:numPr>
        <w:tabs>
          <w:tab w:val="left" w:pos="833"/>
        </w:tabs>
        <w:ind w:right="230"/>
        <w:rPr>
          <w:sz w:val="20"/>
        </w:rPr>
      </w:pPr>
      <w:r>
        <w:rPr>
          <w:sz w:val="20"/>
        </w:rPr>
        <w:t xml:space="preserve">disseminates and popularises the results of research activities by </w:t>
      </w:r>
      <w:r>
        <w:rPr>
          <w:spacing w:val="-1"/>
          <w:sz w:val="20"/>
        </w:rPr>
        <w:t xml:space="preserve">publishing them in the form of reports, </w:t>
      </w:r>
      <w:r>
        <w:rPr>
          <w:sz w:val="20"/>
        </w:rPr>
        <w:t>publications in scientific journals and scientific serial publications;</w:t>
      </w:r>
    </w:p>
    <w:p w:rsidR="00993676" w:rsidRDefault="00825954">
      <w:pPr>
        <w:pStyle w:val="Akapitzlist"/>
        <w:numPr>
          <w:ilvl w:val="1"/>
          <w:numId w:val="41"/>
        </w:numPr>
        <w:tabs>
          <w:tab w:val="left" w:pos="833"/>
        </w:tabs>
        <w:ind w:right="239"/>
        <w:rPr>
          <w:sz w:val="20"/>
        </w:rPr>
      </w:pPr>
      <w:r>
        <w:rPr>
          <w:sz w:val="20"/>
        </w:rPr>
        <w:t>disseminates and popularises the results of scientific activity by organising scientific seminars, conferences and symposia;</w:t>
      </w:r>
    </w:p>
    <w:p w:rsidR="00993676" w:rsidRDefault="00825954">
      <w:pPr>
        <w:pStyle w:val="Akapitzlist"/>
        <w:numPr>
          <w:ilvl w:val="1"/>
          <w:numId w:val="41"/>
        </w:numPr>
        <w:tabs>
          <w:tab w:val="left" w:pos="833"/>
        </w:tabs>
        <w:spacing w:line="227" w:lineRule="exact"/>
        <w:rPr>
          <w:sz w:val="20"/>
        </w:rPr>
      </w:pPr>
      <w:r>
        <w:rPr>
          <w:spacing w:val="-1"/>
          <w:sz w:val="20"/>
        </w:rPr>
        <w:t xml:space="preserve">carries out </w:t>
      </w:r>
      <w:r>
        <w:rPr>
          <w:sz w:val="20"/>
        </w:rPr>
        <w:t>activities on the commercialisation of research results;</w:t>
      </w:r>
    </w:p>
    <w:p w:rsidR="00993676" w:rsidRDefault="00825954">
      <w:pPr>
        <w:pStyle w:val="Akapitzlist"/>
        <w:numPr>
          <w:ilvl w:val="1"/>
          <w:numId w:val="41"/>
        </w:numPr>
        <w:tabs>
          <w:tab w:val="left" w:pos="833"/>
        </w:tabs>
        <w:ind w:right="237"/>
        <w:rPr>
          <w:sz w:val="20"/>
        </w:rPr>
      </w:pPr>
      <w:r>
        <w:rPr>
          <w:sz w:val="20"/>
        </w:rPr>
        <w:t xml:space="preserve">conducts activities aimed at internationalising the scientific activities of the </w:t>
      </w:r>
      <w:r w:rsidR="00C22F5B">
        <w:rPr>
          <w:spacing w:val="-1"/>
          <w:sz w:val="20"/>
        </w:rPr>
        <w:t>University</w:t>
      </w:r>
      <w:r>
        <w:rPr>
          <w:spacing w:val="-1"/>
          <w:sz w:val="20"/>
        </w:rPr>
        <w:t xml:space="preserve"> by maintaining </w:t>
      </w:r>
      <w:r>
        <w:rPr>
          <w:sz w:val="20"/>
        </w:rPr>
        <w:t>research cooperation with scientific centres abroad;</w:t>
      </w:r>
    </w:p>
    <w:p w:rsidR="00993676" w:rsidRDefault="00825954">
      <w:pPr>
        <w:pStyle w:val="Akapitzlist"/>
        <w:numPr>
          <w:ilvl w:val="1"/>
          <w:numId w:val="41"/>
        </w:numPr>
        <w:tabs>
          <w:tab w:val="left" w:pos="833"/>
        </w:tabs>
        <w:spacing w:before="1"/>
        <w:ind w:right="234"/>
        <w:rPr>
          <w:sz w:val="20"/>
        </w:rPr>
      </w:pPr>
      <w:r>
        <w:rPr>
          <w:sz w:val="20"/>
        </w:rPr>
        <w:t xml:space="preserve">carries out the activities related to the scientific promotion procedure through the </w:t>
      </w:r>
      <w:r>
        <w:rPr>
          <w:spacing w:val="-1"/>
          <w:sz w:val="20"/>
        </w:rPr>
        <w:t xml:space="preserve">College </w:t>
      </w:r>
      <w:r>
        <w:rPr>
          <w:sz w:val="20"/>
        </w:rPr>
        <w:t xml:space="preserve">Council </w:t>
      </w:r>
      <w:r>
        <w:rPr>
          <w:spacing w:val="-1"/>
          <w:sz w:val="20"/>
        </w:rPr>
        <w:t xml:space="preserve">described </w:t>
      </w:r>
      <w:r>
        <w:rPr>
          <w:sz w:val="20"/>
        </w:rPr>
        <w:t xml:space="preserve">in </w:t>
      </w:r>
      <w:r>
        <w:t xml:space="preserve">§ 30. </w:t>
      </w:r>
      <w:r>
        <w:rPr>
          <w:sz w:val="20"/>
        </w:rPr>
        <w:t>within the framework of its scientific competence;</w:t>
      </w:r>
    </w:p>
    <w:p w:rsidR="00993676" w:rsidRDefault="00825954">
      <w:pPr>
        <w:pStyle w:val="Akapitzlist"/>
        <w:numPr>
          <w:ilvl w:val="1"/>
          <w:numId w:val="41"/>
        </w:numPr>
        <w:tabs>
          <w:tab w:val="left" w:pos="833"/>
        </w:tabs>
        <w:ind w:right="241"/>
        <w:rPr>
          <w:sz w:val="20"/>
        </w:rPr>
      </w:pPr>
      <w:r>
        <w:rPr>
          <w:sz w:val="20"/>
        </w:rPr>
        <w:t>carries out work leading to an evaluation of the quality of scientific activity in the scientific discipline represented;</w:t>
      </w:r>
    </w:p>
    <w:p w:rsidR="00993676" w:rsidRDefault="00825954">
      <w:pPr>
        <w:pStyle w:val="Akapitzlist"/>
        <w:numPr>
          <w:ilvl w:val="1"/>
          <w:numId w:val="41"/>
        </w:numPr>
        <w:tabs>
          <w:tab w:val="left" w:pos="833"/>
        </w:tabs>
        <w:spacing w:before="1"/>
        <w:ind w:right="236"/>
        <w:rPr>
          <w:sz w:val="20"/>
        </w:rPr>
      </w:pPr>
      <w:r>
        <w:rPr>
          <w:sz w:val="20"/>
        </w:rPr>
        <w:t>shall exercise substantive supervision over the conduct of doctoral training in the doctoral school in accordance with the assigned scientific discipline;</w:t>
      </w:r>
    </w:p>
    <w:p w:rsidR="00993676" w:rsidRDefault="00825954">
      <w:pPr>
        <w:pStyle w:val="Akapitzlist"/>
        <w:numPr>
          <w:ilvl w:val="1"/>
          <w:numId w:val="41"/>
        </w:numPr>
        <w:tabs>
          <w:tab w:val="left" w:pos="833"/>
        </w:tabs>
        <w:ind w:right="241"/>
        <w:rPr>
          <w:sz w:val="20"/>
        </w:rPr>
      </w:pPr>
      <w:r>
        <w:rPr>
          <w:w w:val="95"/>
          <w:sz w:val="20"/>
        </w:rPr>
        <w:t xml:space="preserve">gives its opinion for approval by the Senate on the curricula of the doctoral school </w:t>
      </w:r>
      <w:r>
        <w:rPr>
          <w:sz w:val="20"/>
        </w:rPr>
        <w:t>conducted in the academic discipline assigned to the college;</w:t>
      </w:r>
    </w:p>
    <w:p w:rsidR="00993676" w:rsidRDefault="00825954">
      <w:pPr>
        <w:pStyle w:val="Akapitzlist"/>
        <w:numPr>
          <w:ilvl w:val="1"/>
          <w:numId w:val="41"/>
        </w:numPr>
        <w:tabs>
          <w:tab w:val="left" w:pos="833"/>
        </w:tabs>
        <w:ind w:right="242"/>
        <w:rPr>
          <w:sz w:val="20"/>
        </w:rPr>
      </w:pPr>
      <w:r>
        <w:rPr>
          <w:sz w:val="20"/>
        </w:rPr>
        <w:t xml:space="preserve">exercises substantive supervision over the activities of the research laboratories operating at the </w:t>
      </w:r>
      <w:r w:rsidR="00C22F5B">
        <w:rPr>
          <w:sz w:val="20"/>
        </w:rPr>
        <w:t>University</w:t>
      </w:r>
      <w:r>
        <w:rPr>
          <w:sz w:val="20"/>
        </w:rPr>
        <w:t>.</w:t>
      </w:r>
    </w:p>
    <w:p w:rsidR="00993676" w:rsidRDefault="00825954">
      <w:pPr>
        <w:pStyle w:val="Akapitzlist"/>
        <w:numPr>
          <w:ilvl w:val="0"/>
          <w:numId w:val="41"/>
        </w:numPr>
        <w:tabs>
          <w:tab w:val="left" w:pos="384"/>
        </w:tabs>
        <w:ind w:left="436" w:right="243" w:hanging="284"/>
        <w:rPr>
          <w:sz w:val="20"/>
        </w:rPr>
      </w:pPr>
      <w:r>
        <w:rPr>
          <w:sz w:val="20"/>
        </w:rPr>
        <w:t xml:space="preserve">The </w:t>
      </w:r>
      <w:r w:rsidR="00F87765">
        <w:rPr>
          <w:sz w:val="20"/>
        </w:rPr>
        <w:t xml:space="preserve">Scientific </w:t>
      </w:r>
      <w:r>
        <w:rPr>
          <w:sz w:val="20"/>
        </w:rPr>
        <w:t>College is established, transformed and abolished by the Rector on his own initiative after consultation with the Senate.</w:t>
      </w:r>
    </w:p>
    <w:p w:rsidR="00993676" w:rsidRDefault="00825954">
      <w:pPr>
        <w:pStyle w:val="Akapitzlist"/>
        <w:numPr>
          <w:ilvl w:val="0"/>
          <w:numId w:val="41"/>
        </w:numPr>
        <w:tabs>
          <w:tab w:val="left" w:pos="384"/>
        </w:tabs>
        <w:ind w:left="436" w:right="236" w:hanging="284"/>
        <w:rPr>
          <w:sz w:val="20"/>
        </w:rPr>
      </w:pPr>
      <w:r>
        <w:rPr>
          <w:sz w:val="20"/>
        </w:rPr>
        <w:t xml:space="preserve">The members of the Scientific College are academic staff employed at the </w:t>
      </w:r>
      <w:r w:rsidR="00C22F5B">
        <w:rPr>
          <w:sz w:val="20"/>
        </w:rPr>
        <w:t>University</w:t>
      </w:r>
      <w:r>
        <w:rPr>
          <w:sz w:val="20"/>
        </w:rPr>
        <w:t xml:space="preserve"> in research and teaching positions and research staff included in the N number in the parametric evaluation of the scientific discipline represented by the</w:t>
      </w:r>
    </w:p>
    <w:p w:rsidR="00993676" w:rsidRDefault="00993676">
      <w:pPr>
        <w:jc w:val="both"/>
        <w:rPr>
          <w:sz w:val="20"/>
        </w:rPr>
        <w:sectPr w:rsidR="00993676">
          <w:pgSz w:w="9480" w:h="13620"/>
          <w:pgMar w:top="960" w:right="900" w:bottom="860" w:left="980" w:header="0" w:footer="609" w:gutter="0"/>
          <w:cols w:space="708"/>
        </w:sectPr>
      </w:pPr>
    </w:p>
    <w:p w:rsidR="00993676" w:rsidRDefault="00825954">
      <w:pPr>
        <w:pStyle w:val="Tekstpodstawowy"/>
        <w:spacing w:before="63" w:line="229" w:lineRule="exact"/>
        <w:ind w:firstLine="0"/>
      </w:pPr>
      <w:r>
        <w:lastRenderedPageBreak/>
        <w:t>college.</w:t>
      </w:r>
    </w:p>
    <w:p w:rsidR="00993676" w:rsidRDefault="00825954">
      <w:pPr>
        <w:pStyle w:val="Akapitzlist"/>
        <w:numPr>
          <w:ilvl w:val="0"/>
          <w:numId w:val="41"/>
        </w:numPr>
        <w:tabs>
          <w:tab w:val="left" w:pos="384"/>
        </w:tabs>
        <w:ind w:left="436" w:right="228" w:hanging="284"/>
        <w:rPr>
          <w:sz w:val="20"/>
        </w:rPr>
      </w:pPr>
      <w:r>
        <w:rPr>
          <w:sz w:val="20"/>
        </w:rPr>
        <w:t xml:space="preserve">Members of the </w:t>
      </w:r>
      <w:r w:rsidR="00F87765">
        <w:rPr>
          <w:sz w:val="20"/>
        </w:rPr>
        <w:t xml:space="preserve">Scientific </w:t>
      </w:r>
      <w:r>
        <w:rPr>
          <w:sz w:val="20"/>
        </w:rPr>
        <w:t>College form temporary working organisational structures in the form of research teams headed by project managers for the duration of specific research projects.</w:t>
      </w:r>
    </w:p>
    <w:p w:rsidR="00993676" w:rsidRDefault="00993676">
      <w:pPr>
        <w:pStyle w:val="Tekstpodstawowy"/>
        <w:spacing w:before="8"/>
        <w:ind w:left="0" w:firstLine="0"/>
        <w:rPr>
          <w:sz w:val="25"/>
        </w:rPr>
      </w:pPr>
    </w:p>
    <w:p w:rsidR="00993676" w:rsidRDefault="00825954">
      <w:pPr>
        <w:pStyle w:val="Nagwek1"/>
        <w:spacing w:before="1"/>
      </w:pPr>
      <w:r>
        <w:t>§ 39a</w:t>
      </w:r>
    </w:p>
    <w:p w:rsidR="00993676" w:rsidRDefault="00825954">
      <w:pPr>
        <w:pStyle w:val="Akapitzlist"/>
        <w:numPr>
          <w:ilvl w:val="0"/>
          <w:numId w:val="40"/>
        </w:numPr>
        <w:tabs>
          <w:tab w:val="left" w:pos="389"/>
        </w:tabs>
        <w:ind w:right="119"/>
        <w:rPr>
          <w:sz w:val="20"/>
        </w:rPr>
      </w:pPr>
      <w:r>
        <w:rPr>
          <w:sz w:val="20"/>
        </w:rPr>
        <w:t xml:space="preserve">The permanent organisational units of the </w:t>
      </w:r>
      <w:r w:rsidR="00217A25">
        <w:rPr>
          <w:sz w:val="20"/>
        </w:rPr>
        <w:t>Scientific College</w:t>
      </w:r>
      <w:r w:rsidR="008770B8">
        <w:rPr>
          <w:sz w:val="20"/>
        </w:rPr>
        <w:t xml:space="preserve"> </w:t>
      </w:r>
      <w:r>
        <w:rPr>
          <w:sz w:val="20"/>
        </w:rPr>
        <w:t xml:space="preserve">are the leading research teams, which are created, transformed and abolished by the Rector on his own initiative or at the request of the President of the </w:t>
      </w:r>
      <w:r w:rsidR="008770B8">
        <w:rPr>
          <w:sz w:val="20"/>
        </w:rPr>
        <w:t>Scientific College.</w:t>
      </w:r>
    </w:p>
    <w:p w:rsidR="00993676" w:rsidRDefault="00825954">
      <w:pPr>
        <w:pStyle w:val="Akapitzlist"/>
        <w:numPr>
          <w:ilvl w:val="0"/>
          <w:numId w:val="40"/>
        </w:numPr>
        <w:tabs>
          <w:tab w:val="left" w:pos="389"/>
        </w:tabs>
        <w:ind w:right="120"/>
        <w:rPr>
          <w:sz w:val="20"/>
        </w:rPr>
      </w:pPr>
      <w:r>
        <w:rPr>
          <w:sz w:val="20"/>
        </w:rPr>
        <w:t>The primary tasks of the lead</w:t>
      </w:r>
      <w:r w:rsidR="008770B8">
        <w:rPr>
          <w:sz w:val="20"/>
        </w:rPr>
        <w:t>ing</w:t>
      </w:r>
      <w:r>
        <w:rPr>
          <w:sz w:val="20"/>
        </w:rPr>
        <w:t xml:space="preserve"> research team are to carry out the activities described in § 39 para. 2 p</w:t>
      </w:r>
      <w:r w:rsidR="008770B8">
        <w:rPr>
          <w:sz w:val="20"/>
        </w:rPr>
        <w:t>oints</w:t>
      </w:r>
      <w:r>
        <w:rPr>
          <w:sz w:val="20"/>
        </w:rPr>
        <w:t xml:space="preserve"> 2-4 within the scope of the research </w:t>
      </w:r>
      <w:r w:rsidR="008770B8">
        <w:rPr>
          <w:sz w:val="20"/>
        </w:rPr>
        <w:t>topic</w:t>
      </w:r>
      <w:r>
        <w:rPr>
          <w:sz w:val="20"/>
        </w:rPr>
        <w:t xml:space="preserve"> assigned to it.</w:t>
      </w:r>
    </w:p>
    <w:p w:rsidR="00993676" w:rsidRDefault="00825954">
      <w:pPr>
        <w:pStyle w:val="Akapitzlist"/>
        <w:numPr>
          <w:ilvl w:val="0"/>
          <w:numId w:val="40"/>
        </w:numPr>
        <w:tabs>
          <w:tab w:val="left" w:pos="389"/>
        </w:tabs>
        <w:ind w:right="120"/>
        <w:rPr>
          <w:sz w:val="20"/>
        </w:rPr>
      </w:pPr>
      <w:r>
        <w:rPr>
          <w:sz w:val="20"/>
        </w:rPr>
        <w:t xml:space="preserve">The obligatory composition of the leading research team consists of members of the relevant scientific college declaring research activities in the subject matter assigned to the team </w:t>
      </w:r>
      <w:r w:rsidR="00833212">
        <w:rPr>
          <w:sz w:val="20"/>
        </w:rPr>
        <w:t>as well as</w:t>
      </w:r>
      <w:r>
        <w:rPr>
          <w:sz w:val="20"/>
        </w:rPr>
        <w:t xml:space="preserve"> research and teaching staff not included in the number N regardless of the scientific discipline represented. The leading research team may optionally include teachers of the </w:t>
      </w:r>
      <w:r w:rsidR="00C22F5B">
        <w:rPr>
          <w:sz w:val="20"/>
        </w:rPr>
        <w:t>University</w:t>
      </w:r>
      <w:r>
        <w:rPr>
          <w:sz w:val="20"/>
        </w:rPr>
        <w:t xml:space="preserve"> who are not members of the scientific college.</w:t>
      </w:r>
    </w:p>
    <w:p w:rsidR="00993676" w:rsidRDefault="00825954">
      <w:pPr>
        <w:pStyle w:val="Akapitzlist"/>
        <w:numPr>
          <w:ilvl w:val="0"/>
          <w:numId w:val="40"/>
        </w:numPr>
        <w:tabs>
          <w:tab w:val="left" w:pos="389"/>
        </w:tabs>
        <w:ind w:right="123"/>
        <w:rPr>
          <w:sz w:val="20"/>
        </w:rPr>
      </w:pPr>
      <w:r>
        <w:rPr>
          <w:sz w:val="20"/>
        </w:rPr>
        <w:t>The lead research team is headed by a manager appointed and dismissed by the Rector on his/her own initiative or on the proposal of the President of the Research College.</w:t>
      </w:r>
    </w:p>
    <w:p w:rsidR="00993676" w:rsidRDefault="00825954">
      <w:pPr>
        <w:pStyle w:val="Akapitzlist"/>
        <w:numPr>
          <w:ilvl w:val="0"/>
          <w:numId w:val="40"/>
        </w:numPr>
        <w:tabs>
          <w:tab w:val="left" w:pos="389"/>
        </w:tabs>
        <w:ind w:right="124"/>
        <w:rPr>
          <w:sz w:val="20"/>
        </w:rPr>
      </w:pPr>
      <w:r>
        <w:rPr>
          <w:sz w:val="20"/>
        </w:rPr>
        <w:t>The leader of the leading research team may be a person with at least a post-doctoral degree who is a member of the council of the relevant scientific college.</w:t>
      </w:r>
    </w:p>
    <w:p w:rsidR="00993676" w:rsidRDefault="00825954">
      <w:pPr>
        <w:pStyle w:val="Akapitzlist"/>
        <w:numPr>
          <w:ilvl w:val="0"/>
          <w:numId w:val="40"/>
        </w:numPr>
        <w:tabs>
          <w:tab w:val="left" w:pos="389"/>
        </w:tabs>
        <w:ind w:hanging="287"/>
        <w:rPr>
          <w:sz w:val="20"/>
        </w:rPr>
      </w:pPr>
      <w:r>
        <w:rPr>
          <w:sz w:val="20"/>
        </w:rPr>
        <w:t xml:space="preserve">The main tasks of the </w:t>
      </w:r>
      <w:r w:rsidR="00833212">
        <w:rPr>
          <w:sz w:val="20"/>
        </w:rPr>
        <w:t xml:space="preserve">leader of </w:t>
      </w:r>
      <w:r>
        <w:rPr>
          <w:sz w:val="20"/>
        </w:rPr>
        <w:t>lead</w:t>
      </w:r>
      <w:r w:rsidR="00833212">
        <w:rPr>
          <w:sz w:val="20"/>
        </w:rPr>
        <w:t>ing</w:t>
      </w:r>
      <w:r>
        <w:rPr>
          <w:sz w:val="20"/>
        </w:rPr>
        <w:t xml:space="preserve"> research team include:</w:t>
      </w:r>
    </w:p>
    <w:p w:rsidR="00993676" w:rsidRDefault="00825954">
      <w:pPr>
        <w:pStyle w:val="Akapitzlist"/>
        <w:numPr>
          <w:ilvl w:val="1"/>
          <w:numId w:val="40"/>
        </w:numPr>
        <w:tabs>
          <w:tab w:val="left" w:pos="955"/>
        </w:tabs>
        <w:ind w:hanging="361"/>
        <w:rPr>
          <w:sz w:val="20"/>
        </w:rPr>
      </w:pPr>
      <w:r>
        <w:rPr>
          <w:sz w:val="20"/>
        </w:rPr>
        <w:t>supervising the scientific development of team members;</w:t>
      </w:r>
    </w:p>
    <w:p w:rsidR="00993676" w:rsidRDefault="00825954">
      <w:pPr>
        <w:pStyle w:val="Akapitzlist"/>
        <w:numPr>
          <w:ilvl w:val="1"/>
          <w:numId w:val="40"/>
        </w:numPr>
        <w:tabs>
          <w:tab w:val="left" w:pos="955"/>
        </w:tabs>
        <w:ind w:right="120"/>
        <w:rPr>
          <w:sz w:val="20"/>
        </w:rPr>
      </w:pPr>
      <w:r>
        <w:rPr>
          <w:sz w:val="20"/>
        </w:rPr>
        <w:t>determining the specific focus of the research activities carried out by the team members;</w:t>
      </w:r>
    </w:p>
    <w:p w:rsidR="00993676" w:rsidRDefault="00833212">
      <w:pPr>
        <w:pStyle w:val="Akapitzlist"/>
        <w:numPr>
          <w:ilvl w:val="1"/>
          <w:numId w:val="40"/>
        </w:numPr>
        <w:tabs>
          <w:tab w:val="left" w:pos="955"/>
        </w:tabs>
        <w:ind w:right="120"/>
        <w:rPr>
          <w:sz w:val="20"/>
        </w:rPr>
      </w:pPr>
      <w:r>
        <w:rPr>
          <w:sz w:val="20"/>
        </w:rPr>
        <w:t>p</w:t>
      </w:r>
      <w:r w:rsidR="00825954">
        <w:rPr>
          <w:sz w:val="20"/>
        </w:rPr>
        <w:t>lanning and supervising research activities carried out by members of the team with particular emphasis on applying for research grants;</w:t>
      </w:r>
    </w:p>
    <w:p w:rsidR="00993676" w:rsidRDefault="00825954">
      <w:pPr>
        <w:pStyle w:val="Akapitzlist"/>
        <w:numPr>
          <w:ilvl w:val="1"/>
          <w:numId w:val="40"/>
        </w:numPr>
        <w:tabs>
          <w:tab w:val="left" w:pos="955"/>
        </w:tabs>
        <w:ind w:right="122"/>
        <w:rPr>
          <w:sz w:val="20"/>
        </w:rPr>
      </w:pPr>
      <w:r>
        <w:rPr>
          <w:sz w:val="20"/>
        </w:rPr>
        <w:t xml:space="preserve">to </w:t>
      </w:r>
      <w:r w:rsidR="00833212">
        <w:rPr>
          <w:sz w:val="20"/>
        </w:rPr>
        <w:t>managment</w:t>
      </w:r>
      <w:r>
        <w:rPr>
          <w:sz w:val="20"/>
        </w:rPr>
        <w:t xml:space="preserve"> of the financial resources allocated to the team to carry out its tasks;</w:t>
      </w:r>
    </w:p>
    <w:p w:rsidR="00993676" w:rsidRDefault="00825954">
      <w:pPr>
        <w:pStyle w:val="Akapitzlist"/>
        <w:numPr>
          <w:ilvl w:val="1"/>
          <w:numId w:val="40"/>
        </w:numPr>
        <w:tabs>
          <w:tab w:val="left" w:pos="955"/>
        </w:tabs>
        <w:spacing w:line="229" w:lineRule="exact"/>
        <w:ind w:hanging="361"/>
        <w:rPr>
          <w:sz w:val="20"/>
        </w:rPr>
      </w:pPr>
      <w:r>
        <w:rPr>
          <w:sz w:val="20"/>
        </w:rPr>
        <w:t>organising and conducting seminars for team members;</w:t>
      </w:r>
    </w:p>
    <w:p w:rsidR="00993676" w:rsidRDefault="00825954">
      <w:pPr>
        <w:pStyle w:val="Akapitzlist"/>
        <w:numPr>
          <w:ilvl w:val="1"/>
          <w:numId w:val="40"/>
        </w:numPr>
        <w:tabs>
          <w:tab w:val="left" w:pos="955"/>
        </w:tabs>
        <w:spacing w:line="229" w:lineRule="exact"/>
        <w:ind w:hanging="361"/>
        <w:rPr>
          <w:sz w:val="20"/>
        </w:rPr>
      </w:pPr>
      <w:r>
        <w:rPr>
          <w:sz w:val="20"/>
        </w:rPr>
        <w:t>popularising the results of the team's research activities;</w:t>
      </w:r>
    </w:p>
    <w:p w:rsidR="00993676" w:rsidRDefault="00825954">
      <w:pPr>
        <w:pStyle w:val="Akapitzlist"/>
        <w:numPr>
          <w:ilvl w:val="1"/>
          <w:numId w:val="40"/>
        </w:numPr>
        <w:tabs>
          <w:tab w:val="left" w:pos="955"/>
        </w:tabs>
        <w:spacing w:before="66"/>
        <w:ind w:hanging="361"/>
        <w:rPr>
          <w:b/>
          <w:sz w:val="20"/>
        </w:rPr>
      </w:pPr>
      <w:r>
        <w:rPr>
          <w:sz w:val="20"/>
        </w:rPr>
        <w:t xml:space="preserve">implementation of the decisions of the </w:t>
      </w:r>
      <w:r w:rsidR="00943E74">
        <w:rPr>
          <w:sz w:val="20"/>
        </w:rPr>
        <w:t>Council of the Scientific</w:t>
      </w:r>
      <w:r>
        <w:rPr>
          <w:sz w:val="20"/>
        </w:rPr>
        <w:t xml:space="preserve"> College and its President</w:t>
      </w:r>
      <w:r>
        <w:rPr>
          <w:b/>
          <w:sz w:val="20"/>
        </w:rPr>
        <w:t>.</w:t>
      </w:r>
    </w:p>
    <w:p w:rsidR="00993676" w:rsidRDefault="00993676">
      <w:pPr>
        <w:pStyle w:val="Tekstpodstawowy"/>
        <w:spacing w:before="8"/>
        <w:ind w:left="0" w:firstLine="0"/>
        <w:rPr>
          <w:b/>
          <w:sz w:val="30"/>
        </w:rPr>
      </w:pPr>
    </w:p>
    <w:p w:rsidR="00993676" w:rsidRDefault="00825954">
      <w:pPr>
        <w:pStyle w:val="Nagwek1"/>
        <w:spacing w:line="228" w:lineRule="exact"/>
        <w:jc w:val="left"/>
      </w:pPr>
      <w:r>
        <w:t>§ 40</w:t>
      </w:r>
    </w:p>
    <w:p w:rsidR="00993676" w:rsidRDefault="00825954">
      <w:pPr>
        <w:pStyle w:val="Akapitzlist"/>
        <w:numPr>
          <w:ilvl w:val="0"/>
          <w:numId w:val="39"/>
        </w:numPr>
        <w:tabs>
          <w:tab w:val="left" w:pos="384"/>
        </w:tabs>
        <w:ind w:right="243" w:hanging="284"/>
        <w:rPr>
          <w:sz w:val="20"/>
        </w:rPr>
      </w:pPr>
      <w:r>
        <w:rPr>
          <w:sz w:val="20"/>
        </w:rPr>
        <w:t xml:space="preserve">The </w:t>
      </w:r>
      <w:r w:rsidR="002031C2">
        <w:rPr>
          <w:sz w:val="20"/>
        </w:rPr>
        <w:t>Scientific</w:t>
      </w:r>
      <w:r>
        <w:rPr>
          <w:sz w:val="20"/>
        </w:rPr>
        <w:t xml:space="preserve"> College is headed by a President appointed and dismissed by the Rector.</w:t>
      </w:r>
    </w:p>
    <w:p w:rsidR="00993676" w:rsidRDefault="00825954">
      <w:pPr>
        <w:pStyle w:val="Akapitzlist"/>
        <w:numPr>
          <w:ilvl w:val="0"/>
          <w:numId w:val="39"/>
        </w:numPr>
        <w:tabs>
          <w:tab w:val="left" w:pos="384"/>
        </w:tabs>
        <w:ind w:right="241" w:hanging="284"/>
        <w:rPr>
          <w:sz w:val="20"/>
        </w:rPr>
      </w:pPr>
      <w:r>
        <w:rPr>
          <w:sz w:val="20"/>
        </w:rPr>
        <w:t xml:space="preserve">The person acting as </w:t>
      </w:r>
      <w:r w:rsidR="002031C2">
        <w:rPr>
          <w:sz w:val="20"/>
        </w:rPr>
        <w:t>President</w:t>
      </w:r>
      <w:r>
        <w:rPr>
          <w:sz w:val="20"/>
        </w:rPr>
        <w:t xml:space="preserve"> must adequately meet the requirements described in § 21.</w:t>
      </w:r>
    </w:p>
    <w:p w:rsidR="00993676" w:rsidRDefault="00825954">
      <w:pPr>
        <w:pStyle w:val="Akapitzlist"/>
        <w:numPr>
          <w:ilvl w:val="0"/>
          <w:numId w:val="39"/>
        </w:numPr>
        <w:tabs>
          <w:tab w:val="left" w:pos="384"/>
        </w:tabs>
        <w:ind w:right="238" w:hanging="284"/>
        <w:rPr>
          <w:sz w:val="20"/>
        </w:rPr>
      </w:pPr>
      <w:r>
        <w:rPr>
          <w:sz w:val="20"/>
        </w:rPr>
        <w:t xml:space="preserve">The function of the President of the </w:t>
      </w:r>
      <w:r w:rsidR="002031C2">
        <w:rPr>
          <w:sz w:val="20"/>
        </w:rPr>
        <w:t xml:space="preserve">Scientific </w:t>
      </w:r>
      <w:r>
        <w:rPr>
          <w:sz w:val="20"/>
        </w:rPr>
        <w:t xml:space="preserve">College cannot be combined with the functions of </w:t>
      </w:r>
      <w:r w:rsidR="009723F7">
        <w:rPr>
          <w:sz w:val="20"/>
        </w:rPr>
        <w:t>vice-rector</w:t>
      </w:r>
      <w:r>
        <w:rPr>
          <w:sz w:val="20"/>
        </w:rPr>
        <w:t>, dean, vice-dean.</w:t>
      </w:r>
    </w:p>
    <w:p w:rsidR="00993676" w:rsidRDefault="00825954">
      <w:pPr>
        <w:pStyle w:val="Akapitzlist"/>
        <w:numPr>
          <w:ilvl w:val="0"/>
          <w:numId w:val="39"/>
        </w:numPr>
        <w:tabs>
          <w:tab w:val="left" w:pos="384"/>
        </w:tabs>
        <w:ind w:right="241" w:hanging="284"/>
        <w:rPr>
          <w:sz w:val="20"/>
        </w:rPr>
      </w:pPr>
      <w:r>
        <w:rPr>
          <w:sz w:val="20"/>
        </w:rPr>
        <w:t xml:space="preserve">The President </w:t>
      </w:r>
      <w:r w:rsidR="002031C2">
        <w:rPr>
          <w:sz w:val="20"/>
        </w:rPr>
        <w:t>makes</w:t>
      </w:r>
      <w:r>
        <w:rPr>
          <w:sz w:val="20"/>
        </w:rPr>
        <w:t xml:space="preserve"> decisions concerning the </w:t>
      </w:r>
      <w:r w:rsidR="002031C2">
        <w:rPr>
          <w:sz w:val="20"/>
        </w:rPr>
        <w:t>Scientific</w:t>
      </w:r>
      <w:r>
        <w:rPr>
          <w:sz w:val="20"/>
        </w:rPr>
        <w:t xml:space="preserve"> College which do not fall within the competence of the bodies of the </w:t>
      </w:r>
      <w:r w:rsidR="00C22F5B">
        <w:rPr>
          <w:sz w:val="20"/>
        </w:rPr>
        <w:t>University</w:t>
      </w:r>
      <w:r>
        <w:rPr>
          <w:sz w:val="20"/>
        </w:rPr>
        <w:t>, in particular:</w:t>
      </w:r>
    </w:p>
    <w:p w:rsidR="00993676" w:rsidRDefault="00825954">
      <w:pPr>
        <w:pStyle w:val="Akapitzlist"/>
        <w:numPr>
          <w:ilvl w:val="1"/>
          <w:numId w:val="39"/>
        </w:numPr>
        <w:tabs>
          <w:tab w:val="left" w:pos="874"/>
        </w:tabs>
        <w:spacing w:line="229" w:lineRule="exact"/>
        <w:ind w:hanging="361"/>
        <w:jc w:val="left"/>
        <w:rPr>
          <w:sz w:val="20"/>
        </w:rPr>
      </w:pPr>
      <w:r>
        <w:rPr>
          <w:sz w:val="20"/>
        </w:rPr>
        <w:t>represents the College externally;</w:t>
      </w:r>
    </w:p>
    <w:p w:rsidR="00993676" w:rsidRDefault="00825954">
      <w:pPr>
        <w:pStyle w:val="Akapitzlist"/>
        <w:numPr>
          <w:ilvl w:val="1"/>
          <w:numId w:val="39"/>
        </w:numPr>
        <w:tabs>
          <w:tab w:val="left" w:pos="874"/>
        </w:tabs>
        <w:spacing w:line="229" w:lineRule="exact"/>
        <w:ind w:hanging="361"/>
        <w:jc w:val="left"/>
        <w:rPr>
          <w:sz w:val="20"/>
        </w:rPr>
      </w:pPr>
      <w:r>
        <w:rPr>
          <w:sz w:val="20"/>
        </w:rPr>
        <w:t>convenes and chairs meetings of the College Council;</w:t>
      </w:r>
    </w:p>
    <w:p w:rsidR="00993676" w:rsidRDefault="00825954">
      <w:pPr>
        <w:pStyle w:val="Akapitzlist"/>
        <w:numPr>
          <w:ilvl w:val="1"/>
          <w:numId w:val="39"/>
        </w:numPr>
        <w:tabs>
          <w:tab w:val="left" w:pos="874"/>
        </w:tabs>
        <w:spacing w:before="2"/>
        <w:ind w:hanging="361"/>
        <w:jc w:val="left"/>
        <w:rPr>
          <w:sz w:val="20"/>
        </w:rPr>
      </w:pPr>
      <w:r>
        <w:rPr>
          <w:sz w:val="20"/>
        </w:rPr>
        <w:t xml:space="preserve">implements the </w:t>
      </w:r>
      <w:r w:rsidR="00C22F5B">
        <w:rPr>
          <w:sz w:val="20"/>
        </w:rPr>
        <w:t>University</w:t>
      </w:r>
      <w:r>
        <w:rPr>
          <w:sz w:val="20"/>
        </w:rPr>
        <w:t>'s science policy;</w:t>
      </w:r>
    </w:p>
    <w:p w:rsidR="00993676" w:rsidRDefault="00825954">
      <w:pPr>
        <w:pStyle w:val="Akapitzlist"/>
        <w:numPr>
          <w:ilvl w:val="1"/>
          <w:numId w:val="39"/>
        </w:numPr>
        <w:tabs>
          <w:tab w:val="left" w:pos="874"/>
        </w:tabs>
        <w:spacing w:before="1" w:line="229" w:lineRule="exact"/>
        <w:ind w:hanging="361"/>
        <w:jc w:val="left"/>
        <w:rPr>
          <w:sz w:val="20"/>
        </w:rPr>
      </w:pPr>
      <w:r>
        <w:rPr>
          <w:sz w:val="20"/>
        </w:rPr>
        <w:t>sets out the scopes of action of his</w:t>
      </w:r>
      <w:r w:rsidR="002031C2">
        <w:rPr>
          <w:sz w:val="20"/>
        </w:rPr>
        <w:t>/her</w:t>
      </w:r>
      <w:r>
        <w:rPr>
          <w:sz w:val="20"/>
        </w:rPr>
        <w:t xml:space="preserve"> deputies;</w:t>
      </w:r>
    </w:p>
    <w:p w:rsidR="00993676" w:rsidRDefault="00825954">
      <w:pPr>
        <w:pStyle w:val="Akapitzlist"/>
        <w:numPr>
          <w:ilvl w:val="1"/>
          <w:numId w:val="39"/>
        </w:numPr>
        <w:tabs>
          <w:tab w:val="left" w:pos="874"/>
        </w:tabs>
        <w:spacing w:line="229" w:lineRule="exact"/>
        <w:ind w:hanging="361"/>
        <w:jc w:val="left"/>
        <w:rPr>
          <w:sz w:val="20"/>
        </w:rPr>
      </w:pPr>
      <w:r>
        <w:rPr>
          <w:sz w:val="20"/>
        </w:rPr>
        <w:t xml:space="preserve">appoints, after the College </w:t>
      </w:r>
      <w:r w:rsidR="00054268">
        <w:rPr>
          <w:sz w:val="20"/>
        </w:rPr>
        <w:t>Council</w:t>
      </w:r>
      <w:r>
        <w:rPr>
          <w:sz w:val="20"/>
        </w:rPr>
        <w:t xml:space="preserve"> has given its opinion, the composition of the committees to</w:t>
      </w:r>
    </w:p>
    <w:p w:rsidR="00993676" w:rsidRDefault="00993676">
      <w:pPr>
        <w:spacing w:line="229" w:lineRule="exact"/>
        <w:rPr>
          <w:sz w:val="20"/>
        </w:rPr>
        <w:sectPr w:rsidR="00993676">
          <w:pgSz w:w="9480" w:h="13620"/>
          <w:pgMar w:top="980" w:right="900" w:bottom="860" w:left="980" w:header="0" w:footer="609" w:gutter="0"/>
          <w:cols w:space="708"/>
        </w:sectPr>
      </w:pPr>
    </w:p>
    <w:p w:rsidR="00993676" w:rsidRDefault="00825954">
      <w:pPr>
        <w:pStyle w:val="Tekstpodstawowy"/>
        <w:spacing w:before="63"/>
        <w:ind w:left="873" w:right="214" w:firstLine="0"/>
        <w:jc w:val="both"/>
      </w:pPr>
      <w:r>
        <w:rPr>
          <w:spacing w:val="-3"/>
        </w:rPr>
        <w:lastRenderedPageBreak/>
        <w:t xml:space="preserve">to carry out </w:t>
      </w:r>
      <w:r>
        <w:rPr>
          <w:spacing w:val="-2"/>
        </w:rPr>
        <w:t xml:space="preserve">specific tasks related to the </w:t>
      </w:r>
      <w:r>
        <w:t xml:space="preserve">academic </w:t>
      </w:r>
      <w:r>
        <w:rPr>
          <w:spacing w:val="-2"/>
        </w:rPr>
        <w:t>promotion process</w:t>
      </w:r>
      <w:r>
        <w:t>;</w:t>
      </w:r>
    </w:p>
    <w:p w:rsidR="00993676" w:rsidRDefault="00825954">
      <w:pPr>
        <w:pStyle w:val="Akapitzlist"/>
        <w:numPr>
          <w:ilvl w:val="1"/>
          <w:numId w:val="39"/>
        </w:numPr>
        <w:tabs>
          <w:tab w:val="left" w:pos="874"/>
        </w:tabs>
        <w:spacing w:before="2"/>
        <w:ind w:right="243"/>
        <w:jc w:val="both"/>
        <w:rPr>
          <w:sz w:val="20"/>
        </w:rPr>
      </w:pPr>
      <w:r>
        <w:rPr>
          <w:sz w:val="20"/>
        </w:rPr>
        <w:t>provides the conditions for the proper conduct of research activities and in this respect:</w:t>
      </w:r>
    </w:p>
    <w:p w:rsidR="00993676" w:rsidRDefault="00856DF6">
      <w:pPr>
        <w:pStyle w:val="Akapitzlist"/>
        <w:numPr>
          <w:ilvl w:val="2"/>
          <w:numId w:val="39"/>
        </w:numPr>
        <w:tabs>
          <w:tab w:val="left" w:pos="1157"/>
        </w:tabs>
        <w:ind w:right="235"/>
        <w:rPr>
          <w:sz w:val="20"/>
        </w:rPr>
      </w:pPr>
      <w:r>
        <w:rPr>
          <w:sz w:val="20"/>
        </w:rPr>
        <w:t>submits</w:t>
      </w:r>
      <w:r w:rsidR="00825954">
        <w:rPr>
          <w:sz w:val="20"/>
        </w:rPr>
        <w:t xml:space="preserve"> a proposal, with the opinion of the College Council, to the Rector for the </w:t>
      </w:r>
      <w:r w:rsidR="001623F5">
        <w:rPr>
          <w:sz w:val="20"/>
        </w:rPr>
        <w:t>department</w:t>
      </w:r>
      <w:r w:rsidR="00825954">
        <w:rPr>
          <w:sz w:val="20"/>
        </w:rPr>
        <w:t>, transformation or abolition of research laboratories;</w:t>
      </w:r>
    </w:p>
    <w:p w:rsidR="00993676" w:rsidRDefault="00825954">
      <w:pPr>
        <w:pStyle w:val="Akapitzlist"/>
        <w:numPr>
          <w:ilvl w:val="2"/>
          <w:numId w:val="39"/>
        </w:numPr>
        <w:tabs>
          <w:tab w:val="left" w:pos="1157"/>
        </w:tabs>
        <w:ind w:right="240"/>
        <w:rPr>
          <w:sz w:val="20"/>
        </w:rPr>
      </w:pPr>
      <w:r>
        <w:rPr>
          <w:sz w:val="20"/>
        </w:rPr>
        <w:t xml:space="preserve">submits a proposal, endorsed by the College Council, to the Rector for the </w:t>
      </w:r>
      <w:r w:rsidR="00856DF6">
        <w:rPr>
          <w:sz w:val="20"/>
        </w:rPr>
        <w:t>establishment</w:t>
      </w:r>
      <w:r>
        <w:rPr>
          <w:sz w:val="20"/>
        </w:rPr>
        <w:t xml:space="preserve"> of a research programme in </w:t>
      </w:r>
      <w:r w:rsidR="00856DF6">
        <w:rPr>
          <w:sz w:val="20"/>
        </w:rPr>
        <w:t>given</w:t>
      </w:r>
      <w:r>
        <w:rPr>
          <w:sz w:val="20"/>
        </w:rPr>
        <w:t xml:space="preserve"> discipline for the following calendar year;</w:t>
      </w:r>
    </w:p>
    <w:p w:rsidR="00993676" w:rsidRDefault="00856DF6">
      <w:pPr>
        <w:pStyle w:val="Akapitzlist"/>
        <w:numPr>
          <w:ilvl w:val="2"/>
          <w:numId w:val="39"/>
        </w:numPr>
        <w:tabs>
          <w:tab w:val="left" w:pos="1157"/>
        </w:tabs>
        <w:ind w:right="228"/>
        <w:rPr>
          <w:sz w:val="20"/>
        </w:rPr>
      </w:pPr>
      <w:r>
        <w:rPr>
          <w:sz w:val="20"/>
        </w:rPr>
        <w:t>sumits a proposal</w:t>
      </w:r>
      <w:r w:rsidR="00825954">
        <w:rPr>
          <w:sz w:val="20"/>
        </w:rPr>
        <w:t xml:space="preserve">, with the opinion of the College Council, to the Rector for the allocation of funds from the subvention and from the </w:t>
      </w:r>
      <w:r w:rsidR="00C22F5B">
        <w:rPr>
          <w:sz w:val="20"/>
        </w:rPr>
        <w:t>University</w:t>
      </w:r>
      <w:r w:rsidR="00825954">
        <w:rPr>
          <w:sz w:val="20"/>
        </w:rPr>
        <w:t>'s own resources for the implementation of the research programme in a given discipline for the following calendar year;</w:t>
      </w:r>
    </w:p>
    <w:p w:rsidR="00993676" w:rsidRDefault="00856DF6">
      <w:pPr>
        <w:pStyle w:val="Akapitzlist"/>
        <w:numPr>
          <w:ilvl w:val="2"/>
          <w:numId w:val="39"/>
        </w:numPr>
        <w:tabs>
          <w:tab w:val="left" w:pos="1157"/>
        </w:tabs>
        <w:ind w:right="230"/>
        <w:rPr>
          <w:sz w:val="20"/>
        </w:rPr>
      </w:pPr>
      <w:r>
        <w:rPr>
          <w:sz w:val="20"/>
        </w:rPr>
        <w:t>submit a proposal</w:t>
      </w:r>
      <w:r w:rsidR="00825954">
        <w:rPr>
          <w:sz w:val="20"/>
        </w:rPr>
        <w:t>, with the opinion of the College Council, to the Rector for approval of the purchase of fixed assets necessary for the implementation of the research programme in a given discipline during the designated periods, and supervises their purchase;</w:t>
      </w:r>
    </w:p>
    <w:p w:rsidR="00993676" w:rsidRDefault="00856DF6">
      <w:pPr>
        <w:pStyle w:val="Akapitzlist"/>
        <w:numPr>
          <w:ilvl w:val="2"/>
          <w:numId w:val="39"/>
        </w:numPr>
        <w:tabs>
          <w:tab w:val="left" w:pos="1157"/>
        </w:tabs>
        <w:ind w:right="234"/>
        <w:rPr>
          <w:sz w:val="20"/>
        </w:rPr>
      </w:pPr>
      <w:r>
        <w:rPr>
          <w:sz w:val="20"/>
        </w:rPr>
        <w:t>a</w:t>
      </w:r>
      <w:r w:rsidR="00825954">
        <w:rPr>
          <w:sz w:val="20"/>
        </w:rPr>
        <w:t xml:space="preserve">ppoints the managers of research projects financed from subsidies and the </w:t>
      </w:r>
      <w:r w:rsidR="00C22F5B">
        <w:rPr>
          <w:sz w:val="20"/>
        </w:rPr>
        <w:t>University</w:t>
      </w:r>
      <w:r w:rsidR="00825954">
        <w:rPr>
          <w:sz w:val="20"/>
        </w:rPr>
        <w:t>'s own resources;</w:t>
      </w:r>
    </w:p>
    <w:p w:rsidR="00993676" w:rsidRDefault="00825954">
      <w:pPr>
        <w:pStyle w:val="Akapitzlist"/>
        <w:numPr>
          <w:ilvl w:val="2"/>
          <w:numId w:val="39"/>
        </w:numPr>
        <w:tabs>
          <w:tab w:val="left" w:pos="1157"/>
        </w:tabs>
        <w:spacing w:before="3"/>
        <w:ind w:right="219"/>
        <w:rPr>
          <w:sz w:val="20"/>
        </w:rPr>
      </w:pPr>
      <w:r>
        <w:rPr>
          <w:w w:val="95"/>
          <w:sz w:val="20"/>
        </w:rPr>
        <w:t xml:space="preserve">decides on the interaction of the </w:t>
      </w:r>
      <w:r w:rsidR="00217A25">
        <w:rPr>
          <w:w w:val="95"/>
          <w:sz w:val="20"/>
        </w:rPr>
        <w:t>Scientific College</w:t>
      </w:r>
      <w:r w:rsidR="00856DF6">
        <w:rPr>
          <w:w w:val="95"/>
          <w:sz w:val="20"/>
        </w:rPr>
        <w:t xml:space="preserve"> </w:t>
      </w:r>
      <w:r>
        <w:rPr>
          <w:w w:val="95"/>
          <w:sz w:val="20"/>
        </w:rPr>
        <w:t xml:space="preserve">in </w:t>
      </w:r>
      <w:r>
        <w:rPr>
          <w:sz w:val="20"/>
        </w:rPr>
        <w:t xml:space="preserve">research activities with entities outside the College and, with the approval of the Rector, outside the </w:t>
      </w:r>
      <w:r w:rsidR="00C22F5B">
        <w:rPr>
          <w:sz w:val="20"/>
        </w:rPr>
        <w:t>University</w:t>
      </w:r>
      <w:r>
        <w:rPr>
          <w:sz w:val="20"/>
        </w:rPr>
        <w:t>;</w:t>
      </w:r>
    </w:p>
    <w:p w:rsidR="00993676" w:rsidRDefault="00825954">
      <w:pPr>
        <w:pStyle w:val="Akapitzlist"/>
        <w:numPr>
          <w:ilvl w:val="1"/>
          <w:numId w:val="39"/>
        </w:numPr>
        <w:tabs>
          <w:tab w:val="left" w:pos="874"/>
        </w:tabs>
        <w:spacing w:before="1" w:line="228" w:lineRule="exact"/>
        <w:ind w:hanging="361"/>
        <w:jc w:val="both"/>
        <w:rPr>
          <w:sz w:val="20"/>
        </w:rPr>
      </w:pPr>
      <w:r>
        <w:rPr>
          <w:spacing w:val="-1"/>
          <w:sz w:val="20"/>
        </w:rPr>
        <w:t xml:space="preserve">supervises the effects of the </w:t>
      </w:r>
      <w:r>
        <w:rPr>
          <w:sz w:val="20"/>
        </w:rPr>
        <w:t>College's research activities and in this respect:</w:t>
      </w:r>
    </w:p>
    <w:p w:rsidR="00993676" w:rsidRDefault="00825954">
      <w:pPr>
        <w:pStyle w:val="Akapitzlist"/>
        <w:numPr>
          <w:ilvl w:val="2"/>
          <w:numId w:val="39"/>
        </w:numPr>
        <w:tabs>
          <w:tab w:val="left" w:pos="1147"/>
        </w:tabs>
        <w:spacing w:line="228" w:lineRule="exact"/>
        <w:ind w:left="1146" w:hanging="286"/>
        <w:rPr>
          <w:sz w:val="20"/>
        </w:rPr>
      </w:pPr>
      <w:r>
        <w:rPr>
          <w:sz w:val="20"/>
        </w:rPr>
        <w:t>keeps up-to-date documentation of the results of research activities;</w:t>
      </w:r>
    </w:p>
    <w:p w:rsidR="00993676" w:rsidRDefault="00825954">
      <w:pPr>
        <w:pStyle w:val="Akapitzlist"/>
        <w:numPr>
          <w:ilvl w:val="2"/>
          <w:numId w:val="39"/>
        </w:numPr>
        <w:tabs>
          <w:tab w:val="left" w:pos="1147"/>
        </w:tabs>
        <w:spacing w:before="3"/>
        <w:ind w:left="1146" w:right="241" w:hanging="286"/>
        <w:rPr>
          <w:sz w:val="20"/>
        </w:rPr>
      </w:pPr>
      <w:r>
        <w:rPr>
          <w:sz w:val="20"/>
        </w:rPr>
        <w:t xml:space="preserve">carries out a periodic evaluation of the research activities of the members of the college in accordance </w:t>
      </w:r>
      <w:r>
        <w:rPr>
          <w:spacing w:val="-1"/>
          <w:sz w:val="20"/>
        </w:rPr>
        <w:t xml:space="preserve">with the </w:t>
      </w:r>
      <w:r>
        <w:rPr>
          <w:sz w:val="20"/>
        </w:rPr>
        <w:t>rules laid down by the Senate;</w:t>
      </w:r>
    </w:p>
    <w:p w:rsidR="00993676" w:rsidRDefault="00825954">
      <w:pPr>
        <w:pStyle w:val="Akapitzlist"/>
        <w:numPr>
          <w:ilvl w:val="2"/>
          <w:numId w:val="39"/>
        </w:numPr>
        <w:tabs>
          <w:tab w:val="left" w:pos="1147"/>
        </w:tabs>
        <w:ind w:left="1146" w:right="231" w:hanging="286"/>
        <w:rPr>
          <w:sz w:val="20"/>
        </w:rPr>
      </w:pPr>
      <w:r>
        <w:rPr>
          <w:spacing w:val="-1"/>
          <w:sz w:val="20"/>
        </w:rPr>
        <w:t xml:space="preserve">develops </w:t>
      </w:r>
      <w:r>
        <w:rPr>
          <w:sz w:val="20"/>
        </w:rPr>
        <w:t>and submits to the relevant institutions the required documentation for the evaluation of the quality of the activity in the represented scientific discipline;</w:t>
      </w:r>
    </w:p>
    <w:p w:rsidR="00993676" w:rsidRDefault="00825954">
      <w:pPr>
        <w:pStyle w:val="Akapitzlist"/>
        <w:numPr>
          <w:ilvl w:val="1"/>
          <w:numId w:val="39"/>
        </w:numPr>
        <w:tabs>
          <w:tab w:val="left" w:pos="874"/>
        </w:tabs>
        <w:ind w:right="242"/>
        <w:jc w:val="both"/>
        <w:rPr>
          <w:sz w:val="20"/>
        </w:rPr>
      </w:pPr>
      <w:r>
        <w:rPr>
          <w:sz w:val="20"/>
        </w:rPr>
        <w:t xml:space="preserve">directs the financial management of the </w:t>
      </w:r>
      <w:r w:rsidR="00217A25">
        <w:rPr>
          <w:sz w:val="20"/>
        </w:rPr>
        <w:t>Scientific College</w:t>
      </w:r>
      <w:r w:rsidR="00856DF6">
        <w:rPr>
          <w:sz w:val="20"/>
        </w:rPr>
        <w:t xml:space="preserve"> </w:t>
      </w:r>
      <w:r>
        <w:rPr>
          <w:sz w:val="20"/>
        </w:rPr>
        <w:t>within the resources allocated by the Rector and to that extent:</w:t>
      </w:r>
    </w:p>
    <w:p w:rsidR="00993676" w:rsidRDefault="00856DF6">
      <w:pPr>
        <w:pStyle w:val="Akapitzlist"/>
        <w:numPr>
          <w:ilvl w:val="2"/>
          <w:numId w:val="39"/>
        </w:numPr>
        <w:tabs>
          <w:tab w:val="left" w:pos="1234"/>
        </w:tabs>
        <w:spacing w:before="1"/>
        <w:ind w:left="1233" w:right="231" w:hanging="360"/>
        <w:rPr>
          <w:sz w:val="20"/>
        </w:rPr>
      </w:pPr>
      <w:r>
        <w:rPr>
          <w:sz w:val="20"/>
        </w:rPr>
        <w:t>manages</w:t>
      </w:r>
      <w:r w:rsidR="00825954">
        <w:rPr>
          <w:sz w:val="20"/>
        </w:rPr>
        <w:t xml:space="preserve"> the College's financial resources in accordance with the rules laid down by the College Council;</w:t>
      </w:r>
    </w:p>
    <w:p w:rsidR="00993676" w:rsidRDefault="00825954">
      <w:pPr>
        <w:pStyle w:val="Akapitzlist"/>
        <w:numPr>
          <w:ilvl w:val="2"/>
          <w:numId w:val="39"/>
        </w:numPr>
        <w:tabs>
          <w:tab w:val="left" w:pos="1234"/>
        </w:tabs>
        <w:ind w:left="1233" w:right="234" w:hanging="360"/>
        <w:rPr>
          <w:sz w:val="20"/>
        </w:rPr>
      </w:pPr>
      <w:r>
        <w:rPr>
          <w:sz w:val="20"/>
        </w:rPr>
        <w:t xml:space="preserve">performs legal actions related to the </w:t>
      </w:r>
      <w:r w:rsidR="00856DF6">
        <w:rPr>
          <w:sz w:val="20"/>
        </w:rPr>
        <w:t>management</w:t>
      </w:r>
      <w:r>
        <w:rPr>
          <w:sz w:val="20"/>
        </w:rPr>
        <w:t xml:space="preserve"> of allocated funds;</w:t>
      </w:r>
    </w:p>
    <w:p w:rsidR="00993676" w:rsidRDefault="00825954">
      <w:pPr>
        <w:pStyle w:val="Akapitzlist"/>
        <w:numPr>
          <w:ilvl w:val="1"/>
          <w:numId w:val="39"/>
        </w:numPr>
        <w:tabs>
          <w:tab w:val="left" w:pos="874"/>
        </w:tabs>
        <w:ind w:hanging="296"/>
        <w:jc w:val="both"/>
        <w:rPr>
          <w:sz w:val="20"/>
        </w:rPr>
      </w:pPr>
      <w:r>
        <w:rPr>
          <w:sz w:val="20"/>
        </w:rPr>
        <w:t>carries out personnel matters and in this respect:</w:t>
      </w:r>
    </w:p>
    <w:p w:rsidR="00993676" w:rsidRDefault="00825954">
      <w:pPr>
        <w:pStyle w:val="Akapitzlist"/>
        <w:numPr>
          <w:ilvl w:val="2"/>
          <w:numId w:val="39"/>
        </w:numPr>
        <w:tabs>
          <w:tab w:val="left" w:pos="1147"/>
        </w:tabs>
        <w:spacing w:before="2"/>
        <w:ind w:left="1146" w:right="228" w:hanging="286"/>
        <w:rPr>
          <w:sz w:val="20"/>
        </w:rPr>
      </w:pPr>
      <w:r>
        <w:rPr>
          <w:spacing w:val="-2"/>
          <w:sz w:val="20"/>
        </w:rPr>
        <w:t xml:space="preserve">requests the College Council </w:t>
      </w:r>
      <w:r>
        <w:rPr>
          <w:spacing w:val="-1"/>
          <w:sz w:val="20"/>
        </w:rPr>
        <w:t xml:space="preserve">to give its opinion on the proposal to the Rector concerning the </w:t>
      </w:r>
      <w:r w:rsidR="00065D23">
        <w:rPr>
          <w:w w:val="95"/>
          <w:sz w:val="20"/>
        </w:rPr>
        <w:t xml:space="preserve">establishment </w:t>
      </w:r>
      <w:r>
        <w:rPr>
          <w:w w:val="95"/>
          <w:sz w:val="20"/>
        </w:rPr>
        <w:t>or termination of employment of persons in research positions;</w:t>
      </w:r>
    </w:p>
    <w:p w:rsidR="00993676" w:rsidRDefault="00825954">
      <w:pPr>
        <w:pStyle w:val="Akapitzlist"/>
        <w:numPr>
          <w:ilvl w:val="2"/>
          <w:numId w:val="39"/>
        </w:numPr>
        <w:tabs>
          <w:tab w:val="left" w:pos="1147"/>
        </w:tabs>
        <w:ind w:left="1146" w:right="239" w:hanging="286"/>
        <w:rPr>
          <w:sz w:val="20"/>
        </w:rPr>
      </w:pPr>
      <w:r>
        <w:rPr>
          <w:sz w:val="20"/>
        </w:rPr>
        <w:t>conducts competitions for research positions as defined by the Rector;</w:t>
      </w:r>
    </w:p>
    <w:p w:rsidR="00993676" w:rsidRDefault="00825954">
      <w:pPr>
        <w:pStyle w:val="Akapitzlist"/>
        <w:numPr>
          <w:ilvl w:val="2"/>
          <w:numId w:val="39"/>
        </w:numPr>
        <w:tabs>
          <w:tab w:val="left" w:pos="1147"/>
        </w:tabs>
        <w:ind w:left="1146" w:right="236" w:hanging="286"/>
        <w:rPr>
          <w:sz w:val="20"/>
        </w:rPr>
      </w:pPr>
      <w:r>
        <w:rPr>
          <w:spacing w:val="-1"/>
          <w:sz w:val="20"/>
        </w:rPr>
        <w:t xml:space="preserve">requests the College Council to give its opinion on the </w:t>
      </w:r>
      <w:r>
        <w:rPr>
          <w:sz w:val="20"/>
        </w:rPr>
        <w:t xml:space="preserve">proposal to the Rector for the appointment of the </w:t>
      </w:r>
      <w:r w:rsidR="00065D23">
        <w:rPr>
          <w:sz w:val="20"/>
        </w:rPr>
        <w:t>President</w:t>
      </w:r>
      <w:r>
        <w:rPr>
          <w:sz w:val="20"/>
        </w:rPr>
        <w:t xml:space="preserve"> of the doctoral school and the head of the laboratory;</w:t>
      </w:r>
    </w:p>
    <w:p w:rsidR="00993676" w:rsidRPr="00065D23" w:rsidRDefault="00825954">
      <w:pPr>
        <w:pStyle w:val="Akapitzlist"/>
        <w:numPr>
          <w:ilvl w:val="2"/>
          <w:numId w:val="39"/>
        </w:numPr>
        <w:tabs>
          <w:tab w:val="left" w:pos="1147"/>
          <w:tab w:val="left" w:pos="1848"/>
          <w:tab w:val="left" w:pos="3117"/>
          <w:tab w:val="left" w:pos="3869"/>
          <w:tab w:val="left" w:pos="4164"/>
          <w:tab w:val="left" w:pos="5009"/>
          <w:tab w:val="left" w:pos="6265"/>
        </w:tabs>
        <w:ind w:left="1146" w:right="234" w:hanging="286"/>
        <w:rPr>
          <w:sz w:val="20"/>
          <w:szCs w:val="20"/>
        </w:rPr>
      </w:pPr>
      <w:r w:rsidRPr="00065D23">
        <w:rPr>
          <w:sz w:val="20"/>
          <w:szCs w:val="20"/>
        </w:rPr>
        <w:t>determines</w:t>
      </w:r>
      <w:r w:rsidR="00065D23" w:rsidRPr="00065D23">
        <w:rPr>
          <w:sz w:val="20"/>
          <w:szCs w:val="20"/>
        </w:rPr>
        <w:t xml:space="preserve"> </w:t>
      </w:r>
      <w:r w:rsidRPr="00065D23">
        <w:rPr>
          <w:sz w:val="20"/>
          <w:szCs w:val="20"/>
        </w:rPr>
        <w:t>the detailed</w:t>
      </w:r>
      <w:r w:rsidRPr="00065D23">
        <w:rPr>
          <w:sz w:val="20"/>
          <w:szCs w:val="20"/>
        </w:rPr>
        <w:tab/>
        <w:t>scop</w:t>
      </w:r>
      <w:r w:rsidR="00065D23" w:rsidRPr="00065D23">
        <w:rPr>
          <w:sz w:val="20"/>
          <w:szCs w:val="20"/>
        </w:rPr>
        <w:t xml:space="preserve">e </w:t>
      </w:r>
      <w:r w:rsidRPr="00065D23">
        <w:rPr>
          <w:sz w:val="20"/>
          <w:szCs w:val="20"/>
        </w:rPr>
        <w:t>of the duties</w:t>
      </w:r>
      <w:r w:rsidR="00065D23" w:rsidRPr="00065D23">
        <w:rPr>
          <w:sz w:val="20"/>
          <w:szCs w:val="20"/>
        </w:rPr>
        <w:t xml:space="preserve"> </w:t>
      </w:r>
      <w:r w:rsidRPr="00065D23">
        <w:rPr>
          <w:sz w:val="20"/>
          <w:szCs w:val="20"/>
        </w:rPr>
        <w:t>of</w:t>
      </w:r>
      <w:r w:rsidR="00065D23" w:rsidRPr="00065D23">
        <w:rPr>
          <w:sz w:val="20"/>
          <w:szCs w:val="20"/>
        </w:rPr>
        <w:t xml:space="preserve"> </w:t>
      </w:r>
      <w:r w:rsidRPr="00065D23">
        <w:rPr>
          <w:sz w:val="20"/>
          <w:szCs w:val="20"/>
        </w:rPr>
        <w:t>administrative staff of</w:t>
      </w:r>
      <w:r w:rsidR="00065D23" w:rsidRPr="00065D23">
        <w:rPr>
          <w:sz w:val="20"/>
          <w:szCs w:val="20"/>
        </w:rPr>
        <w:t xml:space="preserve"> the Scietific </w:t>
      </w:r>
      <w:r w:rsidRPr="00065D23">
        <w:rPr>
          <w:sz w:val="20"/>
          <w:szCs w:val="20"/>
        </w:rPr>
        <w:t>College;</w:t>
      </w:r>
    </w:p>
    <w:p w:rsidR="00993676" w:rsidRDefault="00825954">
      <w:pPr>
        <w:pStyle w:val="Akapitzlist"/>
        <w:numPr>
          <w:ilvl w:val="2"/>
          <w:numId w:val="39"/>
        </w:numPr>
        <w:tabs>
          <w:tab w:val="left" w:pos="1147"/>
        </w:tabs>
        <w:ind w:left="1146" w:hanging="286"/>
        <w:rPr>
          <w:sz w:val="20"/>
        </w:rPr>
      </w:pPr>
      <w:r>
        <w:rPr>
          <w:sz w:val="20"/>
        </w:rPr>
        <w:t>take any other action required by the legislation in force.</w:t>
      </w:r>
    </w:p>
    <w:p w:rsidR="00993676" w:rsidRDefault="00825954">
      <w:pPr>
        <w:pStyle w:val="Akapitzlist"/>
        <w:numPr>
          <w:ilvl w:val="0"/>
          <w:numId w:val="39"/>
        </w:numPr>
        <w:tabs>
          <w:tab w:val="left" w:pos="437"/>
        </w:tabs>
        <w:ind w:right="249" w:hanging="228"/>
        <w:rPr>
          <w:sz w:val="20"/>
        </w:rPr>
      </w:pPr>
      <w:r>
        <w:rPr>
          <w:sz w:val="20"/>
        </w:rPr>
        <w:t xml:space="preserve">The President directs the activities of the </w:t>
      </w:r>
      <w:r w:rsidR="00065D23">
        <w:rPr>
          <w:sz w:val="20"/>
        </w:rPr>
        <w:t>Scientific</w:t>
      </w:r>
      <w:r>
        <w:rPr>
          <w:sz w:val="20"/>
        </w:rPr>
        <w:t xml:space="preserve"> College with the assistance of deputies, </w:t>
      </w:r>
      <w:r>
        <w:rPr>
          <w:spacing w:val="-1"/>
          <w:sz w:val="20"/>
        </w:rPr>
        <w:t xml:space="preserve">who are appointed </w:t>
      </w:r>
      <w:r>
        <w:rPr>
          <w:sz w:val="20"/>
        </w:rPr>
        <w:t xml:space="preserve">and dismissed by the Rector from among the members of the College at </w:t>
      </w:r>
      <w:r>
        <w:rPr>
          <w:spacing w:val="-1"/>
          <w:sz w:val="20"/>
        </w:rPr>
        <w:t>his/her request.</w:t>
      </w:r>
    </w:p>
    <w:p w:rsidR="00993676" w:rsidRDefault="00825954">
      <w:pPr>
        <w:pStyle w:val="Akapitzlist"/>
        <w:numPr>
          <w:ilvl w:val="0"/>
          <w:numId w:val="39"/>
        </w:numPr>
        <w:tabs>
          <w:tab w:val="left" w:pos="384"/>
        </w:tabs>
        <w:ind w:right="241" w:hanging="228"/>
        <w:rPr>
          <w:sz w:val="20"/>
        </w:rPr>
      </w:pPr>
      <w:r>
        <w:rPr>
          <w:sz w:val="20"/>
        </w:rPr>
        <w:t>The person taking up the post of deputy chairman must adequately meet the requirements set out in § 21. with the exception of point 6).</w:t>
      </w:r>
    </w:p>
    <w:p w:rsidR="00993676" w:rsidRDefault="00825954">
      <w:pPr>
        <w:pStyle w:val="Akapitzlist"/>
        <w:numPr>
          <w:ilvl w:val="0"/>
          <w:numId w:val="39"/>
        </w:numPr>
        <w:tabs>
          <w:tab w:val="left" w:pos="384"/>
        </w:tabs>
        <w:spacing w:line="228" w:lineRule="exact"/>
        <w:ind w:left="383" w:hanging="176"/>
        <w:rPr>
          <w:sz w:val="20"/>
        </w:rPr>
      </w:pPr>
      <w:r>
        <w:rPr>
          <w:sz w:val="20"/>
        </w:rPr>
        <w:t xml:space="preserve">The functions of the Vice-Chairperson of the </w:t>
      </w:r>
      <w:r w:rsidR="00065D23">
        <w:rPr>
          <w:sz w:val="20"/>
        </w:rPr>
        <w:t>Scientific</w:t>
      </w:r>
      <w:r>
        <w:rPr>
          <w:sz w:val="20"/>
        </w:rPr>
        <w:t xml:space="preserve"> College may not be combined</w:t>
      </w:r>
    </w:p>
    <w:p w:rsidR="00993676" w:rsidRDefault="00993676">
      <w:pPr>
        <w:spacing w:line="228" w:lineRule="exact"/>
        <w:rPr>
          <w:sz w:val="20"/>
        </w:rPr>
        <w:sectPr w:rsidR="00993676">
          <w:pgSz w:w="9480" w:h="13620"/>
          <w:pgMar w:top="980" w:right="900" w:bottom="860" w:left="980" w:header="0" w:footer="609" w:gutter="0"/>
          <w:cols w:space="708"/>
        </w:sectPr>
      </w:pPr>
    </w:p>
    <w:p w:rsidR="00993676" w:rsidRDefault="00825954">
      <w:pPr>
        <w:pStyle w:val="Tekstpodstawowy"/>
        <w:spacing w:before="63"/>
        <w:ind w:firstLine="0"/>
      </w:pPr>
      <w:r>
        <w:lastRenderedPageBreak/>
        <w:t xml:space="preserve">with the functions of </w:t>
      </w:r>
      <w:r w:rsidR="009723F7">
        <w:t>vice-rector</w:t>
      </w:r>
      <w:r>
        <w:t>, dean, associate dean.</w:t>
      </w:r>
    </w:p>
    <w:p w:rsidR="00993676" w:rsidRDefault="00993676">
      <w:pPr>
        <w:pStyle w:val="Tekstpodstawowy"/>
        <w:spacing w:before="8"/>
        <w:ind w:left="0" w:firstLine="0"/>
        <w:rPr>
          <w:sz w:val="19"/>
        </w:rPr>
      </w:pPr>
    </w:p>
    <w:p w:rsidR="00993676" w:rsidRDefault="00825954">
      <w:pPr>
        <w:pStyle w:val="Nagwek1"/>
      </w:pPr>
      <w:r>
        <w:t>§ 41</w:t>
      </w:r>
    </w:p>
    <w:p w:rsidR="00993676" w:rsidRDefault="00825954">
      <w:pPr>
        <w:pStyle w:val="Akapitzlist"/>
        <w:numPr>
          <w:ilvl w:val="0"/>
          <w:numId w:val="38"/>
        </w:numPr>
        <w:tabs>
          <w:tab w:val="left" w:pos="384"/>
        </w:tabs>
        <w:ind w:right="240" w:hanging="284"/>
        <w:rPr>
          <w:sz w:val="20"/>
        </w:rPr>
      </w:pPr>
      <w:r>
        <w:rPr>
          <w:sz w:val="20"/>
        </w:rPr>
        <w:t xml:space="preserve">The laboratory is an organisational unit of the </w:t>
      </w:r>
      <w:r w:rsidR="00C22F5B">
        <w:rPr>
          <w:sz w:val="20"/>
        </w:rPr>
        <w:t>University</w:t>
      </w:r>
      <w:r>
        <w:rPr>
          <w:sz w:val="20"/>
        </w:rPr>
        <w:t xml:space="preserve"> that provides technical facilities for the research activities of the research colleges within their scientific disciplines.</w:t>
      </w:r>
    </w:p>
    <w:p w:rsidR="00993676" w:rsidRDefault="00825954">
      <w:pPr>
        <w:pStyle w:val="Akapitzlist"/>
        <w:numPr>
          <w:ilvl w:val="0"/>
          <w:numId w:val="38"/>
        </w:numPr>
        <w:tabs>
          <w:tab w:val="left" w:pos="384"/>
        </w:tabs>
        <w:spacing w:before="1"/>
        <w:ind w:right="232" w:hanging="284"/>
        <w:rPr>
          <w:sz w:val="20"/>
        </w:rPr>
      </w:pPr>
      <w:r>
        <w:rPr>
          <w:sz w:val="20"/>
        </w:rPr>
        <w:t>The laboratory may also carry out research activities on a service basis for external entities under the terms and conditions set out in the rules of procedure issued by the Rector.</w:t>
      </w:r>
    </w:p>
    <w:p w:rsidR="00993676" w:rsidRDefault="00825954">
      <w:pPr>
        <w:pStyle w:val="Akapitzlist"/>
        <w:numPr>
          <w:ilvl w:val="0"/>
          <w:numId w:val="38"/>
        </w:numPr>
        <w:tabs>
          <w:tab w:val="left" w:pos="384"/>
        </w:tabs>
        <w:ind w:right="235" w:hanging="284"/>
        <w:rPr>
          <w:sz w:val="20"/>
        </w:rPr>
      </w:pPr>
      <w:r>
        <w:rPr>
          <w:sz w:val="20"/>
        </w:rPr>
        <w:t xml:space="preserve">The laboratories of the </w:t>
      </w:r>
      <w:r w:rsidR="00C22F5B">
        <w:rPr>
          <w:sz w:val="20"/>
        </w:rPr>
        <w:t>University</w:t>
      </w:r>
      <w:r>
        <w:rPr>
          <w:sz w:val="20"/>
        </w:rPr>
        <w:t xml:space="preserve"> may form a network with a specific structure and areas of specialisation according to the rules laid down in the regulations issued by the Rector.</w:t>
      </w:r>
    </w:p>
    <w:p w:rsidR="00993676" w:rsidRDefault="00825954">
      <w:pPr>
        <w:pStyle w:val="Akapitzlist"/>
        <w:numPr>
          <w:ilvl w:val="0"/>
          <w:numId w:val="38"/>
        </w:numPr>
        <w:tabs>
          <w:tab w:val="left" w:pos="384"/>
        </w:tabs>
        <w:ind w:right="244" w:hanging="284"/>
        <w:rPr>
          <w:sz w:val="20"/>
        </w:rPr>
      </w:pPr>
      <w:r>
        <w:rPr>
          <w:sz w:val="20"/>
        </w:rPr>
        <w:t xml:space="preserve">The laboratory is created, transformed and abolished by the Rector on his own initiative or at the request of the President of the </w:t>
      </w:r>
      <w:r w:rsidR="00413BB2">
        <w:rPr>
          <w:sz w:val="20"/>
        </w:rPr>
        <w:t xml:space="preserve">Scientific </w:t>
      </w:r>
      <w:r>
        <w:rPr>
          <w:sz w:val="20"/>
        </w:rPr>
        <w:t>College.</w:t>
      </w:r>
    </w:p>
    <w:p w:rsidR="00993676" w:rsidRDefault="00825954">
      <w:pPr>
        <w:pStyle w:val="Akapitzlist"/>
        <w:numPr>
          <w:ilvl w:val="0"/>
          <w:numId w:val="38"/>
        </w:numPr>
        <w:tabs>
          <w:tab w:val="left" w:pos="384"/>
        </w:tabs>
        <w:ind w:right="236" w:hanging="284"/>
        <w:rPr>
          <w:sz w:val="20"/>
        </w:rPr>
      </w:pPr>
      <w:r>
        <w:rPr>
          <w:sz w:val="20"/>
        </w:rPr>
        <w:t>The laboratory is headed by a person with at least a doctoral degree in a scientific discipline compatible with the profile of the research work carried out in it, appointed by the Rector.</w:t>
      </w:r>
    </w:p>
    <w:p w:rsidR="00993676" w:rsidRDefault="00825954">
      <w:pPr>
        <w:pStyle w:val="Akapitzlist"/>
        <w:numPr>
          <w:ilvl w:val="0"/>
          <w:numId w:val="38"/>
        </w:numPr>
        <w:tabs>
          <w:tab w:val="left" w:pos="384"/>
        </w:tabs>
        <w:ind w:right="242" w:hanging="284"/>
        <w:rPr>
          <w:sz w:val="20"/>
        </w:rPr>
      </w:pPr>
      <w:r>
        <w:rPr>
          <w:sz w:val="20"/>
        </w:rPr>
        <w:t>Laboratory staff are employed in the research or technical job group.</w:t>
      </w:r>
    </w:p>
    <w:p w:rsidR="00993676" w:rsidRDefault="00993676">
      <w:pPr>
        <w:pStyle w:val="Tekstpodstawowy"/>
        <w:spacing w:before="8"/>
        <w:ind w:left="0" w:firstLine="0"/>
      </w:pPr>
    </w:p>
    <w:p w:rsidR="00993676" w:rsidRDefault="00825954">
      <w:pPr>
        <w:pStyle w:val="Nagwek1"/>
        <w:spacing w:line="228" w:lineRule="exact"/>
      </w:pPr>
      <w:r>
        <w:t>§ 42</w:t>
      </w:r>
    </w:p>
    <w:p w:rsidR="00993676" w:rsidRDefault="00825954">
      <w:pPr>
        <w:pStyle w:val="Akapitzlist"/>
        <w:numPr>
          <w:ilvl w:val="0"/>
          <w:numId w:val="37"/>
        </w:numPr>
        <w:tabs>
          <w:tab w:val="left" w:pos="382"/>
        </w:tabs>
        <w:ind w:right="229"/>
        <w:rPr>
          <w:sz w:val="20"/>
        </w:rPr>
      </w:pPr>
      <w:r>
        <w:rPr>
          <w:sz w:val="20"/>
        </w:rPr>
        <w:t xml:space="preserve">The </w:t>
      </w:r>
      <w:r w:rsidR="00C22F5B">
        <w:rPr>
          <w:sz w:val="20"/>
        </w:rPr>
        <w:t>University</w:t>
      </w:r>
      <w:r>
        <w:rPr>
          <w:sz w:val="20"/>
        </w:rPr>
        <w:t xml:space="preserve"> has </w:t>
      </w:r>
      <w:r w:rsidR="009D0DBB">
        <w:rPr>
          <w:sz w:val="20"/>
        </w:rPr>
        <w:t xml:space="preserve">general </w:t>
      </w:r>
      <w:r>
        <w:rPr>
          <w:sz w:val="20"/>
        </w:rPr>
        <w:t>university units subordinate to the Rector which perform separate teaching, organisational and service tasks.</w:t>
      </w:r>
    </w:p>
    <w:p w:rsidR="00993676" w:rsidRDefault="00A0146D">
      <w:pPr>
        <w:pStyle w:val="Akapitzlist"/>
        <w:numPr>
          <w:ilvl w:val="0"/>
          <w:numId w:val="37"/>
        </w:numPr>
        <w:tabs>
          <w:tab w:val="left" w:pos="382"/>
        </w:tabs>
        <w:ind w:right="242"/>
        <w:rPr>
          <w:sz w:val="20"/>
        </w:rPr>
      </w:pPr>
      <w:r>
        <w:rPr>
          <w:sz w:val="20"/>
        </w:rPr>
        <w:t>The general u</w:t>
      </w:r>
      <w:r w:rsidR="00825954">
        <w:rPr>
          <w:sz w:val="20"/>
        </w:rPr>
        <w:t>niversity units are created, transformed and abolished by the Rector after consultation with the Senate.</w:t>
      </w:r>
    </w:p>
    <w:p w:rsidR="00993676" w:rsidRDefault="00825954">
      <w:pPr>
        <w:pStyle w:val="Akapitzlist"/>
        <w:numPr>
          <w:ilvl w:val="0"/>
          <w:numId w:val="37"/>
        </w:numPr>
        <w:tabs>
          <w:tab w:val="left" w:pos="384"/>
        </w:tabs>
        <w:ind w:left="436" w:right="237" w:hanging="284"/>
        <w:rPr>
          <w:sz w:val="20"/>
        </w:rPr>
      </w:pPr>
      <w:r>
        <w:rPr>
          <w:sz w:val="20"/>
        </w:rPr>
        <w:t xml:space="preserve">The </w:t>
      </w:r>
      <w:r w:rsidR="009D0DBB">
        <w:rPr>
          <w:sz w:val="20"/>
        </w:rPr>
        <w:t xml:space="preserve">general </w:t>
      </w:r>
      <w:r>
        <w:rPr>
          <w:sz w:val="20"/>
        </w:rPr>
        <w:t xml:space="preserve">university units operate on the basis of separate </w:t>
      </w:r>
      <w:r w:rsidR="004B205A">
        <w:rPr>
          <w:sz w:val="20"/>
        </w:rPr>
        <w:t>regulations</w:t>
      </w:r>
      <w:r>
        <w:rPr>
          <w:sz w:val="20"/>
        </w:rPr>
        <w:t xml:space="preserve"> granted by the Rector with the exception of the Doctoral School, which operates on the basis of the Regulations of the Doctoral School adopted by the Senate.</w:t>
      </w:r>
    </w:p>
    <w:p w:rsidR="00993676" w:rsidRDefault="00825954">
      <w:pPr>
        <w:pStyle w:val="Akapitzlist"/>
        <w:numPr>
          <w:ilvl w:val="0"/>
          <w:numId w:val="37"/>
        </w:numPr>
        <w:tabs>
          <w:tab w:val="left" w:pos="384"/>
        </w:tabs>
        <w:ind w:left="436" w:right="243" w:hanging="284"/>
        <w:rPr>
          <w:sz w:val="20"/>
        </w:rPr>
      </w:pPr>
      <w:r>
        <w:rPr>
          <w:sz w:val="20"/>
        </w:rPr>
        <w:t xml:space="preserve">The Rector may entrust the direct supervision of a university unit to the </w:t>
      </w:r>
      <w:r w:rsidR="004B205A">
        <w:rPr>
          <w:sz w:val="20"/>
        </w:rPr>
        <w:t>v</w:t>
      </w:r>
      <w:r>
        <w:rPr>
          <w:sz w:val="20"/>
        </w:rPr>
        <w:t>ice-</w:t>
      </w:r>
      <w:r w:rsidR="004B205A">
        <w:rPr>
          <w:sz w:val="20"/>
        </w:rPr>
        <w:t>rector</w:t>
      </w:r>
      <w:r>
        <w:rPr>
          <w:sz w:val="20"/>
        </w:rPr>
        <w:t xml:space="preserve"> in accordance with the rules laid down in its regulations.</w:t>
      </w:r>
    </w:p>
    <w:p w:rsidR="00993676" w:rsidRDefault="00825954">
      <w:pPr>
        <w:pStyle w:val="Akapitzlist"/>
        <w:numPr>
          <w:ilvl w:val="0"/>
          <w:numId w:val="37"/>
        </w:numPr>
        <w:tabs>
          <w:tab w:val="left" w:pos="384"/>
        </w:tabs>
        <w:ind w:left="436" w:right="239" w:hanging="284"/>
        <w:rPr>
          <w:sz w:val="20"/>
        </w:rPr>
      </w:pPr>
      <w:r>
        <w:rPr>
          <w:sz w:val="20"/>
        </w:rPr>
        <w:t xml:space="preserve">The head of a </w:t>
      </w:r>
      <w:r w:rsidR="00A0146D">
        <w:rPr>
          <w:sz w:val="20"/>
        </w:rPr>
        <w:t xml:space="preserve">general </w:t>
      </w:r>
      <w:r>
        <w:rPr>
          <w:sz w:val="20"/>
        </w:rPr>
        <w:t>university unit is appointed and dismissed by the Rector. The candidate for the head shall be selected after a competition.</w:t>
      </w:r>
    </w:p>
    <w:p w:rsidR="00993676" w:rsidRDefault="00825954">
      <w:pPr>
        <w:pStyle w:val="Akapitzlist"/>
        <w:numPr>
          <w:ilvl w:val="0"/>
          <w:numId w:val="37"/>
        </w:numPr>
        <w:tabs>
          <w:tab w:val="left" w:pos="384"/>
        </w:tabs>
        <w:spacing w:line="228" w:lineRule="exact"/>
        <w:ind w:left="383" w:hanging="231"/>
        <w:rPr>
          <w:sz w:val="20"/>
        </w:rPr>
      </w:pPr>
      <w:r>
        <w:rPr>
          <w:sz w:val="20"/>
        </w:rPr>
        <w:t xml:space="preserve">The </w:t>
      </w:r>
      <w:r w:rsidR="004069E5">
        <w:rPr>
          <w:sz w:val="20"/>
        </w:rPr>
        <w:t>competition</w:t>
      </w:r>
      <w:r>
        <w:rPr>
          <w:sz w:val="20"/>
        </w:rPr>
        <w:t xml:space="preserve"> </w:t>
      </w:r>
      <w:r w:rsidR="004069E5">
        <w:rPr>
          <w:sz w:val="20"/>
        </w:rPr>
        <w:t>committee</w:t>
      </w:r>
      <w:r>
        <w:rPr>
          <w:sz w:val="20"/>
        </w:rPr>
        <w:t xml:space="preserve"> referred to in paragraph 2 shall consist of:</w:t>
      </w:r>
    </w:p>
    <w:p w:rsidR="00993676" w:rsidRDefault="00825954">
      <w:pPr>
        <w:pStyle w:val="Akapitzlist"/>
        <w:numPr>
          <w:ilvl w:val="1"/>
          <w:numId w:val="37"/>
        </w:numPr>
        <w:tabs>
          <w:tab w:val="left" w:pos="1157"/>
        </w:tabs>
        <w:ind w:hanging="361"/>
        <w:rPr>
          <w:sz w:val="20"/>
        </w:rPr>
      </w:pPr>
      <w:r>
        <w:rPr>
          <w:sz w:val="20"/>
        </w:rPr>
        <w:t>Deans;</w:t>
      </w:r>
    </w:p>
    <w:p w:rsidR="00993676" w:rsidRDefault="00825954">
      <w:pPr>
        <w:pStyle w:val="Akapitzlist"/>
        <w:numPr>
          <w:ilvl w:val="1"/>
          <w:numId w:val="37"/>
        </w:numPr>
        <w:tabs>
          <w:tab w:val="left" w:pos="1157"/>
        </w:tabs>
        <w:ind w:hanging="361"/>
        <w:rPr>
          <w:sz w:val="20"/>
        </w:rPr>
      </w:pPr>
      <w:r>
        <w:rPr>
          <w:sz w:val="20"/>
        </w:rPr>
        <w:t>The</w:t>
      </w:r>
      <w:r w:rsidR="004069E5">
        <w:rPr>
          <w:sz w:val="20"/>
        </w:rPr>
        <w:t xml:space="preserve"> </w:t>
      </w:r>
      <w:r>
        <w:rPr>
          <w:sz w:val="20"/>
        </w:rPr>
        <w:t>Vice-</w:t>
      </w:r>
      <w:r w:rsidR="004069E5">
        <w:rPr>
          <w:sz w:val="20"/>
        </w:rPr>
        <w:t>rector</w:t>
      </w:r>
      <w:r>
        <w:rPr>
          <w:sz w:val="20"/>
        </w:rPr>
        <w:t xml:space="preserve"> designated by the Rector acting as Chairman of the Comm</w:t>
      </w:r>
      <w:r w:rsidR="00A0146D">
        <w:rPr>
          <w:sz w:val="20"/>
        </w:rPr>
        <w:t>ittee</w:t>
      </w:r>
      <w:r>
        <w:rPr>
          <w:sz w:val="20"/>
        </w:rPr>
        <w:t>;</w:t>
      </w:r>
    </w:p>
    <w:p w:rsidR="00993676" w:rsidRDefault="00825954">
      <w:pPr>
        <w:pStyle w:val="Akapitzlist"/>
        <w:numPr>
          <w:ilvl w:val="1"/>
          <w:numId w:val="37"/>
        </w:numPr>
        <w:tabs>
          <w:tab w:val="left" w:pos="1157"/>
        </w:tabs>
        <w:spacing w:before="1"/>
        <w:ind w:right="237"/>
        <w:rPr>
          <w:sz w:val="20"/>
        </w:rPr>
      </w:pPr>
      <w:r>
        <w:rPr>
          <w:sz w:val="20"/>
        </w:rPr>
        <w:t xml:space="preserve">A member of the University Council from outside the University community designated by </w:t>
      </w:r>
      <w:r w:rsidR="00542D8C">
        <w:rPr>
          <w:sz w:val="20"/>
        </w:rPr>
        <w:t xml:space="preserve">the head of the University Council </w:t>
      </w:r>
      <w:r>
        <w:rPr>
          <w:sz w:val="20"/>
        </w:rPr>
        <w:t>.</w:t>
      </w:r>
    </w:p>
    <w:p w:rsidR="00993676" w:rsidRDefault="00993676">
      <w:pPr>
        <w:pStyle w:val="Tekstpodstawowy"/>
        <w:spacing w:before="3"/>
        <w:ind w:left="0" w:firstLine="0"/>
      </w:pPr>
    </w:p>
    <w:p w:rsidR="00993676" w:rsidRDefault="00825954">
      <w:pPr>
        <w:pStyle w:val="Nagwek1"/>
        <w:spacing w:before="1" w:line="228" w:lineRule="exact"/>
      </w:pPr>
      <w:r>
        <w:t>§ 43</w:t>
      </w:r>
    </w:p>
    <w:p w:rsidR="00993676" w:rsidRDefault="00825954">
      <w:pPr>
        <w:pStyle w:val="Akapitzlist"/>
        <w:numPr>
          <w:ilvl w:val="0"/>
          <w:numId w:val="36"/>
        </w:numPr>
        <w:tabs>
          <w:tab w:val="left" w:pos="382"/>
        </w:tabs>
        <w:ind w:right="224"/>
        <w:rPr>
          <w:sz w:val="20"/>
        </w:rPr>
      </w:pPr>
      <w:r>
        <w:rPr>
          <w:spacing w:val="-1"/>
          <w:sz w:val="20"/>
        </w:rPr>
        <w:t xml:space="preserve">In order to carry out research and teaching activities, </w:t>
      </w:r>
      <w:r>
        <w:rPr>
          <w:sz w:val="20"/>
        </w:rPr>
        <w:t xml:space="preserve">the </w:t>
      </w:r>
      <w:r w:rsidR="00C22F5B">
        <w:rPr>
          <w:sz w:val="20"/>
        </w:rPr>
        <w:t>University</w:t>
      </w:r>
      <w:r>
        <w:rPr>
          <w:sz w:val="20"/>
        </w:rPr>
        <w:t xml:space="preserve"> may establish research centres as inter-university units in cooperation with other </w:t>
      </w:r>
      <w:r w:rsidR="0054708B">
        <w:rPr>
          <w:sz w:val="20"/>
        </w:rPr>
        <w:t>units</w:t>
      </w:r>
      <w:r>
        <w:rPr>
          <w:sz w:val="20"/>
        </w:rPr>
        <w:t>, in particular research institutions, including foreign ones</w:t>
      </w:r>
      <w:r>
        <w:rPr>
          <w:spacing w:val="1"/>
          <w:sz w:val="20"/>
        </w:rPr>
        <w:t>.</w:t>
      </w:r>
    </w:p>
    <w:p w:rsidR="00993676" w:rsidRDefault="00825954">
      <w:pPr>
        <w:pStyle w:val="Akapitzlist"/>
        <w:numPr>
          <w:ilvl w:val="0"/>
          <w:numId w:val="36"/>
        </w:numPr>
        <w:tabs>
          <w:tab w:val="left" w:pos="382"/>
        </w:tabs>
        <w:spacing w:before="78"/>
        <w:ind w:right="224"/>
        <w:rPr>
          <w:sz w:val="20"/>
        </w:rPr>
      </w:pPr>
      <w:r>
        <w:rPr>
          <w:sz w:val="20"/>
        </w:rPr>
        <w:t xml:space="preserve">The rules of operation, mode of organisation, cooperation and sources of funding of the joint </w:t>
      </w:r>
      <w:r w:rsidR="00CB1CBF">
        <w:rPr>
          <w:sz w:val="20"/>
        </w:rPr>
        <w:t>units</w:t>
      </w:r>
      <w:r>
        <w:rPr>
          <w:sz w:val="20"/>
        </w:rPr>
        <w:t xml:space="preserve"> shall be laid down in an agreement between the </w:t>
      </w:r>
      <w:r w:rsidR="00C22F5B">
        <w:rPr>
          <w:sz w:val="20"/>
        </w:rPr>
        <w:t>University</w:t>
      </w:r>
      <w:r>
        <w:rPr>
          <w:sz w:val="20"/>
        </w:rPr>
        <w:t xml:space="preserve"> and these </w:t>
      </w:r>
      <w:r w:rsidR="00CB1CBF">
        <w:rPr>
          <w:sz w:val="20"/>
        </w:rPr>
        <w:t>units</w:t>
      </w:r>
      <w:r>
        <w:rPr>
          <w:sz w:val="20"/>
        </w:rPr>
        <w:t>.</w:t>
      </w:r>
    </w:p>
    <w:p w:rsidR="00993676" w:rsidRDefault="00825954">
      <w:pPr>
        <w:pStyle w:val="Akapitzlist"/>
        <w:numPr>
          <w:ilvl w:val="0"/>
          <w:numId w:val="36"/>
        </w:numPr>
        <w:tabs>
          <w:tab w:val="left" w:pos="382"/>
        </w:tabs>
        <w:spacing w:before="12" w:line="228" w:lineRule="auto"/>
        <w:ind w:right="230"/>
      </w:pPr>
      <w:r>
        <w:rPr>
          <w:sz w:val="20"/>
        </w:rPr>
        <w:t>The units mentioned in paragraph 1 are created, transformed and abolished by the Rector after consultation with the Senate.</w:t>
      </w:r>
    </w:p>
    <w:p w:rsidR="00993676" w:rsidRDefault="00993676">
      <w:pPr>
        <w:pStyle w:val="Tekstpodstawowy"/>
        <w:spacing w:before="3"/>
        <w:ind w:left="0" w:firstLine="0"/>
        <w:rPr>
          <w:sz w:val="23"/>
        </w:rPr>
      </w:pPr>
    </w:p>
    <w:p w:rsidR="00993676" w:rsidRDefault="00825954">
      <w:pPr>
        <w:spacing w:line="250" w:lineRule="exact"/>
        <w:ind w:left="3651"/>
        <w:rPr>
          <w:b/>
        </w:rPr>
      </w:pPr>
      <w:r>
        <w:rPr>
          <w:b/>
        </w:rPr>
        <w:t>§ 44</w:t>
      </w:r>
    </w:p>
    <w:p w:rsidR="00993676" w:rsidRDefault="00825954">
      <w:pPr>
        <w:pStyle w:val="Akapitzlist"/>
        <w:numPr>
          <w:ilvl w:val="0"/>
          <w:numId w:val="35"/>
        </w:numPr>
        <w:tabs>
          <w:tab w:val="left" w:pos="384"/>
        </w:tabs>
        <w:ind w:right="232" w:hanging="284"/>
        <w:jc w:val="left"/>
        <w:rPr>
          <w:sz w:val="20"/>
        </w:rPr>
      </w:pPr>
      <w:r>
        <w:rPr>
          <w:sz w:val="20"/>
        </w:rPr>
        <w:t xml:space="preserve">The </w:t>
      </w:r>
      <w:r w:rsidR="00C22F5B">
        <w:rPr>
          <w:sz w:val="20"/>
        </w:rPr>
        <w:t>University</w:t>
      </w:r>
      <w:r>
        <w:rPr>
          <w:sz w:val="20"/>
        </w:rPr>
        <w:t xml:space="preserve"> has a unified library and information system based on the Main Library.</w:t>
      </w:r>
    </w:p>
    <w:p w:rsidR="00993676" w:rsidRDefault="00825954">
      <w:pPr>
        <w:pStyle w:val="Akapitzlist"/>
        <w:numPr>
          <w:ilvl w:val="0"/>
          <w:numId w:val="35"/>
        </w:numPr>
        <w:tabs>
          <w:tab w:val="left" w:pos="384"/>
        </w:tabs>
        <w:spacing w:line="228" w:lineRule="exact"/>
        <w:ind w:left="383"/>
        <w:jc w:val="left"/>
        <w:rPr>
          <w:sz w:val="20"/>
        </w:rPr>
      </w:pPr>
      <w:r>
        <w:rPr>
          <w:sz w:val="20"/>
        </w:rPr>
        <w:lastRenderedPageBreak/>
        <w:t>The Main Library acts as a research library for the general public. It acts as</w:t>
      </w:r>
    </w:p>
    <w:p w:rsidR="00993676" w:rsidRDefault="00993676">
      <w:pPr>
        <w:spacing w:line="228" w:lineRule="exact"/>
        <w:rPr>
          <w:sz w:val="20"/>
        </w:rPr>
        <w:sectPr w:rsidR="00993676">
          <w:pgSz w:w="9480" w:h="13620"/>
          <w:pgMar w:top="980" w:right="900" w:bottom="820" w:left="980" w:header="0" w:footer="609" w:gutter="0"/>
          <w:cols w:space="708"/>
        </w:sectPr>
      </w:pPr>
    </w:p>
    <w:p w:rsidR="00993676" w:rsidRDefault="00825954">
      <w:pPr>
        <w:pStyle w:val="Tekstpodstawowy"/>
        <w:spacing w:before="63"/>
        <w:ind w:right="239" w:firstLine="0"/>
        <w:jc w:val="both"/>
      </w:pPr>
      <w:r>
        <w:lastRenderedPageBreak/>
        <w:t>centre for scientific information, contributes to the national library network and the network for scientific documentation and information.</w:t>
      </w:r>
    </w:p>
    <w:p w:rsidR="00993676" w:rsidRDefault="00825954">
      <w:pPr>
        <w:pStyle w:val="Akapitzlist"/>
        <w:numPr>
          <w:ilvl w:val="0"/>
          <w:numId w:val="35"/>
        </w:numPr>
        <w:tabs>
          <w:tab w:val="left" w:pos="384"/>
        </w:tabs>
        <w:ind w:right="234" w:hanging="284"/>
        <w:jc w:val="both"/>
        <w:rPr>
          <w:sz w:val="20"/>
        </w:rPr>
      </w:pPr>
      <w:r>
        <w:rPr>
          <w:sz w:val="20"/>
        </w:rPr>
        <w:t xml:space="preserve">The </w:t>
      </w:r>
      <w:r w:rsidR="00C22F5B">
        <w:rPr>
          <w:sz w:val="20"/>
        </w:rPr>
        <w:t>University</w:t>
      </w:r>
      <w:r>
        <w:rPr>
          <w:sz w:val="20"/>
        </w:rPr>
        <w:t>, in connection with the operation of the library</w:t>
      </w:r>
      <w:r w:rsidR="0054708B">
        <w:rPr>
          <w:sz w:val="20"/>
        </w:rPr>
        <w:t xml:space="preserve"> </w:t>
      </w:r>
      <w:r>
        <w:rPr>
          <w:sz w:val="20"/>
        </w:rPr>
        <w:t>information system, may process personal data of persons using this system in the scope of name, address of residence or stay, electronic address and index number in accordance with the rules in force on personal data protection.</w:t>
      </w:r>
    </w:p>
    <w:p w:rsidR="00993676" w:rsidRDefault="00825954">
      <w:pPr>
        <w:pStyle w:val="Akapitzlist"/>
        <w:numPr>
          <w:ilvl w:val="0"/>
          <w:numId w:val="35"/>
        </w:numPr>
        <w:tabs>
          <w:tab w:val="left" w:pos="689"/>
        </w:tabs>
        <w:ind w:right="240" w:firstLine="0"/>
        <w:jc w:val="both"/>
        <w:rPr>
          <w:sz w:val="20"/>
        </w:rPr>
      </w:pPr>
      <w:r>
        <w:rPr>
          <w:sz w:val="20"/>
        </w:rPr>
        <w:t>Detailed rules for the operation of the Main Library, including those relating to its staff, are set out in separate regulations issued by the Rector.</w:t>
      </w:r>
    </w:p>
    <w:p w:rsidR="00993676" w:rsidRDefault="00993676">
      <w:pPr>
        <w:pStyle w:val="Tekstpodstawowy"/>
        <w:spacing w:before="2"/>
        <w:ind w:left="0" w:firstLine="0"/>
      </w:pPr>
    </w:p>
    <w:p w:rsidR="00993676" w:rsidRDefault="00825954">
      <w:pPr>
        <w:pStyle w:val="Nagwek1"/>
        <w:spacing w:before="1" w:line="228" w:lineRule="exact"/>
      </w:pPr>
      <w:r>
        <w:t>§ 45</w:t>
      </w:r>
    </w:p>
    <w:p w:rsidR="00993676" w:rsidRDefault="00825954">
      <w:pPr>
        <w:pStyle w:val="Akapitzlist"/>
        <w:numPr>
          <w:ilvl w:val="0"/>
          <w:numId w:val="34"/>
        </w:numPr>
        <w:tabs>
          <w:tab w:val="left" w:pos="382"/>
        </w:tabs>
        <w:spacing w:line="237" w:lineRule="auto"/>
        <w:ind w:right="219"/>
        <w:rPr>
          <w:sz w:val="20"/>
        </w:rPr>
      </w:pPr>
      <w:r>
        <w:rPr>
          <w:sz w:val="20"/>
        </w:rPr>
        <w:t xml:space="preserve">Publishing is carried out by the AWF Wrocław Publishing House, which reports directly </w:t>
      </w:r>
      <w:r>
        <w:rPr>
          <w:spacing w:val="1"/>
          <w:sz w:val="20"/>
        </w:rPr>
        <w:t xml:space="preserve">to </w:t>
      </w:r>
      <w:r>
        <w:rPr>
          <w:sz w:val="20"/>
        </w:rPr>
        <w:t>the Rector.</w:t>
      </w:r>
    </w:p>
    <w:p w:rsidR="00993676" w:rsidRDefault="00825954">
      <w:pPr>
        <w:pStyle w:val="Akapitzlist"/>
        <w:numPr>
          <w:ilvl w:val="0"/>
          <w:numId w:val="34"/>
        </w:numPr>
        <w:tabs>
          <w:tab w:val="left" w:pos="382"/>
        </w:tabs>
        <w:ind w:right="220"/>
        <w:rPr>
          <w:sz w:val="20"/>
        </w:rPr>
      </w:pPr>
      <w:r>
        <w:rPr>
          <w:sz w:val="20"/>
        </w:rPr>
        <w:t xml:space="preserve">The publishing house acts to fulfil the basic tasks of the </w:t>
      </w:r>
      <w:r w:rsidR="00C22F5B">
        <w:rPr>
          <w:sz w:val="20"/>
        </w:rPr>
        <w:t>University</w:t>
      </w:r>
      <w:r>
        <w:rPr>
          <w:sz w:val="20"/>
        </w:rPr>
        <w:t xml:space="preserve"> related to the dissemination of the results of research and scientific work and the teaching process.</w:t>
      </w:r>
    </w:p>
    <w:p w:rsidR="00993676" w:rsidRDefault="00825954">
      <w:pPr>
        <w:pStyle w:val="Akapitzlist"/>
        <w:numPr>
          <w:ilvl w:val="0"/>
          <w:numId w:val="34"/>
        </w:numPr>
        <w:tabs>
          <w:tab w:val="left" w:pos="382"/>
        </w:tabs>
        <w:spacing w:before="2"/>
        <w:ind w:right="241"/>
        <w:rPr>
          <w:sz w:val="20"/>
        </w:rPr>
      </w:pPr>
      <w:r>
        <w:rPr>
          <w:sz w:val="20"/>
        </w:rPr>
        <w:t xml:space="preserve">The Rector may appoint a publishing council to coordinate the </w:t>
      </w:r>
      <w:r w:rsidR="00C22F5B">
        <w:rPr>
          <w:sz w:val="20"/>
        </w:rPr>
        <w:t>University</w:t>
      </w:r>
      <w:r>
        <w:rPr>
          <w:sz w:val="20"/>
        </w:rPr>
        <w:t>'s publishing activities.</w:t>
      </w:r>
    </w:p>
    <w:p w:rsidR="00993676" w:rsidRDefault="00993676">
      <w:pPr>
        <w:pStyle w:val="Tekstpodstawowy"/>
        <w:spacing w:before="4"/>
        <w:ind w:left="0" w:firstLine="0"/>
      </w:pPr>
    </w:p>
    <w:p w:rsidR="00993676" w:rsidRDefault="00825954">
      <w:pPr>
        <w:pStyle w:val="Nagwek1"/>
      </w:pPr>
      <w:r>
        <w:t>§ 46</w:t>
      </w:r>
    </w:p>
    <w:p w:rsidR="00993676" w:rsidRDefault="00825954">
      <w:pPr>
        <w:pStyle w:val="Akapitzlist"/>
        <w:numPr>
          <w:ilvl w:val="0"/>
          <w:numId w:val="33"/>
        </w:numPr>
        <w:tabs>
          <w:tab w:val="left" w:pos="382"/>
        </w:tabs>
        <w:ind w:right="226"/>
        <w:rPr>
          <w:sz w:val="20"/>
        </w:rPr>
      </w:pPr>
      <w:r>
        <w:rPr>
          <w:spacing w:val="-1"/>
          <w:sz w:val="20"/>
        </w:rPr>
        <w:t xml:space="preserve">Organisational units of an administrative, experimental, </w:t>
      </w:r>
      <w:r>
        <w:rPr>
          <w:sz w:val="20"/>
        </w:rPr>
        <w:t xml:space="preserve">service and economic </w:t>
      </w:r>
      <w:r>
        <w:rPr>
          <w:spacing w:val="-1"/>
          <w:sz w:val="20"/>
        </w:rPr>
        <w:t xml:space="preserve">nature are </w:t>
      </w:r>
      <w:r>
        <w:rPr>
          <w:sz w:val="20"/>
        </w:rPr>
        <w:t>created, transformed and abolished by the Rector. The Rector may delegate his powers concerning the creation, transformation and abolition of administrative units to the Chancellor.</w:t>
      </w:r>
    </w:p>
    <w:p w:rsidR="00993676" w:rsidRDefault="00825954">
      <w:pPr>
        <w:pStyle w:val="Akapitzlist"/>
        <w:numPr>
          <w:ilvl w:val="0"/>
          <w:numId w:val="33"/>
        </w:numPr>
        <w:tabs>
          <w:tab w:val="left" w:pos="382"/>
        </w:tabs>
        <w:ind w:right="242"/>
        <w:rPr>
          <w:sz w:val="20"/>
        </w:rPr>
      </w:pPr>
      <w:r>
        <w:rPr>
          <w:sz w:val="20"/>
        </w:rPr>
        <w:t xml:space="preserve">The </w:t>
      </w:r>
      <w:r w:rsidR="00C90A9F">
        <w:rPr>
          <w:sz w:val="20"/>
        </w:rPr>
        <w:t xml:space="preserve">establishment </w:t>
      </w:r>
      <w:r>
        <w:rPr>
          <w:sz w:val="20"/>
        </w:rPr>
        <w:t xml:space="preserve">of an organisational unit of the </w:t>
      </w:r>
      <w:r w:rsidR="00C22F5B">
        <w:rPr>
          <w:sz w:val="20"/>
        </w:rPr>
        <w:t>University</w:t>
      </w:r>
      <w:r>
        <w:rPr>
          <w:sz w:val="20"/>
        </w:rPr>
        <w:t xml:space="preserve"> can only take place with the identification of sources of funding for its activities.</w:t>
      </w:r>
    </w:p>
    <w:p w:rsidR="00993676" w:rsidRDefault="00993676">
      <w:pPr>
        <w:pStyle w:val="Tekstpodstawowy"/>
        <w:spacing w:before="2"/>
        <w:ind w:left="0" w:firstLine="0"/>
      </w:pPr>
    </w:p>
    <w:p w:rsidR="00993676" w:rsidRDefault="00825954">
      <w:pPr>
        <w:pStyle w:val="Nagwek1"/>
        <w:jc w:val="left"/>
      </w:pPr>
      <w:r>
        <w:t>§ 47</w:t>
      </w:r>
    </w:p>
    <w:p w:rsidR="00993676" w:rsidRDefault="00825954">
      <w:pPr>
        <w:pStyle w:val="Akapitzlist"/>
        <w:numPr>
          <w:ilvl w:val="0"/>
          <w:numId w:val="32"/>
        </w:numPr>
        <w:tabs>
          <w:tab w:val="left" w:pos="437"/>
        </w:tabs>
        <w:ind w:right="125"/>
        <w:rPr>
          <w:sz w:val="20"/>
        </w:rPr>
      </w:pPr>
      <w:r>
        <w:rPr>
          <w:sz w:val="20"/>
        </w:rPr>
        <w:t xml:space="preserve">The administration of the </w:t>
      </w:r>
      <w:r w:rsidR="00C22F5B">
        <w:rPr>
          <w:sz w:val="20"/>
        </w:rPr>
        <w:t>University</w:t>
      </w:r>
      <w:r>
        <w:rPr>
          <w:sz w:val="20"/>
        </w:rPr>
        <w:t xml:space="preserve"> functions in terms of three main areas, which include:</w:t>
      </w:r>
    </w:p>
    <w:p w:rsidR="00993676" w:rsidRDefault="00825954">
      <w:pPr>
        <w:pStyle w:val="Akapitzlist"/>
        <w:numPr>
          <w:ilvl w:val="1"/>
          <w:numId w:val="32"/>
        </w:numPr>
        <w:tabs>
          <w:tab w:val="left" w:pos="719"/>
        </w:tabs>
        <w:ind w:right="122" w:firstLine="0"/>
        <w:rPr>
          <w:sz w:val="20"/>
        </w:rPr>
      </w:pPr>
      <w:r>
        <w:rPr>
          <w:sz w:val="20"/>
        </w:rPr>
        <w:t>Personnel, payroll and social affairs, which are managed by the Director of Employee Affairs</w:t>
      </w:r>
      <w:r w:rsidR="000A270B">
        <w:rPr>
          <w:sz w:val="20"/>
        </w:rPr>
        <w:t xml:space="preserve"> Department</w:t>
      </w:r>
      <w:r>
        <w:rPr>
          <w:sz w:val="20"/>
        </w:rPr>
        <w:t>;</w:t>
      </w:r>
    </w:p>
    <w:p w:rsidR="00993676" w:rsidRDefault="00825954">
      <w:pPr>
        <w:pStyle w:val="Akapitzlist"/>
        <w:numPr>
          <w:ilvl w:val="1"/>
          <w:numId w:val="32"/>
        </w:numPr>
        <w:tabs>
          <w:tab w:val="left" w:pos="655"/>
        </w:tabs>
        <w:spacing w:line="228" w:lineRule="exact"/>
        <w:ind w:left="654" w:hanging="219"/>
        <w:rPr>
          <w:sz w:val="20"/>
        </w:rPr>
      </w:pPr>
      <w:r>
        <w:rPr>
          <w:sz w:val="20"/>
        </w:rPr>
        <w:t>financial and accounting matters, which are managed by the Chief Accountant - Quaestor;</w:t>
      </w:r>
    </w:p>
    <w:p w:rsidR="00993676" w:rsidRDefault="00825954">
      <w:pPr>
        <w:pStyle w:val="Akapitzlist"/>
        <w:numPr>
          <w:ilvl w:val="1"/>
          <w:numId w:val="32"/>
        </w:numPr>
        <w:tabs>
          <w:tab w:val="left" w:pos="655"/>
        </w:tabs>
        <w:spacing w:before="1"/>
        <w:ind w:left="654" w:hanging="219"/>
        <w:rPr>
          <w:sz w:val="20"/>
        </w:rPr>
      </w:pPr>
      <w:r>
        <w:rPr>
          <w:sz w:val="20"/>
        </w:rPr>
        <w:t>other administrative areas</w:t>
      </w:r>
      <w:r w:rsidR="00C815F0">
        <w:rPr>
          <w:sz w:val="20"/>
        </w:rPr>
        <w:t>,</w:t>
      </w:r>
      <w:r>
        <w:rPr>
          <w:sz w:val="20"/>
        </w:rPr>
        <w:t xml:space="preserve"> </w:t>
      </w:r>
      <w:r w:rsidR="00061813">
        <w:rPr>
          <w:sz w:val="20"/>
        </w:rPr>
        <w:t xml:space="preserve">which are managed by the </w:t>
      </w:r>
      <w:r>
        <w:rPr>
          <w:sz w:val="20"/>
        </w:rPr>
        <w:t>the Chancellor.</w:t>
      </w:r>
    </w:p>
    <w:p w:rsidR="00993676" w:rsidRDefault="00825954">
      <w:pPr>
        <w:pStyle w:val="Akapitzlist"/>
        <w:numPr>
          <w:ilvl w:val="0"/>
          <w:numId w:val="32"/>
        </w:numPr>
        <w:tabs>
          <w:tab w:val="left" w:pos="384"/>
          <w:tab w:val="left" w:pos="2354"/>
        </w:tabs>
        <w:ind w:right="237" w:hanging="284"/>
        <w:rPr>
          <w:sz w:val="20"/>
        </w:rPr>
      </w:pPr>
      <w:r>
        <w:rPr>
          <w:sz w:val="20"/>
        </w:rPr>
        <w:t>The managers of the</w:t>
      </w:r>
      <w:r w:rsidR="00C815F0">
        <w:rPr>
          <w:sz w:val="20"/>
        </w:rPr>
        <w:t xml:space="preserve"> </w:t>
      </w:r>
      <w:r>
        <w:rPr>
          <w:sz w:val="20"/>
        </w:rPr>
        <w:t>main</w:t>
      </w:r>
      <w:r w:rsidR="00C815F0">
        <w:rPr>
          <w:sz w:val="20"/>
        </w:rPr>
        <w:t xml:space="preserve"> </w:t>
      </w:r>
      <w:r>
        <w:rPr>
          <w:sz w:val="20"/>
        </w:rPr>
        <w:t xml:space="preserve">administrative </w:t>
      </w:r>
      <w:r>
        <w:t>areas of</w:t>
      </w:r>
      <w:r w:rsidR="00C815F0">
        <w:t xml:space="preserve"> </w:t>
      </w:r>
      <w:r w:rsidR="00C22F5B">
        <w:rPr>
          <w:sz w:val="20"/>
        </w:rPr>
        <w:t>University</w:t>
      </w:r>
      <w:r>
        <w:rPr>
          <w:sz w:val="20"/>
        </w:rPr>
        <w:t xml:space="preserve"> report directly to the Rector, who establishes and terminates their employment relationship with them.</w:t>
      </w:r>
    </w:p>
    <w:p w:rsidR="00993676" w:rsidRDefault="00993676">
      <w:pPr>
        <w:pStyle w:val="Tekstpodstawowy"/>
        <w:spacing w:before="1"/>
        <w:ind w:left="0" w:firstLine="0"/>
      </w:pPr>
    </w:p>
    <w:p w:rsidR="00993676" w:rsidRDefault="00825954">
      <w:pPr>
        <w:pStyle w:val="Nagwek1"/>
      </w:pPr>
      <w:r>
        <w:t>§ 48.</w:t>
      </w:r>
    </w:p>
    <w:p w:rsidR="00993676" w:rsidRDefault="00825954">
      <w:pPr>
        <w:pStyle w:val="Tekstpodstawowy"/>
        <w:ind w:left="153" w:right="232" w:firstLine="0"/>
        <w:jc w:val="both"/>
      </w:pPr>
      <w:r>
        <w:t xml:space="preserve">The tasks and scope of action and the structure of the </w:t>
      </w:r>
      <w:r w:rsidR="00C815F0">
        <w:t>research</w:t>
      </w:r>
      <w:r>
        <w:t xml:space="preserve"> centres and</w:t>
      </w:r>
      <w:r w:rsidR="00A0146D">
        <w:t xml:space="preserve"> general</w:t>
      </w:r>
      <w:r>
        <w:t xml:space="preserve"> </w:t>
      </w:r>
      <w:r>
        <w:rPr>
          <w:spacing w:val="-1"/>
        </w:rPr>
        <w:t xml:space="preserve">university </w:t>
      </w:r>
      <w:r>
        <w:t>units are determined by their bylaws given by the Rector after the Senate has given its opinion.</w:t>
      </w:r>
    </w:p>
    <w:p w:rsidR="00993676" w:rsidRDefault="00993676">
      <w:pPr>
        <w:pStyle w:val="Tekstpodstawowy"/>
        <w:spacing w:before="4"/>
        <w:ind w:left="0" w:firstLine="0"/>
        <w:rPr>
          <w:sz w:val="26"/>
        </w:rPr>
      </w:pPr>
    </w:p>
    <w:p w:rsidR="00993676" w:rsidRDefault="00825954">
      <w:pPr>
        <w:pStyle w:val="Nagwek1"/>
        <w:spacing w:before="1"/>
        <w:jc w:val="left"/>
      </w:pPr>
      <w:r>
        <w:t>§ 49.</w:t>
      </w:r>
    </w:p>
    <w:p w:rsidR="00993676" w:rsidRDefault="00825954">
      <w:pPr>
        <w:pStyle w:val="Tekstpodstawowy"/>
        <w:ind w:left="153" w:right="696" w:firstLine="0"/>
      </w:pPr>
      <w:r>
        <w:t>The qualification requirements, tasks and procedure for the appointment of heads of administrative units are defined in the regulations of these units issued by the Rector.</w:t>
      </w:r>
    </w:p>
    <w:p w:rsidR="00993676" w:rsidRDefault="00993676">
      <w:pPr>
        <w:sectPr w:rsidR="00993676">
          <w:pgSz w:w="9480" w:h="13620"/>
          <w:pgMar w:top="980" w:right="900" w:bottom="860" w:left="980" w:header="0" w:footer="609" w:gutter="0"/>
          <w:cols w:space="708"/>
        </w:sectPr>
      </w:pPr>
    </w:p>
    <w:p w:rsidR="00993676" w:rsidRDefault="00825954">
      <w:pPr>
        <w:pStyle w:val="Nagwek1"/>
        <w:spacing w:before="68" w:line="304" w:lineRule="auto"/>
        <w:ind w:left="2813" w:right="2517" w:firstLine="583"/>
        <w:jc w:val="left"/>
      </w:pPr>
      <w:r>
        <w:lastRenderedPageBreak/>
        <w:t xml:space="preserve">Section IV </w:t>
      </w:r>
      <w:r w:rsidR="00C22F5B">
        <w:t>University</w:t>
      </w:r>
      <w:r>
        <w:t xml:space="preserve"> </w:t>
      </w:r>
      <w:r>
        <w:rPr>
          <w:spacing w:val="-1"/>
        </w:rPr>
        <w:t>staff</w:t>
      </w:r>
    </w:p>
    <w:p w:rsidR="00993676" w:rsidRDefault="00825954">
      <w:pPr>
        <w:spacing w:before="165" w:line="228" w:lineRule="exact"/>
        <w:ind w:left="3555"/>
        <w:jc w:val="both"/>
        <w:rPr>
          <w:b/>
          <w:sz w:val="20"/>
        </w:rPr>
      </w:pPr>
      <w:r>
        <w:rPr>
          <w:b/>
          <w:sz w:val="20"/>
        </w:rPr>
        <w:t>§ 50</w:t>
      </w:r>
    </w:p>
    <w:p w:rsidR="00993676" w:rsidRDefault="00825954">
      <w:pPr>
        <w:pStyle w:val="Akapitzlist"/>
        <w:numPr>
          <w:ilvl w:val="0"/>
          <w:numId w:val="31"/>
        </w:numPr>
        <w:tabs>
          <w:tab w:val="left" w:pos="384"/>
        </w:tabs>
        <w:spacing w:line="237" w:lineRule="auto"/>
        <w:ind w:right="234" w:hanging="284"/>
        <w:rPr>
          <w:sz w:val="20"/>
        </w:rPr>
      </w:pPr>
      <w:r>
        <w:rPr>
          <w:sz w:val="20"/>
        </w:rPr>
        <w:t xml:space="preserve">Employees of the </w:t>
      </w:r>
      <w:r w:rsidR="00C22F5B">
        <w:rPr>
          <w:sz w:val="20"/>
        </w:rPr>
        <w:t>University</w:t>
      </w:r>
      <w:r>
        <w:rPr>
          <w:sz w:val="20"/>
        </w:rPr>
        <w:t xml:space="preserve"> include academic and non-academic staff.</w:t>
      </w:r>
    </w:p>
    <w:p w:rsidR="00993676" w:rsidRDefault="00825954">
      <w:pPr>
        <w:pStyle w:val="Akapitzlist"/>
        <w:numPr>
          <w:ilvl w:val="0"/>
          <w:numId w:val="31"/>
        </w:numPr>
        <w:tabs>
          <w:tab w:val="left" w:pos="384"/>
        </w:tabs>
        <w:spacing w:before="1"/>
        <w:ind w:right="230" w:hanging="284"/>
        <w:rPr>
          <w:sz w:val="20"/>
        </w:rPr>
      </w:pPr>
      <w:r>
        <w:rPr>
          <w:sz w:val="20"/>
        </w:rPr>
        <w:t xml:space="preserve">The status of employees of the </w:t>
      </w:r>
      <w:r w:rsidR="00C22F5B">
        <w:rPr>
          <w:sz w:val="20"/>
        </w:rPr>
        <w:t>University</w:t>
      </w:r>
      <w:r>
        <w:rPr>
          <w:sz w:val="20"/>
        </w:rPr>
        <w:t xml:space="preserve"> is </w:t>
      </w:r>
      <w:r w:rsidR="00406119">
        <w:rPr>
          <w:sz w:val="20"/>
        </w:rPr>
        <w:t>regulated</w:t>
      </w:r>
      <w:r>
        <w:rPr>
          <w:sz w:val="20"/>
        </w:rPr>
        <w:t xml:space="preserve"> by the provisions of the Act, the provisions of the Statute </w:t>
      </w:r>
      <w:r>
        <w:rPr>
          <w:w w:val="95"/>
          <w:sz w:val="20"/>
        </w:rPr>
        <w:t xml:space="preserve">and the provisions of the Labour Code. In matters concerning the employment relationship of </w:t>
      </w:r>
      <w:r w:rsidR="00C22F5B">
        <w:rPr>
          <w:w w:val="95"/>
          <w:sz w:val="20"/>
        </w:rPr>
        <w:t>University</w:t>
      </w:r>
      <w:r>
        <w:rPr>
          <w:w w:val="95"/>
          <w:sz w:val="20"/>
        </w:rPr>
        <w:t xml:space="preserve"> employees </w:t>
      </w:r>
      <w:r>
        <w:rPr>
          <w:sz w:val="20"/>
        </w:rPr>
        <w:t xml:space="preserve">not regulated by the Act or the Statute, the provisions of the </w:t>
      </w:r>
      <w:r w:rsidR="00406119">
        <w:rPr>
          <w:sz w:val="20"/>
        </w:rPr>
        <w:t>l</w:t>
      </w:r>
      <w:r>
        <w:rPr>
          <w:sz w:val="20"/>
        </w:rPr>
        <w:t xml:space="preserve">abour </w:t>
      </w:r>
      <w:r w:rsidR="00406119">
        <w:rPr>
          <w:sz w:val="20"/>
        </w:rPr>
        <w:t>c</w:t>
      </w:r>
      <w:r>
        <w:rPr>
          <w:sz w:val="20"/>
        </w:rPr>
        <w:t>ode shall apply.</w:t>
      </w:r>
    </w:p>
    <w:p w:rsidR="00993676" w:rsidRDefault="00993676">
      <w:pPr>
        <w:pStyle w:val="Tekstpodstawowy"/>
        <w:spacing w:before="4"/>
        <w:ind w:left="0" w:firstLine="0"/>
      </w:pPr>
    </w:p>
    <w:p w:rsidR="00993676" w:rsidRDefault="00825954">
      <w:pPr>
        <w:pStyle w:val="Nagwek1"/>
        <w:spacing w:before="1"/>
        <w:jc w:val="left"/>
      </w:pPr>
      <w:r>
        <w:t>§ 51</w:t>
      </w:r>
    </w:p>
    <w:p w:rsidR="00993676" w:rsidRDefault="00825954">
      <w:pPr>
        <w:pStyle w:val="Akapitzlist"/>
        <w:numPr>
          <w:ilvl w:val="0"/>
          <w:numId w:val="30"/>
        </w:numPr>
        <w:tabs>
          <w:tab w:val="left" w:pos="437"/>
        </w:tabs>
        <w:spacing w:line="228" w:lineRule="exact"/>
        <w:rPr>
          <w:sz w:val="20"/>
        </w:rPr>
      </w:pPr>
      <w:r>
        <w:rPr>
          <w:sz w:val="20"/>
        </w:rPr>
        <w:t xml:space="preserve">Academic staff are employed at the </w:t>
      </w:r>
      <w:r w:rsidR="00C22F5B">
        <w:rPr>
          <w:sz w:val="20"/>
        </w:rPr>
        <w:t>University</w:t>
      </w:r>
      <w:r>
        <w:rPr>
          <w:sz w:val="20"/>
        </w:rPr>
        <w:t xml:space="preserve"> in staff groups:</w:t>
      </w:r>
    </w:p>
    <w:p w:rsidR="00993676" w:rsidRDefault="00825954">
      <w:pPr>
        <w:pStyle w:val="Akapitzlist"/>
        <w:numPr>
          <w:ilvl w:val="1"/>
          <w:numId w:val="30"/>
        </w:numPr>
        <w:tabs>
          <w:tab w:val="left" w:pos="720"/>
        </w:tabs>
        <w:spacing w:line="229" w:lineRule="exact"/>
        <w:rPr>
          <w:sz w:val="20"/>
        </w:rPr>
      </w:pPr>
      <w:r>
        <w:rPr>
          <w:sz w:val="20"/>
        </w:rPr>
        <w:t>research;</w:t>
      </w:r>
    </w:p>
    <w:p w:rsidR="00993676" w:rsidRDefault="00825954">
      <w:pPr>
        <w:pStyle w:val="Akapitzlist"/>
        <w:numPr>
          <w:ilvl w:val="1"/>
          <w:numId w:val="30"/>
        </w:numPr>
        <w:tabs>
          <w:tab w:val="left" w:pos="720"/>
        </w:tabs>
        <w:spacing w:before="3"/>
        <w:rPr>
          <w:sz w:val="20"/>
        </w:rPr>
      </w:pPr>
      <w:r>
        <w:rPr>
          <w:sz w:val="20"/>
        </w:rPr>
        <w:t>research and teaching;</w:t>
      </w:r>
    </w:p>
    <w:p w:rsidR="00993676" w:rsidRDefault="00825954">
      <w:pPr>
        <w:pStyle w:val="Akapitzlist"/>
        <w:numPr>
          <w:ilvl w:val="1"/>
          <w:numId w:val="30"/>
        </w:numPr>
        <w:tabs>
          <w:tab w:val="left" w:pos="720"/>
        </w:tabs>
        <w:spacing w:line="229" w:lineRule="exact"/>
        <w:rPr>
          <w:sz w:val="20"/>
        </w:rPr>
      </w:pPr>
      <w:r>
        <w:rPr>
          <w:sz w:val="20"/>
        </w:rPr>
        <w:t>didactic.</w:t>
      </w:r>
    </w:p>
    <w:p w:rsidR="00993676" w:rsidRDefault="00825954">
      <w:pPr>
        <w:pStyle w:val="Akapitzlist"/>
        <w:numPr>
          <w:ilvl w:val="0"/>
          <w:numId w:val="30"/>
        </w:numPr>
        <w:tabs>
          <w:tab w:val="left" w:pos="384"/>
        </w:tabs>
        <w:ind w:right="241"/>
        <w:rPr>
          <w:sz w:val="20"/>
        </w:rPr>
      </w:pPr>
      <w:r>
        <w:rPr>
          <w:sz w:val="20"/>
        </w:rPr>
        <w:t>The research staff group employs academic staff in the following positions:</w:t>
      </w:r>
    </w:p>
    <w:p w:rsidR="00993676" w:rsidRDefault="00825954">
      <w:pPr>
        <w:pStyle w:val="Akapitzlist"/>
        <w:numPr>
          <w:ilvl w:val="1"/>
          <w:numId w:val="30"/>
        </w:numPr>
        <w:tabs>
          <w:tab w:val="left" w:pos="720"/>
        </w:tabs>
        <w:spacing w:line="228" w:lineRule="exact"/>
        <w:rPr>
          <w:sz w:val="20"/>
        </w:rPr>
      </w:pPr>
      <w:r>
        <w:rPr>
          <w:sz w:val="20"/>
        </w:rPr>
        <w:t>professor;</w:t>
      </w:r>
    </w:p>
    <w:p w:rsidR="00993676" w:rsidRDefault="00825954">
      <w:pPr>
        <w:pStyle w:val="Akapitzlist"/>
        <w:numPr>
          <w:ilvl w:val="1"/>
          <w:numId w:val="30"/>
        </w:numPr>
        <w:tabs>
          <w:tab w:val="left" w:pos="720"/>
        </w:tabs>
        <w:rPr>
          <w:sz w:val="20"/>
        </w:rPr>
      </w:pPr>
      <w:r>
        <w:rPr>
          <w:sz w:val="20"/>
        </w:rPr>
        <w:t xml:space="preserve">Professor </w:t>
      </w:r>
      <w:r w:rsidR="0054128D">
        <w:rPr>
          <w:sz w:val="20"/>
        </w:rPr>
        <w:t>of</w:t>
      </w:r>
      <w:r>
        <w:rPr>
          <w:sz w:val="20"/>
        </w:rPr>
        <w:t xml:space="preserve"> the University;</w:t>
      </w:r>
    </w:p>
    <w:p w:rsidR="00993676" w:rsidRDefault="0089007D">
      <w:pPr>
        <w:pStyle w:val="Akapitzlist"/>
        <w:numPr>
          <w:ilvl w:val="1"/>
          <w:numId w:val="30"/>
        </w:numPr>
        <w:tabs>
          <w:tab w:val="left" w:pos="720"/>
        </w:tabs>
        <w:spacing w:before="3"/>
        <w:rPr>
          <w:sz w:val="20"/>
        </w:rPr>
      </w:pPr>
      <w:r>
        <w:rPr>
          <w:sz w:val="20"/>
        </w:rPr>
        <w:t>assistant</w:t>
      </w:r>
      <w:r w:rsidR="00825954">
        <w:rPr>
          <w:sz w:val="20"/>
        </w:rPr>
        <w:t xml:space="preserve"> professor;</w:t>
      </w:r>
    </w:p>
    <w:p w:rsidR="00993676" w:rsidRDefault="00825954">
      <w:pPr>
        <w:pStyle w:val="Akapitzlist"/>
        <w:numPr>
          <w:ilvl w:val="1"/>
          <w:numId w:val="30"/>
        </w:numPr>
        <w:tabs>
          <w:tab w:val="left" w:pos="720"/>
        </w:tabs>
        <w:spacing w:line="229" w:lineRule="exact"/>
        <w:rPr>
          <w:sz w:val="20"/>
        </w:rPr>
      </w:pPr>
      <w:r>
        <w:rPr>
          <w:sz w:val="20"/>
        </w:rPr>
        <w:t>assistant.</w:t>
      </w:r>
    </w:p>
    <w:p w:rsidR="00993676" w:rsidRDefault="00440A6F">
      <w:pPr>
        <w:pStyle w:val="Akapitzlist"/>
        <w:numPr>
          <w:ilvl w:val="0"/>
          <w:numId w:val="30"/>
        </w:numPr>
        <w:tabs>
          <w:tab w:val="left" w:pos="384"/>
          <w:tab w:val="left" w:pos="777"/>
          <w:tab w:val="left" w:pos="1492"/>
          <w:tab w:val="left" w:pos="2784"/>
          <w:tab w:val="left" w:pos="5066"/>
          <w:tab w:val="left" w:pos="6015"/>
          <w:tab w:val="left" w:pos="6445"/>
        </w:tabs>
        <w:ind w:right="264"/>
        <w:rPr>
          <w:sz w:val="20"/>
        </w:rPr>
      </w:pPr>
      <w:r>
        <w:rPr>
          <w:sz w:val="20"/>
        </w:rPr>
        <w:t>T</w:t>
      </w:r>
      <w:r w:rsidR="00825954">
        <w:rPr>
          <w:sz w:val="20"/>
        </w:rPr>
        <w:t>he</w:t>
      </w:r>
      <w:r w:rsidR="000B4B2B">
        <w:rPr>
          <w:sz w:val="20"/>
        </w:rPr>
        <w:t xml:space="preserve"> </w:t>
      </w:r>
      <w:r w:rsidR="00825954">
        <w:rPr>
          <w:sz w:val="20"/>
        </w:rPr>
        <w:t>group</w:t>
      </w:r>
      <w:r w:rsidR="000B4B2B">
        <w:rPr>
          <w:sz w:val="20"/>
        </w:rPr>
        <w:t xml:space="preserve"> </w:t>
      </w:r>
      <w:r w:rsidR="00825954">
        <w:rPr>
          <w:sz w:val="20"/>
        </w:rPr>
        <w:t>of</w:t>
      </w:r>
      <w:r w:rsidR="000B4B2B">
        <w:rPr>
          <w:sz w:val="20"/>
        </w:rPr>
        <w:t xml:space="preserve"> </w:t>
      </w:r>
      <w:r w:rsidR="00825954">
        <w:rPr>
          <w:sz w:val="20"/>
        </w:rPr>
        <w:t>research and teaching</w:t>
      </w:r>
      <w:r w:rsidR="000B4B2B">
        <w:rPr>
          <w:sz w:val="20"/>
        </w:rPr>
        <w:t xml:space="preserve"> </w:t>
      </w:r>
      <w:r w:rsidR="00FF49F0">
        <w:rPr>
          <w:sz w:val="20"/>
        </w:rPr>
        <w:t>s</w:t>
      </w:r>
      <w:r w:rsidR="000B4B2B">
        <w:rPr>
          <w:sz w:val="20"/>
        </w:rPr>
        <w:t xml:space="preserve">taff </w:t>
      </w:r>
      <w:r w:rsidR="00825954">
        <w:rPr>
          <w:sz w:val="20"/>
        </w:rPr>
        <w:t>employs</w:t>
      </w:r>
      <w:r w:rsidR="000B4B2B">
        <w:rPr>
          <w:sz w:val="20"/>
        </w:rPr>
        <w:t xml:space="preserve"> </w:t>
      </w:r>
      <w:r w:rsidR="00825954">
        <w:rPr>
          <w:sz w:val="20"/>
        </w:rPr>
        <w:t>academic staff in positions:</w:t>
      </w:r>
    </w:p>
    <w:p w:rsidR="00993676" w:rsidRDefault="00825954">
      <w:pPr>
        <w:pStyle w:val="Akapitzlist"/>
        <w:numPr>
          <w:ilvl w:val="1"/>
          <w:numId w:val="30"/>
        </w:numPr>
        <w:tabs>
          <w:tab w:val="left" w:pos="720"/>
        </w:tabs>
        <w:spacing w:line="228" w:lineRule="exact"/>
        <w:rPr>
          <w:sz w:val="20"/>
        </w:rPr>
      </w:pPr>
      <w:r>
        <w:rPr>
          <w:sz w:val="20"/>
        </w:rPr>
        <w:t>professor;</w:t>
      </w:r>
    </w:p>
    <w:p w:rsidR="00993676" w:rsidRDefault="00825954">
      <w:pPr>
        <w:pStyle w:val="Akapitzlist"/>
        <w:numPr>
          <w:ilvl w:val="1"/>
          <w:numId w:val="30"/>
        </w:numPr>
        <w:tabs>
          <w:tab w:val="left" w:pos="720"/>
        </w:tabs>
        <w:spacing w:before="2" w:line="229" w:lineRule="exact"/>
        <w:rPr>
          <w:sz w:val="20"/>
        </w:rPr>
      </w:pPr>
      <w:r>
        <w:rPr>
          <w:sz w:val="20"/>
        </w:rPr>
        <w:t xml:space="preserve">Professor </w:t>
      </w:r>
      <w:r w:rsidR="0054128D">
        <w:rPr>
          <w:sz w:val="20"/>
        </w:rPr>
        <w:t>of</w:t>
      </w:r>
      <w:r>
        <w:rPr>
          <w:sz w:val="20"/>
        </w:rPr>
        <w:t xml:space="preserve"> the University;</w:t>
      </w:r>
    </w:p>
    <w:p w:rsidR="00993676" w:rsidRDefault="0089007D">
      <w:pPr>
        <w:pStyle w:val="Akapitzlist"/>
        <w:numPr>
          <w:ilvl w:val="1"/>
          <w:numId w:val="30"/>
        </w:numPr>
        <w:tabs>
          <w:tab w:val="left" w:pos="720"/>
        </w:tabs>
        <w:spacing w:line="229" w:lineRule="exact"/>
        <w:rPr>
          <w:sz w:val="20"/>
        </w:rPr>
      </w:pPr>
      <w:r>
        <w:rPr>
          <w:sz w:val="20"/>
        </w:rPr>
        <w:t>assistsan</w:t>
      </w:r>
      <w:r w:rsidR="00825954">
        <w:rPr>
          <w:sz w:val="20"/>
        </w:rPr>
        <w:t>t professor;</w:t>
      </w:r>
    </w:p>
    <w:p w:rsidR="00993676" w:rsidRDefault="00825954">
      <w:pPr>
        <w:pStyle w:val="Akapitzlist"/>
        <w:numPr>
          <w:ilvl w:val="1"/>
          <w:numId w:val="30"/>
        </w:numPr>
        <w:tabs>
          <w:tab w:val="left" w:pos="720"/>
        </w:tabs>
        <w:spacing w:before="3" w:line="229" w:lineRule="exact"/>
        <w:rPr>
          <w:sz w:val="20"/>
        </w:rPr>
      </w:pPr>
      <w:r>
        <w:rPr>
          <w:sz w:val="20"/>
        </w:rPr>
        <w:t>assistant.</w:t>
      </w:r>
    </w:p>
    <w:p w:rsidR="00993676" w:rsidRDefault="00825954">
      <w:pPr>
        <w:pStyle w:val="Akapitzlist"/>
        <w:numPr>
          <w:ilvl w:val="0"/>
          <w:numId w:val="30"/>
        </w:numPr>
        <w:tabs>
          <w:tab w:val="left" w:pos="384"/>
        </w:tabs>
        <w:ind w:right="243"/>
        <w:rPr>
          <w:sz w:val="20"/>
        </w:rPr>
      </w:pPr>
      <w:r>
        <w:rPr>
          <w:sz w:val="20"/>
        </w:rPr>
        <w:t>The teaching staff group employs academic staff in the following positions:</w:t>
      </w:r>
    </w:p>
    <w:p w:rsidR="00993676" w:rsidRDefault="00825954">
      <w:pPr>
        <w:pStyle w:val="Akapitzlist"/>
        <w:numPr>
          <w:ilvl w:val="1"/>
          <w:numId w:val="30"/>
        </w:numPr>
        <w:tabs>
          <w:tab w:val="left" w:pos="720"/>
        </w:tabs>
        <w:spacing w:line="228" w:lineRule="exact"/>
        <w:rPr>
          <w:sz w:val="20"/>
        </w:rPr>
      </w:pPr>
      <w:r>
        <w:rPr>
          <w:sz w:val="20"/>
        </w:rPr>
        <w:t>professor;</w:t>
      </w:r>
    </w:p>
    <w:p w:rsidR="00993676" w:rsidRDefault="00825954">
      <w:pPr>
        <w:pStyle w:val="Akapitzlist"/>
        <w:numPr>
          <w:ilvl w:val="1"/>
          <w:numId w:val="30"/>
        </w:numPr>
        <w:tabs>
          <w:tab w:val="left" w:pos="720"/>
        </w:tabs>
        <w:spacing w:before="2"/>
        <w:rPr>
          <w:sz w:val="20"/>
        </w:rPr>
      </w:pPr>
      <w:r>
        <w:rPr>
          <w:sz w:val="20"/>
        </w:rPr>
        <w:t xml:space="preserve">Professor </w:t>
      </w:r>
      <w:r w:rsidR="0054128D">
        <w:rPr>
          <w:sz w:val="20"/>
        </w:rPr>
        <w:t>of</w:t>
      </w:r>
      <w:r>
        <w:rPr>
          <w:sz w:val="20"/>
        </w:rPr>
        <w:t xml:space="preserve"> the University;</w:t>
      </w:r>
    </w:p>
    <w:p w:rsidR="00993676" w:rsidRDefault="0089007D">
      <w:pPr>
        <w:pStyle w:val="Akapitzlist"/>
        <w:numPr>
          <w:ilvl w:val="1"/>
          <w:numId w:val="30"/>
        </w:numPr>
        <w:tabs>
          <w:tab w:val="left" w:pos="720"/>
        </w:tabs>
        <w:rPr>
          <w:sz w:val="20"/>
        </w:rPr>
      </w:pPr>
      <w:r>
        <w:rPr>
          <w:sz w:val="20"/>
        </w:rPr>
        <w:t>assistant</w:t>
      </w:r>
      <w:r w:rsidR="00825954">
        <w:rPr>
          <w:sz w:val="20"/>
        </w:rPr>
        <w:t xml:space="preserve"> professor;</w:t>
      </w:r>
    </w:p>
    <w:p w:rsidR="00993676" w:rsidRDefault="00825954">
      <w:pPr>
        <w:pStyle w:val="Akapitzlist"/>
        <w:numPr>
          <w:ilvl w:val="1"/>
          <w:numId w:val="30"/>
        </w:numPr>
        <w:tabs>
          <w:tab w:val="left" w:pos="720"/>
        </w:tabs>
        <w:spacing w:before="1" w:line="229" w:lineRule="exact"/>
        <w:rPr>
          <w:sz w:val="20"/>
        </w:rPr>
      </w:pPr>
      <w:r>
        <w:rPr>
          <w:sz w:val="20"/>
        </w:rPr>
        <w:t>assistant;</w:t>
      </w:r>
    </w:p>
    <w:p w:rsidR="00993676" w:rsidRDefault="00825954">
      <w:pPr>
        <w:pStyle w:val="Akapitzlist"/>
        <w:numPr>
          <w:ilvl w:val="1"/>
          <w:numId w:val="30"/>
        </w:numPr>
        <w:tabs>
          <w:tab w:val="left" w:pos="720"/>
        </w:tabs>
        <w:spacing w:line="228" w:lineRule="exact"/>
        <w:rPr>
          <w:sz w:val="20"/>
        </w:rPr>
      </w:pPr>
      <w:r>
        <w:rPr>
          <w:sz w:val="20"/>
        </w:rPr>
        <w:t>instructor;</w:t>
      </w:r>
    </w:p>
    <w:p w:rsidR="00993676" w:rsidRDefault="0089007D">
      <w:pPr>
        <w:pStyle w:val="Akapitzlist"/>
        <w:numPr>
          <w:ilvl w:val="1"/>
          <w:numId w:val="30"/>
        </w:numPr>
        <w:tabs>
          <w:tab w:val="left" w:pos="720"/>
        </w:tabs>
        <w:spacing w:line="229" w:lineRule="exact"/>
        <w:rPr>
          <w:sz w:val="20"/>
        </w:rPr>
      </w:pPr>
      <w:r>
        <w:rPr>
          <w:sz w:val="20"/>
        </w:rPr>
        <w:t>lectur</w:t>
      </w:r>
      <w:r w:rsidR="00825954">
        <w:rPr>
          <w:sz w:val="20"/>
        </w:rPr>
        <w:t>er.</w:t>
      </w:r>
    </w:p>
    <w:p w:rsidR="00993676" w:rsidRDefault="00825954">
      <w:pPr>
        <w:pStyle w:val="Akapitzlist"/>
        <w:numPr>
          <w:ilvl w:val="0"/>
          <w:numId w:val="30"/>
        </w:numPr>
        <w:tabs>
          <w:tab w:val="left" w:pos="413"/>
        </w:tabs>
        <w:ind w:right="238"/>
        <w:rPr>
          <w:sz w:val="20"/>
        </w:rPr>
      </w:pPr>
      <w:r>
        <w:rPr>
          <w:sz w:val="20"/>
        </w:rPr>
        <w:t>The rules for determining the scope of duties, types and teaching load of academic staff for particular groups and types of positions and the rules for calculating teaching hours are laid down in the Labour Regulations.</w:t>
      </w:r>
    </w:p>
    <w:p w:rsidR="00993676" w:rsidRDefault="00825954">
      <w:pPr>
        <w:pStyle w:val="Akapitzlist"/>
        <w:numPr>
          <w:ilvl w:val="0"/>
          <w:numId w:val="30"/>
        </w:numPr>
        <w:tabs>
          <w:tab w:val="left" w:pos="355"/>
        </w:tabs>
        <w:spacing w:before="4" w:line="229" w:lineRule="exact"/>
        <w:ind w:left="354" w:hanging="202"/>
        <w:rPr>
          <w:sz w:val="20"/>
        </w:rPr>
      </w:pPr>
      <w:r>
        <w:rPr>
          <w:sz w:val="20"/>
        </w:rPr>
        <w:t>The detailed responsibilities of academic staff are determined by the Rector.</w:t>
      </w:r>
    </w:p>
    <w:p w:rsidR="00993676" w:rsidRDefault="00825954">
      <w:pPr>
        <w:pStyle w:val="Akapitzlist"/>
        <w:numPr>
          <w:ilvl w:val="0"/>
          <w:numId w:val="30"/>
        </w:numPr>
        <w:tabs>
          <w:tab w:val="left" w:pos="355"/>
        </w:tabs>
        <w:spacing w:line="228" w:lineRule="exact"/>
        <w:ind w:left="354" w:hanging="202"/>
        <w:rPr>
          <w:sz w:val="20"/>
        </w:rPr>
      </w:pPr>
      <w:r>
        <w:rPr>
          <w:sz w:val="20"/>
        </w:rPr>
        <w:t>Academic staff are subject to a task-based working time system.</w:t>
      </w:r>
    </w:p>
    <w:p w:rsidR="00993676" w:rsidRDefault="00825954">
      <w:pPr>
        <w:pStyle w:val="Akapitzlist"/>
        <w:numPr>
          <w:ilvl w:val="0"/>
          <w:numId w:val="30"/>
        </w:numPr>
        <w:tabs>
          <w:tab w:val="left" w:pos="355"/>
        </w:tabs>
        <w:spacing w:line="229" w:lineRule="exact"/>
        <w:ind w:left="354" w:hanging="202"/>
        <w:rPr>
          <w:sz w:val="20"/>
        </w:rPr>
      </w:pPr>
      <w:r>
        <w:rPr>
          <w:spacing w:val="-1"/>
          <w:sz w:val="20"/>
        </w:rPr>
        <w:t xml:space="preserve">The staff of </w:t>
      </w:r>
      <w:r>
        <w:rPr>
          <w:sz w:val="20"/>
        </w:rPr>
        <w:t>the Main Library are employed in administrative positions.</w:t>
      </w:r>
    </w:p>
    <w:p w:rsidR="00993676" w:rsidRDefault="00825954">
      <w:pPr>
        <w:pStyle w:val="Akapitzlist"/>
        <w:numPr>
          <w:ilvl w:val="0"/>
          <w:numId w:val="30"/>
        </w:numPr>
        <w:tabs>
          <w:tab w:val="left" w:pos="437"/>
        </w:tabs>
        <w:spacing w:before="1"/>
        <w:ind w:right="119"/>
        <w:rPr>
          <w:sz w:val="20"/>
        </w:rPr>
      </w:pPr>
      <w:r>
        <w:rPr>
          <w:sz w:val="20"/>
        </w:rPr>
        <w:t xml:space="preserve">Non-academic staff are employed at the </w:t>
      </w:r>
      <w:r w:rsidR="00C22F5B">
        <w:rPr>
          <w:sz w:val="20"/>
        </w:rPr>
        <w:t>University</w:t>
      </w:r>
      <w:r>
        <w:rPr>
          <w:sz w:val="20"/>
        </w:rPr>
        <w:t xml:space="preserve"> in the positions specified in the Salary Regulations, the Organisational Regulations and the Work Regulations.</w:t>
      </w:r>
    </w:p>
    <w:p w:rsidR="00993676" w:rsidRDefault="00993676">
      <w:pPr>
        <w:pStyle w:val="Tekstpodstawowy"/>
        <w:spacing w:before="4"/>
        <w:ind w:left="0" w:firstLine="0"/>
      </w:pPr>
    </w:p>
    <w:p w:rsidR="00993676" w:rsidRDefault="00825954">
      <w:pPr>
        <w:pStyle w:val="Nagwek1"/>
      </w:pPr>
      <w:r>
        <w:t>§ 52.</w:t>
      </w:r>
    </w:p>
    <w:p w:rsidR="00993676" w:rsidRDefault="00825954">
      <w:pPr>
        <w:pStyle w:val="Akapitzlist"/>
        <w:numPr>
          <w:ilvl w:val="0"/>
          <w:numId w:val="29"/>
        </w:numPr>
        <w:tabs>
          <w:tab w:val="left" w:pos="384"/>
        </w:tabs>
        <w:ind w:right="238" w:hanging="284"/>
        <w:rPr>
          <w:sz w:val="20"/>
        </w:rPr>
      </w:pPr>
      <w:r>
        <w:rPr>
          <w:sz w:val="20"/>
        </w:rPr>
        <w:t>Research, teaching and organisational achievements in relation to the position in which the persons concerned are to be employed should be taken into account in the recruitment of academic staff.</w:t>
      </w:r>
    </w:p>
    <w:p w:rsidR="00993676" w:rsidRDefault="00993676">
      <w:pPr>
        <w:jc w:val="both"/>
        <w:rPr>
          <w:sz w:val="20"/>
        </w:rPr>
        <w:sectPr w:rsidR="00993676">
          <w:pgSz w:w="9480" w:h="13620"/>
          <w:pgMar w:top="980" w:right="900" w:bottom="860" w:left="980" w:header="0" w:footer="609" w:gutter="0"/>
          <w:cols w:space="708"/>
        </w:sectPr>
      </w:pPr>
    </w:p>
    <w:p w:rsidR="00993676" w:rsidRDefault="00825954">
      <w:pPr>
        <w:pStyle w:val="Akapitzlist"/>
        <w:numPr>
          <w:ilvl w:val="0"/>
          <w:numId w:val="29"/>
        </w:numPr>
        <w:tabs>
          <w:tab w:val="left" w:pos="382"/>
        </w:tabs>
        <w:spacing w:before="63"/>
        <w:ind w:left="381" w:hanging="229"/>
        <w:rPr>
          <w:sz w:val="20"/>
        </w:rPr>
      </w:pPr>
      <w:r>
        <w:rPr>
          <w:sz w:val="20"/>
        </w:rPr>
        <w:lastRenderedPageBreak/>
        <w:t>A person holding the title of professor shall be employed as a professor.</w:t>
      </w:r>
    </w:p>
    <w:p w:rsidR="00993676" w:rsidRDefault="00825954">
      <w:pPr>
        <w:pStyle w:val="Akapitzlist"/>
        <w:numPr>
          <w:ilvl w:val="0"/>
          <w:numId w:val="29"/>
        </w:numPr>
        <w:tabs>
          <w:tab w:val="left" w:pos="384"/>
        </w:tabs>
        <w:spacing w:before="1"/>
        <w:ind w:right="244" w:hanging="284"/>
        <w:rPr>
          <w:sz w:val="20"/>
        </w:rPr>
      </w:pPr>
      <w:r>
        <w:rPr>
          <w:sz w:val="20"/>
        </w:rPr>
        <w:t>A person with at least a doctoral degree and significant achievements may be employed as a professor of the University:</w:t>
      </w:r>
    </w:p>
    <w:p w:rsidR="00993676" w:rsidRDefault="00825954">
      <w:pPr>
        <w:pStyle w:val="Akapitzlist"/>
        <w:numPr>
          <w:ilvl w:val="1"/>
          <w:numId w:val="29"/>
        </w:numPr>
        <w:tabs>
          <w:tab w:val="left" w:pos="720"/>
        </w:tabs>
        <w:spacing w:before="1"/>
        <w:rPr>
          <w:sz w:val="20"/>
        </w:rPr>
      </w:pPr>
      <w:r>
        <w:rPr>
          <w:sz w:val="20"/>
        </w:rPr>
        <w:t>research - in the case of research staff;</w:t>
      </w:r>
    </w:p>
    <w:p w:rsidR="00993676" w:rsidRDefault="00825954">
      <w:pPr>
        <w:pStyle w:val="Akapitzlist"/>
        <w:numPr>
          <w:ilvl w:val="1"/>
          <w:numId w:val="29"/>
        </w:numPr>
        <w:tabs>
          <w:tab w:val="left" w:pos="720"/>
        </w:tabs>
        <w:rPr>
          <w:sz w:val="20"/>
        </w:rPr>
      </w:pPr>
      <w:r>
        <w:rPr>
          <w:w w:val="95"/>
          <w:sz w:val="20"/>
        </w:rPr>
        <w:t>research and teaching - in the case of research and teaching staff;</w:t>
      </w:r>
    </w:p>
    <w:p w:rsidR="00993676" w:rsidRDefault="00825954">
      <w:pPr>
        <w:pStyle w:val="Akapitzlist"/>
        <w:numPr>
          <w:ilvl w:val="1"/>
          <w:numId w:val="29"/>
        </w:numPr>
        <w:tabs>
          <w:tab w:val="left" w:pos="720"/>
        </w:tabs>
        <w:spacing w:before="3" w:line="228" w:lineRule="exact"/>
        <w:rPr>
          <w:sz w:val="20"/>
        </w:rPr>
      </w:pPr>
      <w:r>
        <w:rPr>
          <w:sz w:val="20"/>
        </w:rPr>
        <w:t>teaching or professional - in the case of teaching staff.</w:t>
      </w:r>
    </w:p>
    <w:p w:rsidR="00993676" w:rsidRDefault="00825954">
      <w:pPr>
        <w:pStyle w:val="Akapitzlist"/>
        <w:numPr>
          <w:ilvl w:val="0"/>
          <w:numId w:val="29"/>
        </w:numPr>
        <w:tabs>
          <w:tab w:val="left" w:pos="384"/>
        </w:tabs>
        <w:ind w:right="233" w:hanging="284"/>
        <w:rPr>
          <w:sz w:val="20"/>
        </w:rPr>
      </w:pPr>
      <w:r>
        <w:rPr>
          <w:sz w:val="20"/>
        </w:rPr>
        <w:t>In order to change an academic staff position under the internal promotion procedure, it is necessary to fulfil the eligibility criteria referred to in paragraphs 52 a-b.</w:t>
      </w:r>
    </w:p>
    <w:p w:rsidR="00993676" w:rsidRDefault="00825954">
      <w:pPr>
        <w:pStyle w:val="Akapitzlist"/>
        <w:numPr>
          <w:ilvl w:val="0"/>
          <w:numId w:val="29"/>
        </w:numPr>
        <w:tabs>
          <w:tab w:val="left" w:pos="384"/>
        </w:tabs>
        <w:spacing w:before="2"/>
        <w:ind w:right="240" w:hanging="228"/>
        <w:rPr>
          <w:sz w:val="20"/>
        </w:rPr>
      </w:pPr>
      <w:r>
        <w:rPr>
          <w:sz w:val="20"/>
        </w:rPr>
        <w:t xml:space="preserve">The qualification requirements for applicants for positions other than academic staff at the </w:t>
      </w:r>
      <w:r w:rsidR="00C22F5B">
        <w:rPr>
          <w:sz w:val="20"/>
        </w:rPr>
        <w:t>University</w:t>
      </w:r>
      <w:r>
        <w:rPr>
          <w:sz w:val="20"/>
        </w:rPr>
        <w:t xml:space="preserve"> are set out in the Organisational Regulations and the Work Regulations.</w:t>
      </w:r>
    </w:p>
    <w:p w:rsidR="00993676" w:rsidRDefault="00825954">
      <w:pPr>
        <w:pStyle w:val="Nagwek1"/>
        <w:spacing w:before="6" w:line="227" w:lineRule="exact"/>
        <w:ind w:left="3549"/>
      </w:pPr>
      <w:r>
        <w:t>§ 52 a</w:t>
      </w:r>
    </w:p>
    <w:p w:rsidR="00993676" w:rsidRDefault="00825954">
      <w:pPr>
        <w:pStyle w:val="Akapitzlist"/>
        <w:numPr>
          <w:ilvl w:val="0"/>
          <w:numId w:val="28"/>
        </w:numPr>
        <w:tabs>
          <w:tab w:val="left" w:pos="389"/>
        </w:tabs>
        <w:ind w:right="117"/>
        <w:rPr>
          <w:sz w:val="20"/>
        </w:rPr>
      </w:pPr>
      <w:r>
        <w:rPr>
          <w:sz w:val="20"/>
        </w:rPr>
        <w:t>A person meeting the following eligibility criteria may be employed as a professor in the research staff group and in the research and teaching staff group:</w:t>
      </w:r>
    </w:p>
    <w:p w:rsidR="00993676" w:rsidRDefault="00825954">
      <w:pPr>
        <w:pStyle w:val="Akapitzlist"/>
        <w:numPr>
          <w:ilvl w:val="1"/>
          <w:numId w:val="28"/>
        </w:numPr>
        <w:tabs>
          <w:tab w:val="left" w:pos="1162"/>
        </w:tabs>
        <w:spacing w:before="1"/>
        <w:ind w:hanging="335"/>
        <w:rPr>
          <w:sz w:val="20"/>
        </w:rPr>
      </w:pPr>
      <w:r>
        <w:rPr>
          <w:sz w:val="20"/>
        </w:rPr>
        <w:t>possession of an academic title;</w:t>
      </w:r>
    </w:p>
    <w:p w:rsidR="00993676" w:rsidRDefault="00825954">
      <w:pPr>
        <w:pStyle w:val="Akapitzlist"/>
        <w:numPr>
          <w:ilvl w:val="1"/>
          <w:numId w:val="28"/>
        </w:numPr>
        <w:tabs>
          <w:tab w:val="left" w:pos="1162"/>
          <w:tab w:val="left" w:pos="2324"/>
          <w:tab w:val="left" w:pos="3552"/>
          <w:tab w:val="left" w:pos="4615"/>
          <w:tab w:val="left" w:pos="5846"/>
        </w:tabs>
        <w:spacing w:before="34" w:line="276" w:lineRule="auto"/>
        <w:ind w:right="122"/>
        <w:rPr>
          <w:sz w:val="20"/>
        </w:rPr>
      </w:pPr>
      <w:r>
        <w:rPr>
          <w:sz w:val="20"/>
        </w:rPr>
        <w:t>having</w:t>
      </w:r>
      <w:r w:rsidR="008145F5">
        <w:rPr>
          <w:sz w:val="20"/>
        </w:rPr>
        <w:t xml:space="preserve"> </w:t>
      </w:r>
      <w:r>
        <w:rPr>
          <w:sz w:val="20"/>
        </w:rPr>
        <w:t>significant</w:t>
      </w:r>
      <w:r w:rsidR="008145F5">
        <w:rPr>
          <w:sz w:val="20"/>
        </w:rPr>
        <w:t xml:space="preserve"> scientific </w:t>
      </w:r>
      <w:r>
        <w:rPr>
          <w:sz w:val="20"/>
        </w:rPr>
        <w:t>achievements</w:t>
      </w:r>
      <w:r>
        <w:rPr>
          <w:sz w:val="20"/>
        </w:rPr>
        <w:tab/>
        <w:t>documented</w:t>
      </w:r>
      <w:r w:rsidR="008145F5">
        <w:rPr>
          <w:sz w:val="20"/>
        </w:rPr>
        <w:t xml:space="preserve"> </w:t>
      </w:r>
      <w:r>
        <w:rPr>
          <w:sz w:val="20"/>
        </w:rPr>
        <w:t>by the entire scientific output;</w:t>
      </w:r>
    </w:p>
    <w:p w:rsidR="00993676" w:rsidRDefault="00825954">
      <w:pPr>
        <w:pStyle w:val="Akapitzlist"/>
        <w:numPr>
          <w:ilvl w:val="1"/>
          <w:numId w:val="28"/>
        </w:numPr>
        <w:tabs>
          <w:tab w:val="left" w:pos="1162"/>
        </w:tabs>
        <w:spacing w:before="1" w:line="276" w:lineRule="auto"/>
        <w:ind w:right="120"/>
        <w:rPr>
          <w:sz w:val="20"/>
        </w:rPr>
      </w:pPr>
      <w:r>
        <w:rPr>
          <w:sz w:val="20"/>
        </w:rPr>
        <w:t>having a significant record in the training of research staff and in leading research teams;</w:t>
      </w:r>
    </w:p>
    <w:p w:rsidR="00993676" w:rsidRDefault="00825954">
      <w:pPr>
        <w:pStyle w:val="Akapitzlist"/>
        <w:numPr>
          <w:ilvl w:val="1"/>
          <w:numId w:val="28"/>
        </w:numPr>
        <w:tabs>
          <w:tab w:val="left" w:pos="1162"/>
        </w:tabs>
        <w:spacing w:line="276" w:lineRule="auto"/>
        <w:ind w:right="116"/>
        <w:rPr>
          <w:sz w:val="20"/>
        </w:rPr>
      </w:pPr>
      <w:r>
        <w:rPr>
          <w:sz w:val="20"/>
        </w:rPr>
        <w:t>hav</w:t>
      </w:r>
      <w:r w:rsidR="00D91B98">
        <w:rPr>
          <w:sz w:val="20"/>
        </w:rPr>
        <w:t>ing</w:t>
      </w:r>
      <w:r>
        <w:rPr>
          <w:sz w:val="20"/>
        </w:rPr>
        <w:t xml:space="preserve"> teaching experience in higher education - this requirement does not apply to the research staff group.</w:t>
      </w:r>
    </w:p>
    <w:p w:rsidR="00993676" w:rsidRDefault="00825954">
      <w:pPr>
        <w:pStyle w:val="Akapitzlist"/>
        <w:numPr>
          <w:ilvl w:val="0"/>
          <w:numId w:val="28"/>
        </w:numPr>
        <w:tabs>
          <w:tab w:val="left" w:pos="389"/>
        </w:tabs>
        <w:ind w:right="114"/>
        <w:rPr>
          <w:sz w:val="20"/>
        </w:rPr>
      </w:pPr>
      <w:r>
        <w:rPr>
          <w:sz w:val="20"/>
        </w:rPr>
        <w:t>A person meeting the following eligibility criteria may be employed in the position of professor of the university in the research staff group and in the research and teaching staff group:</w:t>
      </w:r>
    </w:p>
    <w:p w:rsidR="00993676" w:rsidRDefault="00825954">
      <w:pPr>
        <w:pStyle w:val="Akapitzlist"/>
        <w:numPr>
          <w:ilvl w:val="1"/>
          <w:numId w:val="28"/>
        </w:numPr>
        <w:tabs>
          <w:tab w:val="left" w:pos="1237"/>
          <w:tab w:val="left" w:pos="1238"/>
        </w:tabs>
        <w:ind w:left="1238" w:hanging="425"/>
        <w:rPr>
          <w:sz w:val="20"/>
        </w:rPr>
      </w:pPr>
      <w:r>
        <w:rPr>
          <w:sz w:val="20"/>
        </w:rPr>
        <w:t>possession of a degree;</w:t>
      </w:r>
    </w:p>
    <w:p w:rsidR="00993676" w:rsidRDefault="00825954">
      <w:pPr>
        <w:pStyle w:val="Akapitzlist"/>
        <w:numPr>
          <w:ilvl w:val="1"/>
          <w:numId w:val="28"/>
        </w:numPr>
        <w:tabs>
          <w:tab w:val="left" w:pos="1237"/>
          <w:tab w:val="left" w:pos="1238"/>
          <w:tab w:val="left" w:pos="2382"/>
          <w:tab w:val="left" w:pos="3591"/>
          <w:tab w:val="left" w:pos="4634"/>
          <w:tab w:val="left" w:pos="5846"/>
        </w:tabs>
        <w:spacing w:before="32"/>
        <w:ind w:left="1238" w:right="122" w:hanging="425"/>
        <w:rPr>
          <w:sz w:val="20"/>
        </w:rPr>
      </w:pPr>
      <w:r>
        <w:rPr>
          <w:sz w:val="20"/>
        </w:rPr>
        <w:t>having</w:t>
      </w:r>
      <w:r w:rsidR="00CF6965">
        <w:rPr>
          <w:sz w:val="20"/>
        </w:rPr>
        <w:t xml:space="preserve"> </w:t>
      </w:r>
      <w:r>
        <w:rPr>
          <w:sz w:val="20"/>
        </w:rPr>
        <w:t>significant</w:t>
      </w:r>
      <w:r w:rsidR="00CF6965">
        <w:rPr>
          <w:sz w:val="20"/>
        </w:rPr>
        <w:t xml:space="preserve"> </w:t>
      </w:r>
      <w:r>
        <w:rPr>
          <w:sz w:val="20"/>
        </w:rPr>
        <w:t>achievements</w:t>
      </w:r>
      <w:r w:rsidR="00CF6965">
        <w:rPr>
          <w:sz w:val="20"/>
        </w:rPr>
        <w:t xml:space="preserve"> </w:t>
      </w:r>
      <w:r>
        <w:rPr>
          <w:sz w:val="20"/>
        </w:rPr>
        <w:t>scientific</w:t>
      </w:r>
      <w:r>
        <w:rPr>
          <w:sz w:val="20"/>
        </w:rPr>
        <w:tab/>
        <w:t>documented</w:t>
      </w:r>
      <w:r w:rsidR="00CF6965">
        <w:rPr>
          <w:sz w:val="20"/>
        </w:rPr>
        <w:t xml:space="preserve"> </w:t>
      </w:r>
      <w:r>
        <w:rPr>
          <w:sz w:val="20"/>
        </w:rPr>
        <w:t>by the entire scientific output;</w:t>
      </w:r>
    </w:p>
    <w:p w:rsidR="00993676" w:rsidRDefault="00825954">
      <w:pPr>
        <w:pStyle w:val="Akapitzlist"/>
        <w:numPr>
          <w:ilvl w:val="1"/>
          <w:numId w:val="28"/>
        </w:numPr>
        <w:tabs>
          <w:tab w:val="left" w:pos="1237"/>
          <w:tab w:val="left" w:pos="1238"/>
        </w:tabs>
        <w:ind w:left="1238" w:hanging="425"/>
        <w:rPr>
          <w:sz w:val="20"/>
        </w:rPr>
      </w:pPr>
      <w:r>
        <w:rPr>
          <w:sz w:val="20"/>
        </w:rPr>
        <w:t>having a significant track record in organisational work;</w:t>
      </w:r>
    </w:p>
    <w:p w:rsidR="00993676" w:rsidRDefault="00825954">
      <w:pPr>
        <w:pStyle w:val="Akapitzlist"/>
        <w:numPr>
          <w:ilvl w:val="1"/>
          <w:numId w:val="28"/>
        </w:numPr>
        <w:tabs>
          <w:tab w:val="left" w:pos="1237"/>
          <w:tab w:val="left" w:pos="1238"/>
        </w:tabs>
        <w:spacing w:before="1"/>
        <w:ind w:left="1238" w:right="115" w:hanging="425"/>
        <w:rPr>
          <w:sz w:val="20"/>
        </w:rPr>
      </w:pPr>
      <w:r>
        <w:rPr>
          <w:sz w:val="20"/>
        </w:rPr>
        <w:t>have a track record of teaching in higher education - this requirement does not apply to the research staff group.</w:t>
      </w:r>
    </w:p>
    <w:p w:rsidR="00993676" w:rsidRDefault="00825954">
      <w:pPr>
        <w:pStyle w:val="Akapitzlist"/>
        <w:numPr>
          <w:ilvl w:val="0"/>
          <w:numId w:val="28"/>
        </w:numPr>
        <w:tabs>
          <w:tab w:val="left" w:pos="389"/>
        </w:tabs>
        <w:ind w:right="121"/>
        <w:rPr>
          <w:sz w:val="20"/>
        </w:rPr>
      </w:pPr>
      <w:r>
        <w:rPr>
          <w:sz w:val="20"/>
        </w:rPr>
        <w:t>A person meeting the following eligibility criteria may be employed as an assistant professor in the research staff group and in the research and teaching staff group:</w:t>
      </w:r>
    </w:p>
    <w:p w:rsidR="00993676" w:rsidRDefault="00825954">
      <w:pPr>
        <w:pStyle w:val="Akapitzlist"/>
        <w:numPr>
          <w:ilvl w:val="1"/>
          <w:numId w:val="28"/>
        </w:numPr>
        <w:tabs>
          <w:tab w:val="left" w:pos="1237"/>
          <w:tab w:val="left" w:pos="1238"/>
        </w:tabs>
        <w:spacing w:before="2"/>
        <w:ind w:left="1238" w:hanging="425"/>
        <w:rPr>
          <w:sz w:val="20"/>
        </w:rPr>
      </w:pPr>
      <w:r>
        <w:rPr>
          <w:sz w:val="20"/>
        </w:rPr>
        <w:t>possession of a degree;</w:t>
      </w:r>
    </w:p>
    <w:p w:rsidR="00993676" w:rsidRDefault="00825954">
      <w:pPr>
        <w:pStyle w:val="Akapitzlist"/>
        <w:numPr>
          <w:ilvl w:val="1"/>
          <w:numId w:val="28"/>
        </w:numPr>
        <w:tabs>
          <w:tab w:val="left" w:pos="1237"/>
          <w:tab w:val="left" w:pos="1238"/>
        </w:tabs>
        <w:spacing w:before="31"/>
        <w:ind w:left="1238" w:hanging="425"/>
        <w:rPr>
          <w:sz w:val="20"/>
        </w:rPr>
      </w:pPr>
      <w:r>
        <w:rPr>
          <w:sz w:val="20"/>
        </w:rPr>
        <w:t>having a relevant scientific background;</w:t>
      </w:r>
    </w:p>
    <w:p w:rsidR="00993676" w:rsidRDefault="00825954">
      <w:pPr>
        <w:pStyle w:val="Akapitzlist"/>
        <w:numPr>
          <w:ilvl w:val="1"/>
          <w:numId w:val="28"/>
        </w:numPr>
        <w:tabs>
          <w:tab w:val="left" w:pos="1237"/>
          <w:tab w:val="left" w:pos="1238"/>
        </w:tabs>
        <w:spacing w:before="1" w:line="229" w:lineRule="exact"/>
        <w:ind w:left="1238" w:hanging="425"/>
        <w:rPr>
          <w:sz w:val="20"/>
        </w:rPr>
      </w:pPr>
      <w:r>
        <w:rPr>
          <w:sz w:val="20"/>
        </w:rPr>
        <w:t>proven active participation in scientific life;</w:t>
      </w:r>
    </w:p>
    <w:p w:rsidR="00993676" w:rsidRDefault="00825954">
      <w:pPr>
        <w:pStyle w:val="Akapitzlist"/>
        <w:numPr>
          <w:ilvl w:val="1"/>
          <w:numId w:val="28"/>
        </w:numPr>
        <w:tabs>
          <w:tab w:val="left" w:pos="1237"/>
          <w:tab w:val="left" w:pos="1238"/>
        </w:tabs>
        <w:ind w:left="1238" w:right="116" w:hanging="425"/>
        <w:rPr>
          <w:sz w:val="20"/>
        </w:rPr>
      </w:pPr>
      <w:r>
        <w:rPr>
          <w:sz w:val="20"/>
        </w:rPr>
        <w:t>hav</w:t>
      </w:r>
      <w:r w:rsidR="00CF6965">
        <w:rPr>
          <w:sz w:val="20"/>
        </w:rPr>
        <w:t>ing</w:t>
      </w:r>
      <w:r>
        <w:rPr>
          <w:sz w:val="20"/>
        </w:rPr>
        <w:t xml:space="preserve"> teaching experience in higher education - this requirement does not apply to the research staff group.</w:t>
      </w:r>
    </w:p>
    <w:p w:rsidR="00993676" w:rsidRDefault="00825954">
      <w:pPr>
        <w:pStyle w:val="Akapitzlist"/>
        <w:numPr>
          <w:ilvl w:val="0"/>
          <w:numId w:val="28"/>
        </w:numPr>
        <w:tabs>
          <w:tab w:val="left" w:pos="389"/>
        </w:tabs>
        <w:ind w:right="121"/>
        <w:rPr>
          <w:sz w:val="20"/>
        </w:rPr>
      </w:pPr>
      <w:r>
        <w:rPr>
          <w:sz w:val="20"/>
        </w:rPr>
        <w:t>A person meeting the following eligibility criteria may be employed as an assistant in the research staff group and in the research and teaching staff group:</w:t>
      </w:r>
    </w:p>
    <w:p w:rsidR="00993676" w:rsidRDefault="00CA41C2">
      <w:pPr>
        <w:pStyle w:val="Akapitzlist"/>
        <w:numPr>
          <w:ilvl w:val="1"/>
          <w:numId w:val="28"/>
        </w:numPr>
        <w:tabs>
          <w:tab w:val="left" w:pos="1238"/>
        </w:tabs>
        <w:spacing w:before="4"/>
        <w:ind w:left="1238" w:hanging="425"/>
        <w:rPr>
          <w:sz w:val="20"/>
        </w:rPr>
      </w:pPr>
      <w:r>
        <w:rPr>
          <w:sz w:val="20"/>
        </w:rPr>
        <w:t>possession of</w:t>
      </w:r>
      <w:r w:rsidR="00825954">
        <w:rPr>
          <w:sz w:val="20"/>
        </w:rPr>
        <w:t xml:space="preserve"> a Master's degree or equivalent;</w:t>
      </w:r>
    </w:p>
    <w:p w:rsidR="00993676" w:rsidRDefault="00825954">
      <w:pPr>
        <w:pStyle w:val="Akapitzlist"/>
        <w:numPr>
          <w:ilvl w:val="1"/>
          <w:numId w:val="28"/>
        </w:numPr>
        <w:tabs>
          <w:tab w:val="left" w:pos="1238"/>
        </w:tabs>
        <w:spacing w:before="34"/>
        <w:ind w:left="1238" w:hanging="425"/>
        <w:rPr>
          <w:sz w:val="20"/>
        </w:rPr>
      </w:pPr>
      <w:r>
        <w:rPr>
          <w:sz w:val="20"/>
        </w:rPr>
        <w:t>having an aptitude for research work;</w:t>
      </w:r>
    </w:p>
    <w:p w:rsidR="00993676" w:rsidRDefault="00825954">
      <w:pPr>
        <w:pStyle w:val="Akapitzlist"/>
        <w:numPr>
          <w:ilvl w:val="1"/>
          <w:numId w:val="28"/>
        </w:numPr>
        <w:tabs>
          <w:tab w:val="left" w:pos="1238"/>
        </w:tabs>
        <w:spacing w:before="34" w:line="276" w:lineRule="auto"/>
        <w:ind w:left="1238" w:right="116" w:hanging="425"/>
        <w:rPr>
          <w:sz w:val="20"/>
        </w:rPr>
      </w:pPr>
      <w:r>
        <w:rPr>
          <w:sz w:val="20"/>
        </w:rPr>
        <w:t>hav</w:t>
      </w:r>
      <w:r w:rsidR="00CA41C2">
        <w:rPr>
          <w:sz w:val="20"/>
        </w:rPr>
        <w:t>ing</w:t>
      </w:r>
      <w:r>
        <w:rPr>
          <w:sz w:val="20"/>
        </w:rPr>
        <w:t xml:space="preserve"> a background in teaching - this requirement does not apply to candidates for posts in the research staff group.</w:t>
      </w:r>
    </w:p>
    <w:p w:rsidR="00993676" w:rsidRDefault="00993676">
      <w:pPr>
        <w:spacing w:line="276" w:lineRule="auto"/>
        <w:jc w:val="both"/>
        <w:rPr>
          <w:sz w:val="20"/>
        </w:rPr>
        <w:sectPr w:rsidR="00993676">
          <w:pgSz w:w="9480" w:h="13620"/>
          <w:pgMar w:top="980" w:right="900" w:bottom="860" w:left="980" w:header="0" w:footer="609" w:gutter="0"/>
          <w:cols w:space="708"/>
        </w:sectPr>
      </w:pPr>
    </w:p>
    <w:p w:rsidR="00993676" w:rsidRDefault="00825954">
      <w:pPr>
        <w:pStyle w:val="Nagwek1"/>
        <w:spacing w:before="68" w:line="227" w:lineRule="exact"/>
        <w:ind w:left="3542"/>
        <w:jc w:val="left"/>
      </w:pPr>
      <w:r>
        <w:lastRenderedPageBreak/>
        <w:t>§ 52 b</w:t>
      </w:r>
    </w:p>
    <w:p w:rsidR="00993676" w:rsidRDefault="00825954">
      <w:pPr>
        <w:pStyle w:val="Akapitzlist"/>
        <w:numPr>
          <w:ilvl w:val="0"/>
          <w:numId w:val="27"/>
        </w:numPr>
        <w:tabs>
          <w:tab w:val="left" w:pos="389"/>
        </w:tabs>
        <w:ind w:right="125"/>
        <w:rPr>
          <w:sz w:val="20"/>
        </w:rPr>
      </w:pPr>
      <w:r>
        <w:rPr>
          <w:sz w:val="20"/>
        </w:rPr>
        <w:t>The position of professor in the teaching staff group may be filled by a person holding an academic title.</w:t>
      </w:r>
    </w:p>
    <w:p w:rsidR="00993676" w:rsidRDefault="00825954">
      <w:pPr>
        <w:pStyle w:val="Akapitzlist"/>
        <w:numPr>
          <w:ilvl w:val="0"/>
          <w:numId w:val="27"/>
        </w:numPr>
        <w:tabs>
          <w:tab w:val="left" w:pos="389"/>
        </w:tabs>
        <w:ind w:right="121"/>
        <w:rPr>
          <w:sz w:val="20"/>
        </w:rPr>
      </w:pPr>
      <w:r>
        <w:rPr>
          <w:sz w:val="20"/>
        </w:rPr>
        <w:t xml:space="preserve">The following eligibility criteria shall be taken into account </w:t>
      </w:r>
      <w:r>
        <w:rPr>
          <w:w w:val="95"/>
          <w:sz w:val="20"/>
        </w:rPr>
        <w:t>when hiring for the position of university professor in the teaching staff group</w:t>
      </w:r>
      <w:r>
        <w:rPr>
          <w:sz w:val="20"/>
        </w:rPr>
        <w:t>:</w:t>
      </w:r>
    </w:p>
    <w:p w:rsidR="00993676" w:rsidRDefault="00825954">
      <w:pPr>
        <w:pStyle w:val="Akapitzlist"/>
        <w:numPr>
          <w:ilvl w:val="1"/>
          <w:numId w:val="27"/>
        </w:numPr>
        <w:tabs>
          <w:tab w:val="left" w:pos="1162"/>
        </w:tabs>
        <w:spacing w:before="1"/>
        <w:ind w:hanging="349"/>
        <w:rPr>
          <w:sz w:val="20"/>
        </w:rPr>
      </w:pPr>
      <w:r>
        <w:rPr>
          <w:sz w:val="20"/>
        </w:rPr>
        <w:t>possession of a degree;</w:t>
      </w:r>
    </w:p>
    <w:p w:rsidR="00993676" w:rsidRDefault="00825954">
      <w:pPr>
        <w:pStyle w:val="Akapitzlist"/>
        <w:numPr>
          <w:ilvl w:val="1"/>
          <w:numId w:val="27"/>
        </w:numPr>
        <w:tabs>
          <w:tab w:val="left" w:pos="1162"/>
          <w:tab w:val="left" w:pos="6586"/>
        </w:tabs>
        <w:spacing w:before="34" w:line="276" w:lineRule="auto"/>
        <w:ind w:right="116"/>
        <w:rPr>
          <w:sz w:val="20"/>
        </w:rPr>
      </w:pPr>
      <w:r>
        <w:rPr>
          <w:sz w:val="20"/>
        </w:rPr>
        <w:t xml:space="preserve">having a professional qualification in a particular </w:t>
      </w:r>
      <w:r>
        <w:rPr>
          <w:spacing w:val="-1"/>
          <w:sz w:val="20"/>
        </w:rPr>
        <w:t>area</w:t>
      </w:r>
      <w:r>
        <w:rPr>
          <w:sz w:val="20"/>
        </w:rPr>
        <w:t xml:space="preserve"> of training at the </w:t>
      </w:r>
      <w:r w:rsidR="00C22F5B">
        <w:rPr>
          <w:sz w:val="20"/>
        </w:rPr>
        <w:t>University</w:t>
      </w:r>
      <w:r>
        <w:rPr>
          <w:sz w:val="20"/>
        </w:rPr>
        <w:t>;</w:t>
      </w:r>
    </w:p>
    <w:p w:rsidR="00993676" w:rsidRDefault="00825954">
      <w:pPr>
        <w:pStyle w:val="Akapitzlist"/>
        <w:numPr>
          <w:ilvl w:val="1"/>
          <w:numId w:val="27"/>
        </w:numPr>
        <w:tabs>
          <w:tab w:val="left" w:pos="1162"/>
        </w:tabs>
        <w:spacing w:line="278" w:lineRule="auto"/>
        <w:ind w:right="125"/>
        <w:rPr>
          <w:sz w:val="20"/>
        </w:rPr>
      </w:pPr>
      <w:r>
        <w:rPr>
          <w:sz w:val="20"/>
        </w:rPr>
        <w:t xml:space="preserve">having a professional qualification in an additional area of training at the </w:t>
      </w:r>
      <w:r w:rsidR="00C22F5B">
        <w:rPr>
          <w:sz w:val="20"/>
        </w:rPr>
        <w:t>University</w:t>
      </w:r>
      <w:r>
        <w:rPr>
          <w:sz w:val="20"/>
        </w:rPr>
        <w:t>;</w:t>
      </w:r>
    </w:p>
    <w:p w:rsidR="00993676" w:rsidRDefault="00825954">
      <w:pPr>
        <w:pStyle w:val="Akapitzlist"/>
        <w:numPr>
          <w:ilvl w:val="1"/>
          <w:numId w:val="27"/>
        </w:numPr>
        <w:tabs>
          <w:tab w:val="left" w:pos="1162"/>
        </w:tabs>
        <w:spacing w:line="276" w:lineRule="auto"/>
        <w:ind w:right="123"/>
        <w:rPr>
          <w:sz w:val="20"/>
        </w:rPr>
      </w:pPr>
      <w:r>
        <w:rPr>
          <w:sz w:val="20"/>
        </w:rPr>
        <w:t>hav</w:t>
      </w:r>
      <w:r w:rsidR="00CA41C2">
        <w:rPr>
          <w:sz w:val="20"/>
        </w:rPr>
        <w:t>ing</w:t>
      </w:r>
      <w:r>
        <w:rPr>
          <w:sz w:val="20"/>
        </w:rPr>
        <w:t xml:space="preserve"> marketable professional experience in their area of expertise;</w:t>
      </w:r>
    </w:p>
    <w:p w:rsidR="00993676" w:rsidRDefault="00825954">
      <w:pPr>
        <w:pStyle w:val="Akapitzlist"/>
        <w:numPr>
          <w:ilvl w:val="1"/>
          <w:numId w:val="27"/>
        </w:numPr>
        <w:tabs>
          <w:tab w:val="left" w:pos="1162"/>
        </w:tabs>
        <w:spacing w:line="229" w:lineRule="exact"/>
        <w:ind w:hanging="349"/>
        <w:rPr>
          <w:sz w:val="20"/>
        </w:rPr>
      </w:pPr>
      <w:r>
        <w:rPr>
          <w:sz w:val="20"/>
        </w:rPr>
        <w:t>authorship or co-authorship of scientific publications;</w:t>
      </w:r>
    </w:p>
    <w:p w:rsidR="00993676" w:rsidRDefault="00825954">
      <w:pPr>
        <w:pStyle w:val="Akapitzlist"/>
        <w:numPr>
          <w:ilvl w:val="1"/>
          <w:numId w:val="27"/>
        </w:numPr>
        <w:tabs>
          <w:tab w:val="left" w:pos="1162"/>
        </w:tabs>
        <w:spacing w:before="31"/>
        <w:ind w:hanging="349"/>
        <w:rPr>
          <w:sz w:val="20"/>
        </w:rPr>
      </w:pPr>
      <w:r>
        <w:rPr>
          <w:sz w:val="20"/>
        </w:rPr>
        <w:t>authorship or co-authorship of an academic textbook or script;</w:t>
      </w:r>
    </w:p>
    <w:p w:rsidR="00993676" w:rsidRDefault="00825954">
      <w:pPr>
        <w:pStyle w:val="Akapitzlist"/>
        <w:numPr>
          <w:ilvl w:val="1"/>
          <w:numId w:val="27"/>
        </w:numPr>
        <w:tabs>
          <w:tab w:val="left" w:pos="1162"/>
        </w:tabs>
        <w:spacing w:before="36" w:line="276" w:lineRule="auto"/>
        <w:ind w:right="124"/>
        <w:rPr>
          <w:sz w:val="20"/>
        </w:rPr>
      </w:pPr>
      <w:r>
        <w:rPr>
          <w:sz w:val="20"/>
        </w:rPr>
        <w:t>completed teaching internships in foreign academic centres related to teaching activities;</w:t>
      </w:r>
    </w:p>
    <w:p w:rsidR="00993676" w:rsidRDefault="00825954">
      <w:pPr>
        <w:pStyle w:val="Akapitzlist"/>
        <w:numPr>
          <w:ilvl w:val="1"/>
          <w:numId w:val="27"/>
        </w:numPr>
        <w:tabs>
          <w:tab w:val="left" w:pos="1162"/>
        </w:tabs>
        <w:spacing w:line="229" w:lineRule="exact"/>
        <w:ind w:hanging="349"/>
        <w:rPr>
          <w:sz w:val="20"/>
        </w:rPr>
      </w:pPr>
      <w:r>
        <w:rPr>
          <w:sz w:val="20"/>
        </w:rPr>
        <w:t>holding leadership positions in the university;</w:t>
      </w:r>
    </w:p>
    <w:p w:rsidR="00993676" w:rsidRDefault="0015252B">
      <w:pPr>
        <w:pStyle w:val="Akapitzlist"/>
        <w:numPr>
          <w:ilvl w:val="1"/>
          <w:numId w:val="27"/>
        </w:numPr>
        <w:tabs>
          <w:tab w:val="left" w:pos="1162"/>
        </w:tabs>
        <w:spacing w:before="34"/>
        <w:ind w:hanging="349"/>
        <w:rPr>
          <w:sz w:val="20"/>
        </w:rPr>
      </w:pPr>
      <w:r>
        <w:rPr>
          <w:sz w:val="20"/>
        </w:rPr>
        <w:t xml:space="preserve">having </w:t>
      </w:r>
      <w:r w:rsidR="00825954">
        <w:rPr>
          <w:sz w:val="20"/>
        </w:rPr>
        <w:t>experience in organisational activities for the university;</w:t>
      </w:r>
    </w:p>
    <w:p w:rsidR="00993676" w:rsidRDefault="0015252B">
      <w:pPr>
        <w:pStyle w:val="Akapitzlist"/>
        <w:numPr>
          <w:ilvl w:val="1"/>
          <w:numId w:val="27"/>
        </w:numPr>
        <w:tabs>
          <w:tab w:val="left" w:pos="1162"/>
        </w:tabs>
        <w:spacing w:before="34" w:line="276" w:lineRule="auto"/>
        <w:ind w:right="120"/>
        <w:rPr>
          <w:sz w:val="20"/>
        </w:rPr>
      </w:pPr>
      <w:r>
        <w:rPr>
          <w:sz w:val="20"/>
        </w:rPr>
        <w:t xml:space="preserve">having </w:t>
      </w:r>
      <w:r w:rsidR="00825954">
        <w:rPr>
          <w:sz w:val="20"/>
        </w:rPr>
        <w:t>leadership experience in the implementation of projects co-financed by ministerial, local government or other funds aimed at improving participants' competences;</w:t>
      </w:r>
    </w:p>
    <w:p w:rsidR="00993676" w:rsidRDefault="0015252B">
      <w:pPr>
        <w:pStyle w:val="Akapitzlist"/>
        <w:numPr>
          <w:ilvl w:val="1"/>
          <w:numId w:val="27"/>
        </w:numPr>
        <w:tabs>
          <w:tab w:val="left" w:pos="1162"/>
        </w:tabs>
        <w:spacing w:before="1" w:line="276" w:lineRule="auto"/>
        <w:ind w:right="116"/>
        <w:rPr>
          <w:sz w:val="20"/>
        </w:rPr>
      </w:pPr>
      <w:r>
        <w:rPr>
          <w:sz w:val="20"/>
        </w:rPr>
        <w:t>r</w:t>
      </w:r>
      <w:r w:rsidR="00825954">
        <w:rPr>
          <w:sz w:val="20"/>
        </w:rPr>
        <w:t xml:space="preserve">epresenting the university in organisational activities </w:t>
      </w:r>
      <w:r>
        <w:rPr>
          <w:sz w:val="20"/>
        </w:rPr>
        <w:t>for</w:t>
      </w:r>
      <w:r w:rsidR="00825954">
        <w:rPr>
          <w:sz w:val="20"/>
        </w:rPr>
        <w:t xml:space="preserve"> external communities;</w:t>
      </w:r>
    </w:p>
    <w:p w:rsidR="00993676" w:rsidRDefault="00825954">
      <w:pPr>
        <w:pStyle w:val="Akapitzlist"/>
        <w:numPr>
          <w:ilvl w:val="1"/>
          <w:numId w:val="27"/>
        </w:numPr>
        <w:tabs>
          <w:tab w:val="left" w:pos="1162"/>
        </w:tabs>
        <w:spacing w:line="278" w:lineRule="auto"/>
        <w:ind w:right="124"/>
        <w:rPr>
          <w:sz w:val="20"/>
        </w:rPr>
      </w:pPr>
      <w:r>
        <w:rPr>
          <w:sz w:val="20"/>
        </w:rPr>
        <w:t>extending professional competences or qualifications during the period of service in the current position;</w:t>
      </w:r>
    </w:p>
    <w:p w:rsidR="00993676" w:rsidRDefault="00825954">
      <w:pPr>
        <w:pStyle w:val="Akapitzlist"/>
        <w:numPr>
          <w:ilvl w:val="1"/>
          <w:numId w:val="27"/>
        </w:numPr>
        <w:tabs>
          <w:tab w:val="left" w:pos="1162"/>
        </w:tabs>
        <w:spacing w:line="227" w:lineRule="exact"/>
        <w:ind w:hanging="349"/>
        <w:rPr>
          <w:sz w:val="20"/>
        </w:rPr>
      </w:pPr>
      <w:r>
        <w:rPr>
          <w:sz w:val="20"/>
        </w:rPr>
        <w:t>supervising bachelor's or master's theses;</w:t>
      </w:r>
    </w:p>
    <w:p w:rsidR="00993676" w:rsidRDefault="00B64B1D">
      <w:pPr>
        <w:pStyle w:val="Akapitzlist"/>
        <w:numPr>
          <w:ilvl w:val="1"/>
          <w:numId w:val="27"/>
        </w:numPr>
        <w:tabs>
          <w:tab w:val="left" w:pos="1162"/>
        </w:tabs>
        <w:spacing w:before="33"/>
        <w:ind w:hanging="349"/>
        <w:rPr>
          <w:sz w:val="20"/>
        </w:rPr>
      </w:pPr>
      <w:r>
        <w:rPr>
          <w:sz w:val="20"/>
        </w:rPr>
        <w:t xml:space="preserve"> </w:t>
      </w:r>
      <w:r w:rsidR="00825954">
        <w:rPr>
          <w:sz w:val="20"/>
        </w:rPr>
        <w:t xml:space="preserve">a positive result of the last </w:t>
      </w:r>
      <w:r>
        <w:rPr>
          <w:sz w:val="20"/>
        </w:rPr>
        <w:t xml:space="preserve">periodic </w:t>
      </w:r>
      <w:r w:rsidR="00825954">
        <w:rPr>
          <w:sz w:val="20"/>
        </w:rPr>
        <w:t>evaluation;</w:t>
      </w:r>
    </w:p>
    <w:p w:rsidR="00993676" w:rsidRDefault="00B64B1D">
      <w:pPr>
        <w:pStyle w:val="Akapitzlist"/>
        <w:numPr>
          <w:ilvl w:val="1"/>
          <w:numId w:val="27"/>
        </w:numPr>
        <w:tabs>
          <w:tab w:val="left" w:pos="1162"/>
        </w:tabs>
        <w:spacing w:before="34"/>
        <w:ind w:hanging="349"/>
        <w:rPr>
          <w:sz w:val="20"/>
        </w:rPr>
      </w:pPr>
      <w:r>
        <w:rPr>
          <w:sz w:val="20"/>
        </w:rPr>
        <w:t>having a work experience</w:t>
      </w:r>
      <w:r w:rsidR="00825954">
        <w:rPr>
          <w:sz w:val="20"/>
        </w:rPr>
        <w:t xml:space="preserve"> as a university teacher.</w:t>
      </w:r>
    </w:p>
    <w:p w:rsidR="00993676" w:rsidRDefault="00825954">
      <w:pPr>
        <w:pStyle w:val="Akapitzlist"/>
        <w:numPr>
          <w:ilvl w:val="0"/>
          <w:numId w:val="27"/>
        </w:numPr>
        <w:tabs>
          <w:tab w:val="left" w:pos="389"/>
        </w:tabs>
        <w:spacing w:before="32"/>
        <w:ind w:right="122"/>
        <w:rPr>
          <w:sz w:val="20"/>
        </w:rPr>
      </w:pPr>
      <w:r>
        <w:rPr>
          <w:sz w:val="20"/>
        </w:rPr>
        <w:t>The following eligibility criteria shall be taken into account when hiring for the position of assistant professor in the teaching staff group:</w:t>
      </w:r>
    </w:p>
    <w:p w:rsidR="00993676" w:rsidRDefault="00825954">
      <w:pPr>
        <w:pStyle w:val="Akapitzlist"/>
        <w:numPr>
          <w:ilvl w:val="1"/>
          <w:numId w:val="27"/>
        </w:numPr>
        <w:tabs>
          <w:tab w:val="left" w:pos="1094"/>
        </w:tabs>
        <w:spacing w:before="3"/>
        <w:ind w:left="1094" w:hanging="281"/>
        <w:rPr>
          <w:sz w:val="20"/>
        </w:rPr>
      </w:pPr>
      <w:r>
        <w:rPr>
          <w:sz w:val="20"/>
        </w:rPr>
        <w:t>possession of a degree;</w:t>
      </w:r>
    </w:p>
    <w:p w:rsidR="00993676" w:rsidRDefault="00825954">
      <w:pPr>
        <w:pStyle w:val="Akapitzlist"/>
        <w:numPr>
          <w:ilvl w:val="1"/>
          <w:numId w:val="27"/>
        </w:numPr>
        <w:tabs>
          <w:tab w:val="left" w:pos="1094"/>
        </w:tabs>
        <w:spacing w:before="34" w:line="276" w:lineRule="auto"/>
        <w:ind w:left="1094" w:right="125" w:hanging="281"/>
        <w:rPr>
          <w:sz w:val="20"/>
        </w:rPr>
      </w:pPr>
      <w:r>
        <w:rPr>
          <w:sz w:val="20"/>
        </w:rPr>
        <w:t xml:space="preserve">having a professional qualification in a particular area of training at the </w:t>
      </w:r>
      <w:r w:rsidR="00C22F5B">
        <w:rPr>
          <w:sz w:val="20"/>
        </w:rPr>
        <w:t>University</w:t>
      </w:r>
      <w:r>
        <w:rPr>
          <w:sz w:val="20"/>
        </w:rPr>
        <w:t>;</w:t>
      </w:r>
    </w:p>
    <w:p w:rsidR="00993676" w:rsidRDefault="007D6D6A">
      <w:pPr>
        <w:pStyle w:val="Akapitzlist"/>
        <w:numPr>
          <w:ilvl w:val="1"/>
          <w:numId w:val="27"/>
        </w:numPr>
        <w:tabs>
          <w:tab w:val="left" w:pos="1094"/>
        </w:tabs>
        <w:ind w:left="1094" w:right="125" w:hanging="281"/>
        <w:rPr>
          <w:sz w:val="20"/>
        </w:rPr>
      </w:pPr>
      <w:r>
        <w:rPr>
          <w:sz w:val="20"/>
        </w:rPr>
        <w:t>having a professional qualification in an additional area of training at the University</w:t>
      </w:r>
    </w:p>
    <w:p w:rsidR="00993676" w:rsidRDefault="00825954">
      <w:pPr>
        <w:pStyle w:val="Akapitzlist"/>
        <w:numPr>
          <w:ilvl w:val="1"/>
          <w:numId w:val="27"/>
        </w:numPr>
        <w:tabs>
          <w:tab w:val="left" w:pos="1094"/>
        </w:tabs>
        <w:ind w:left="1094" w:right="124" w:hanging="281"/>
        <w:rPr>
          <w:sz w:val="20"/>
        </w:rPr>
      </w:pPr>
      <w:r>
        <w:rPr>
          <w:sz w:val="20"/>
        </w:rPr>
        <w:t>having marketable work experience in their area of professional qualification;</w:t>
      </w:r>
    </w:p>
    <w:p w:rsidR="00993676" w:rsidRDefault="00825954">
      <w:pPr>
        <w:pStyle w:val="Akapitzlist"/>
        <w:numPr>
          <w:ilvl w:val="1"/>
          <w:numId w:val="27"/>
        </w:numPr>
        <w:tabs>
          <w:tab w:val="left" w:pos="1094"/>
        </w:tabs>
        <w:ind w:left="1094" w:right="125" w:hanging="281"/>
        <w:rPr>
          <w:sz w:val="20"/>
        </w:rPr>
      </w:pPr>
      <w:r>
        <w:rPr>
          <w:sz w:val="20"/>
        </w:rPr>
        <w:t>authorship or co-authorship of teaching or scientific publications on topics related to the teaching activity;</w:t>
      </w:r>
    </w:p>
    <w:p w:rsidR="00993676" w:rsidRDefault="00825954">
      <w:pPr>
        <w:pStyle w:val="Akapitzlist"/>
        <w:numPr>
          <w:ilvl w:val="1"/>
          <w:numId w:val="27"/>
        </w:numPr>
        <w:tabs>
          <w:tab w:val="left" w:pos="1094"/>
        </w:tabs>
        <w:ind w:left="1094" w:right="127" w:hanging="281"/>
        <w:rPr>
          <w:sz w:val="20"/>
        </w:rPr>
      </w:pPr>
      <w:r>
        <w:rPr>
          <w:sz w:val="20"/>
        </w:rPr>
        <w:t>completed teaching</w:t>
      </w:r>
      <w:r w:rsidR="00466A46">
        <w:rPr>
          <w:sz w:val="20"/>
        </w:rPr>
        <w:t xml:space="preserve"> </w:t>
      </w:r>
      <w:r>
        <w:rPr>
          <w:sz w:val="20"/>
        </w:rPr>
        <w:t>internships in other academic centres related to the teaching activity;</w:t>
      </w:r>
    </w:p>
    <w:p w:rsidR="00993676" w:rsidRDefault="007D6D6A">
      <w:pPr>
        <w:pStyle w:val="Akapitzlist"/>
        <w:numPr>
          <w:ilvl w:val="1"/>
          <w:numId w:val="27"/>
        </w:numPr>
        <w:tabs>
          <w:tab w:val="left" w:pos="1094"/>
        </w:tabs>
        <w:ind w:left="1094" w:right="119" w:hanging="281"/>
        <w:rPr>
          <w:sz w:val="20"/>
        </w:rPr>
      </w:pPr>
      <w:r>
        <w:rPr>
          <w:sz w:val="20"/>
        </w:rPr>
        <w:t>a</w:t>
      </w:r>
      <w:r w:rsidR="00825954">
        <w:rPr>
          <w:sz w:val="20"/>
        </w:rPr>
        <w:t>ctive participation in methodological conferences - presentation of original methodological solutions related to the teaching activity;</w:t>
      </w:r>
    </w:p>
    <w:p w:rsidR="00993676" w:rsidRDefault="00825954">
      <w:pPr>
        <w:pStyle w:val="Akapitzlist"/>
        <w:numPr>
          <w:ilvl w:val="1"/>
          <w:numId w:val="27"/>
        </w:numPr>
        <w:tabs>
          <w:tab w:val="left" w:pos="1094"/>
        </w:tabs>
        <w:ind w:left="1094" w:hanging="281"/>
        <w:rPr>
          <w:sz w:val="20"/>
        </w:rPr>
      </w:pPr>
      <w:r>
        <w:rPr>
          <w:sz w:val="20"/>
        </w:rPr>
        <w:t>organisational activities for the university;</w:t>
      </w:r>
    </w:p>
    <w:p w:rsidR="00993676" w:rsidRDefault="00825954">
      <w:pPr>
        <w:pStyle w:val="Akapitzlist"/>
        <w:numPr>
          <w:ilvl w:val="1"/>
          <w:numId w:val="27"/>
        </w:numPr>
        <w:tabs>
          <w:tab w:val="left" w:pos="1094"/>
        </w:tabs>
        <w:ind w:left="1094" w:right="127" w:hanging="281"/>
        <w:rPr>
          <w:sz w:val="20"/>
        </w:rPr>
      </w:pPr>
      <w:r>
        <w:rPr>
          <w:sz w:val="20"/>
        </w:rPr>
        <w:t>extending professional competences or qualifications during the period of service in the current position;</w:t>
      </w:r>
    </w:p>
    <w:p w:rsidR="00993676" w:rsidRDefault="00993676">
      <w:pPr>
        <w:rPr>
          <w:sz w:val="20"/>
        </w:rPr>
        <w:sectPr w:rsidR="00993676">
          <w:pgSz w:w="9480" w:h="13620"/>
          <w:pgMar w:top="980" w:right="900" w:bottom="860" w:left="980" w:header="0" w:footer="609" w:gutter="0"/>
          <w:cols w:space="708"/>
        </w:sectPr>
      </w:pPr>
    </w:p>
    <w:p w:rsidR="00993676" w:rsidRDefault="00825954">
      <w:pPr>
        <w:pStyle w:val="Akapitzlist"/>
        <w:numPr>
          <w:ilvl w:val="1"/>
          <w:numId w:val="27"/>
        </w:numPr>
        <w:tabs>
          <w:tab w:val="left" w:pos="1094"/>
        </w:tabs>
        <w:spacing w:before="63" w:line="229" w:lineRule="exact"/>
        <w:ind w:left="1094" w:hanging="281"/>
        <w:rPr>
          <w:sz w:val="20"/>
        </w:rPr>
      </w:pPr>
      <w:r>
        <w:rPr>
          <w:sz w:val="20"/>
        </w:rPr>
        <w:lastRenderedPageBreak/>
        <w:t xml:space="preserve">a positive result of the last </w:t>
      </w:r>
      <w:r w:rsidR="007D6D6A">
        <w:rPr>
          <w:sz w:val="20"/>
        </w:rPr>
        <w:t>periodic</w:t>
      </w:r>
      <w:r>
        <w:rPr>
          <w:sz w:val="20"/>
        </w:rPr>
        <w:t xml:space="preserve"> evaluation;</w:t>
      </w:r>
    </w:p>
    <w:p w:rsidR="00993676" w:rsidRDefault="007D6D6A">
      <w:pPr>
        <w:pStyle w:val="Akapitzlist"/>
        <w:numPr>
          <w:ilvl w:val="1"/>
          <w:numId w:val="27"/>
        </w:numPr>
        <w:tabs>
          <w:tab w:val="left" w:pos="1094"/>
        </w:tabs>
        <w:spacing w:line="229" w:lineRule="exact"/>
        <w:ind w:left="1094" w:hanging="281"/>
        <w:rPr>
          <w:sz w:val="20"/>
        </w:rPr>
      </w:pPr>
      <w:r>
        <w:rPr>
          <w:sz w:val="20"/>
        </w:rPr>
        <w:t>having a work experience</w:t>
      </w:r>
      <w:r w:rsidR="00825954">
        <w:rPr>
          <w:sz w:val="20"/>
        </w:rPr>
        <w:t xml:space="preserve"> as a university teacher.</w:t>
      </w:r>
    </w:p>
    <w:p w:rsidR="00993676" w:rsidRDefault="00825954">
      <w:pPr>
        <w:pStyle w:val="Akapitzlist"/>
        <w:numPr>
          <w:ilvl w:val="0"/>
          <w:numId w:val="27"/>
        </w:numPr>
        <w:tabs>
          <w:tab w:val="left" w:pos="681"/>
          <w:tab w:val="left" w:pos="682"/>
        </w:tabs>
        <w:spacing w:before="1"/>
        <w:ind w:left="244" w:right="124" w:hanging="142"/>
        <w:rPr>
          <w:sz w:val="20"/>
        </w:rPr>
      </w:pPr>
      <w:r>
        <w:rPr>
          <w:sz w:val="20"/>
        </w:rPr>
        <w:t>The following eligibility criteria shall be taken into account when hiring for the position of assistant in the teaching staff group:</w:t>
      </w:r>
    </w:p>
    <w:p w:rsidR="00993676" w:rsidRDefault="00825954">
      <w:pPr>
        <w:pStyle w:val="Akapitzlist"/>
        <w:numPr>
          <w:ilvl w:val="1"/>
          <w:numId w:val="27"/>
        </w:numPr>
        <w:tabs>
          <w:tab w:val="left" w:pos="1094"/>
        </w:tabs>
        <w:spacing w:before="3"/>
        <w:ind w:left="1094" w:hanging="281"/>
        <w:rPr>
          <w:sz w:val="20"/>
        </w:rPr>
      </w:pPr>
      <w:r>
        <w:rPr>
          <w:sz w:val="20"/>
        </w:rPr>
        <w:t>possession of a Master's degree or equivalent;</w:t>
      </w:r>
    </w:p>
    <w:p w:rsidR="00993676" w:rsidRDefault="007D6D6A">
      <w:pPr>
        <w:pStyle w:val="Akapitzlist"/>
        <w:numPr>
          <w:ilvl w:val="1"/>
          <w:numId w:val="27"/>
        </w:numPr>
        <w:tabs>
          <w:tab w:val="left" w:pos="1094"/>
          <w:tab w:val="left" w:pos="2154"/>
          <w:tab w:val="left" w:pos="3314"/>
          <w:tab w:val="left" w:pos="4575"/>
          <w:tab w:val="left" w:pos="4920"/>
          <w:tab w:val="left" w:pos="5677"/>
          <w:tab w:val="left" w:pos="6583"/>
        </w:tabs>
        <w:spacing w:before="34" w:line="276" w:lineRule="auto"/>
        <w:ind w:left="1094" w:right="119" w:hanging="281"/>
        <w:rPr>
          <w:sz w:val="20"/>
        </w:rPr>
      </w:pPr>
      <w:r>
        <w:rPr>
          <w:sz w:val="20"/>
        </w:rPr>
        <w:t>having a professional qualification in a particular area of training at the University</w:t>
      </w:r>
    </w:p>
    <w:p w:rsidR="00993676" w:rsidRDefault="00825954">
      <w:pPr>
        <w:pStyle w:val="Akapitzlist"/>
        <w:numPr>
          <w:ilvl w:val="1"/>
          <w:numId w:val="27"/>
        </w:numPr>
        <w:tabs>
          <w:tab w:val="left" w:pos="1094"/>
        </w:tabs>
        <w:ind w:left="1094" w:right="125" w:hanging="281"/>
        <w:rPr>
          <w:sz w:val="20"/>
        </w:rPr>
      </w:pPr>
      <w:r>
        <w:rPr>
          <w:sz w:val="20"/>
        </w:rPr>
        <w:t xml:space="preserve">having a professional qualification in an additional area of training at the </w:t>
      </w:r>
      <w:r w:rsidR="00C22F5B">
        <w:rPr>
          <w:sz w:val="20"/>
        </w:rPr>
        <w:t>University</w:t>
      </w:r>
      <w:r>
        <w:rPr>
          <w:sz w:val="20"/>
        </w:rPr>
        <w:t>;</w:t>
      </w:r>
    </w:p>
    <w:p w:rsidR="00993676" w:rsidRDefault="00825954">
      <w:pPr>
        <w:pStyle w:val="Akapitzlist"/>
        <w:numPr>
          <w:ilvl w:val="1"/>
          <w:numId w:val="27"/>
        </w:numPr>
        <w:tabs>
          <w:tab w:val="left" w:pos="1094"/>
        </w:tabs>
        <w:ind w:left="1094" w:right="124" w:hanging="281"/>
        <w:rPr>
          <w:sz w:val="20"/>
        </w:rPr>
      </w:pPr>
      <w:r>
        <w:rPr>
          <w:sz w:val="20"/>
        </w:rPr>
        <w:t>having marketable work experience in their area of professional qualification;</w:t>
      </w:r>
    </w:p>
    <w:p w:rsidR="00993676" w:rsidRDefault="00825954">
      <w:pPr>
        <w:pStyle w:val="Akapitzlist"/>
        <w:numPr>
          <w:ilvl w:val="1"/>
          <w:numId w:val="27"/>
        </w:numPr>
        <w:tabs>
          <w:tab w:val="left" w:pos="1094"/>
        </w:tabs>
        <w:ind w:left="1094" w:right="118" w:hanging="281"/>
        <w:rPr>
          <w:sz w:val="20"/>
        </w:rPr>
      </w:pPr>
      <w:r>
        <w:rPr>
          <w:sz w:val="20"/>
        </w:rPr>
        <w:t xml:space="preserve">authorship or co-authorship of teaching or scientific publications on topics related to the </w:t>
      </w:r>
      <w:r>
        <w:rPr>
          <w:spacing w:val="-1"/>
          <w:sz w:val="20"/>
        </w:rPr>
        <w:t xml:space="preserve">teaching </w:t>
      </w:r>
      <w:r>
        <w:rPr>
          <w:sz w:val="20"/>
        </w:rPr>
        <w:t>activity;</w:t>
      </w:r>
    </w:p>
    <w:p w:rsidR="00993676" w:rsidRDefault="00825954">
      <w:pPr>
        <w:pStyle w:val="Akapitzlist"/>
        <w:numPr>
          <w:ilvl w:val="1"/>
          <w:numId w:val="27"/>
        </w:numPr>
        <w:tabs>
          <w:tab w:val="left" w:pos="1094"/>
        </w:tabs>
        <w:spacing w:line="229" w:lineRule="exact"/>
        <w:ind w:left="1094" w:hanging="281"/>
        <w:rPr>
          <w:sz w:val="20"/>
        </w:rPr>
      </w:pPr>
      <w:r>
        <w:rPr>
          <w:sz w:val="20"/>
        </w:rPr>
        <w:t xml:space="preserve">a positive result of the last </w:t>
      </w:r>
      <w:r w:rsidR="00F43CE0">
        <w:rPr>
          <w:sz w:val="20"/>
        </w:rPr>
        <w:t>periodic</w:t>
      </w:r>
      <w:r>
        <w:rPr>
          <w:sz w:val="20"/>
        </w:rPr>
        <w:t xml:space="preserve"> evaluation;</w:t>
      </w:r>
    </w:p>
    <w:p w:rsidR="00993676" w:rsidRDefault="007D6D6A">
      <w:pPr>
        <w:pStyle w:val="Akapitzlist"/>
        <w:numPr>
          <w:ilvl w:val="1"/>
          <w:numId w:val="27"/>
        </w:numPr>
        <w:tabs>
          <w:tab w:val="left" w:pos="1094"/>
        </w:tabs>
        <w:spacing w:line="229" w:lineRule="exact"/>
        <w:ind w:left="1094" w:hanging="281"/>
        <w:rPr>
          <w:sz w:val="20"/>
        </w:rPr>
      </w:pPr>
      <w:r>
        <w:rPr>
          <w:sz w:val="20"/>
        </w:rPr>
        <w:t xml:space="preserve">having a work experience </w:t>
      </w:r>
      <w:r w:rsidR="00825954">
        <w:rPr>
          <w:sz w:val="20"/>
        </w:rPr>
        <w:t>as a university teacher.</w:t>
      </w:r>
    </w:p>
    <w:p w:rsidR="00993676" w:rsidRDefault="00825954">
      <w:pPr>
        <w:pStyle w:val="Akapitzlist"/>
        <w:numPr>
          <w:ilvl w:val="0"/>
          <w:numId w:val="27"/>
        </w:numPr>
        <w:tabs>
          <w:tab w:val="left" w:pos="681"/>
          <w:tab w:val="left" w:pos="682"/>
        </w:tabs>
        <w:ind w:left="244" w:right="123" w:hanging="142"/>
        <w:rPr>
          <w:sz w:val="20"/>
        </w:rPr>
      </w:pPr>
      <w:r>
        <w:rPr>
          <w:sz w:val="20"/>
        </w:rPr>
        <w:t>A person meeting the following eligibility criteria may be employed as an instructor:</w:t>
      </w:r>
    </w:p>
    <w:p w:rsidR="00993676" w:rsidRDefault="00825954">
      <w:pPr>
        <w:pStyle w:val="Akapitzlist"/>
        <w:numPr>
          <w:ilvl w:val="1"/>
          <w:numId w:val="27"/>
        </w:numPr>
        <w:tabs>
          <w:tab w:val="left" w:pos="1094"/>
        </w:tabs>
        <w:spacing w:before="3"/>
        <w:ind w:left="1094" w:hanging="281"/>
        <w:rPr>
          <w:sz w:val="20"/>
        </w:rPr>
      </w:pPr>
      <w:r>
        <w:rPr>
          <w:sz w:val="20"/>
        </w:rPr>
        <w:t>possession of a Master's degree or equivalent;</w:t>
      </w:r>
    </w:p>
    <w:p w:rsidR="00F43CE0" w:rsidRDefault="00F43CE0" w:rsidP="00F43CE0">
      <w:pPr>
        <w:pStyle w:val="Akapitzlist"/>
        <w:numPr>
          <w:ilvl w:val="1"/>
          <w:numId w:val="27"/>
        </w:numPr>
        <w:tabs>
          <w:tab w:val="left" w:pos="1094"/>
        </w:tabs>
        <w:spacing w:before="34" w:line="276" w:lineRule="auto"/>
        <w:ind w:left="1094" w:right="125" w:hanging="281"/>
        <w:rPr>
          <w:sz w:val="20"/>
        </w:rPr>
      </w:pPr>
      <w:r>
        <w:rPr>
          <w:sz w:val="20"/>
        </w:rPr>
        <w:t>having a professional qualification in a particular area of training at the University;</w:t>
      </w:r>
    </w:p>
    <w:p w:rsidR="00F43CE0" w:rsidRDefault="00F43CE0" w:rsidP="00F43CE0">
      <w:pPr>
        <w:pStyle w:val="Akapitzlist"/>
        <w:numPr>
          <w:ilvl w:val="1"/>
          <w:numId w:val="27"/>
        </w:numPr>
        <w:tabs>
          <w:tab w:val="left" w:pos="1094"/>
        </w:tabs>
        <w:ind w:left="1094" w:right="125" w:hanging="281"/>
        <w:rPr>
          <w:sz w:val="20"/>
        </w:rPr>
      </w:pPr>
      <w:r>
        <w:rPr>
          <w:sz w:val="20"/>
        </w:rPr>
        <w:t>having a professional qualification in an additional area of training at the University</w:t>
      </w:r>
    </w:p>
    <w:p w:rsidR="00993676" w:rsidRDefault="00825954">
      <w:pPr>
        <w:pStyle w:val="Akapitzlist"/>
        <w:numPr>
          <w:ilvl w:val="0"/>
          <w:numId w:val="27"/>
        </w:numPr>
        <w:tabs>
          <w:tab w:val="left" w:pos="681"/>
          <w:tab w:val="left" w:pos="682"/>
        </w:tabs>
        <w:ind w:left="244" w:right="121" w:hanging="142"/>
        <w:rPr>
          <w:sz w:val="20"/>
        </w:rPr>
      </w:pPr>
      <w:r>
        <w:rPr>
          <w:sz w:val="20"/>
        </w:rPr>
        <w:t>A person meeting the following eligibility criteria may be employed as a lecturer:</w:t>
      </w:r>
    </w:p>
    <w:p w:rsidR="00993676" w:rsidRDefault="00825954">
      <w:pPr>
        <w:pStyle w:val="Akapitzlist"/>
        <w:numPr>
          <w:ilvl w:val="1"/>
          <w:numId w:val="27"/>
        </w:numPr>
        <w:tabs>
          <w:tab w:val="left" w:pos="1094"/>
        </w:tabs>
        <w:spacing w:before="1"/>
        <w:ind w:left="1094" w:hanging="281"/>
        <w:rPr>
          <w:sz w:val="20"/>
        </w:rPr>
      </w:pPr>
      <w:r>
        <w:rPr>
          <w:sz w:val="20"/>
        </w:rPr>
        <w:t>possession of a Master's degree or equivalent;</w:t>
      </w:r>
    </w:p>
    <w:p w:rsidR="00993676" w:rsidRDefault="00825954">
      <w:pPr>
        <w:pStyle w:val="Akapitzlist"/>
        <w:numPr>
          <w:ilvl w:val="1"/>
          <w:numId w:val="27"/>
        </w:numPr>
        <w:tabs>
          <w:tab w:val="left" w:pos="1094"/>
        </w:tabs>
        <w:spacing w:before="34"/>
        <w:ind w:left="1094" w:hanging="281"/>
        <w:rPr>
          <w:sz w:val="20"/>
        </w:rPr>
      </w:pPr>
      <w:r>
        <w:rPr>
          <w:sz w:val="20"/>
        </w:rPr>
        <w:t>possession of a qualification as a teacher of the foreign language concerned;</w:t>
      </w:r>
    </w:p>
    <w:p w:rsidR="00993676" w:rsidRDefault="00825954">
      <w:pPr>
        <w:pStyle w:val="Akapitzlist"/>
        <w:numPr>
          <w:ilvl w:val="1"/>
          <w:numId w:val="27"/>
        </w:numPr>
        <w:tabs>
          <w:tab w:val="left" w:pos="1094"/>
        </w:tabs>
        <w:spacing w:before="34"/>
        <w:ind w:left="1094" w:hanging="281"/>
        <w:rPr>
          <w:sz w:val="20"/>
        </w:rPr>
      </w:pPr>
      <w:r>
        <w:rPr>
          <w:sz w:val="20"/>
        </w:rPr>
        <w:t>possession of a qualification as a teacher of an additional foreign language.</w:t>
      </w:r>
    </w:p>
    <w:p w:rsidR="00993676" w:rsidRDefault="00993676">
      <w:pPr>
        <w:pStyle w:val="Tekstpodstawowy"/>
        <w:spacing w:before="3"/>
        <w:ind w:left="0" w:firstLine="0"/>
      </w:pPr>
    </w:p>
    <w:p w:rsidR="00993676" w:rsidRDefault="00825954">
      <w:pPr>
        <w:pStyle w:val="Nagwek1"/>
      </w:pPr>
      <w:r>
        <w:t>§ 53</w:t>
      </w:r>
    </w:p>
    <w:p w:rsidR="00993676" w:rsidRDefault="00825954">
      <w:pPr>
        <w:pStyle w:val="Akapitzlist"/>
        <w:numPr>
          <w:ilvl w:val="0"/>
          <w:numId w:val="26"/>
        </w:numPr>
        <w:tabs>
          <w:tab w:val="left" w:pos="437"/>
        </w:tabs>
        <w:ind w:right="244"/>
        <w:rPr>
          <w:sz w:val="20"/>
        </w:rPr>
      </w:pPr>
      <w:r>
        <w:rPr>
          <w:sz w:val="20"/>
        </w:rPr>
        <w:t>The employment relationship with academic staff is established on the basis of an employment contract.</w:t>
      </w:r>
    </w:p>
    <w:p w:rsidR="00993676" w:rsidRDefault="00825954">
      <w:pPr>
        <w:pStyle w:val="Akapitzlist"/>
        <w:numPr>
          <w:ilvl w:val="0"/>
          <w:numId w:val="26"/>
        </w:numPr>
        <w:tabs>
          <w:tab w:val="left" w:pos="437"/>
        </w:tabs>
        <w:spacing w:line="227" w:lineRule="exact"/>
        <w:rPr>
          <w:sz w:val="20"/>
        </w:rPr>
      </w:pPr>
      <w:r>
        <w:rPr>
          <w:sz w:val="20"/>
        </w:rPr>
        <w:t>An academic staff member's first employment contract is for a period of time:</w:t>
      </w:r>
    </w:p>
    <w:p w:rsidR="00993676" w:rsidRDefault="00825954">
      <w:pPr>
        <w:pStyle w:val="Akapitzlist"/>
        <w:numPr>
          <w:ilvl w:val="1"/>
          <w:numId w:val="26"/>
        </w:numPr>
        <w:tabs>
          <w:tab w:val="left" w:pos="655"/>
        </w:tabs>
        <w:spacing w:line="229" w:lineRule="exact"/>
        <w:rPr>
          <w:sz w:val="20"/>
        </w:rPr>
      </w:pPr>
      <w:r>
        <w:rPr>
          <w:sz w:val="20"/>
        </w:rPr>
        <w:t>indefinite or;</w:t>
      </w:r>
    </w:p>
    <w:p w:rsidR="00993676" w:rsidRDefault="00825954">
      <w:pPr>
        <w:pStyle w:val="Akapitzlist"/>
        <w:numPr>
          <w:ilvl w:val="1"/>
          <w:numId w:val="26"/>
        </w:numPr>
        <w:tabs>
          <w:tab w:val="left" w:pos="655"/>
        </w:tabs>
        <w:rPr>
          <w:sz w:val="20"/>
        </w:rPr>
      </w:pPr>
      <w:r>
        <w:rPr>
          <w:sz w:val="20"/>
        </w:rPr>
        <w:t>fixed for a period of up to four years.</w:t>
      </w:r>
    </w:p>
    <w:p w:rsidR="00993676" w:rsidRDefault="00825954">
      <w:pPr>
        <w:pStyle w:val="Akapitzlist"/>
        <w:numPr>
          <w:ilvl w:val="0"/>
          <w:numId w:val="26"/>
        </w:numPr>
        <w:tabs>
          <w:tab w:val="left" w:pos="413"/>
        </w:tabs>
        <w:ind w:right="240"/>
        <w:rPr>
          <w:sz w:val="20"/>
        </w:rPr>
      </w:pPr>
      <w:r>
        <w:rPr>
          <w:sz w:val="20"/>
        </w:rPr>
        <w:t xml:space="preserve">In the case referred to in </w:t>
      </w:r>
      <w:r w:rsidR="006F55BA">
        <w:rPr>
          <w:sz w:val="20"/>
        </w:rPr>
        <w:t xml:space="preserve">act </w:t>
      </w:r>
      <w:r>
        <w:rPr>
          <w:sz w:val="20"/>
        </w:rPr>
        <w:t xml:space="preserve">2, </w:t>
      </w:r>
      <w:r w:rsidR="00C82E22">
        <w:rPr>
          <w:sz w:val="20"/>
        </w:rPr>
        <w:t>point</w:t>
      </w:r>
      <w:r>
        <w:rPr>
          <w:sz w:val="20"/>
        </w:rPr>
        <w:t xml:space="preserve"> </w:t>
      </w:r>
      <w:r>
        <w:rPr>
          <w:spacing w:val="1"/>
          <w:sz w:val="20"/>
        </w:rPr>
        <w:t xml:space="preserve">2, </w:t>
      </w:r>
      <w:r>
        <w:rPr>
          <w:sz w:val="20"/>
        </w:rPr>
        <w:t>once an academic staff member has received a positive evaluation, a contract of employment for an indefinite period may be concluded without a competition.</w:t>
      </w:r>
    </w:p>
    <w:p w:rsidR="00993676" w:rsidRDefault="00825954">
      <w:pPr>
        <w:pStyle w:val="Akapitzlist"/>
        <w:numPr>
          <w:ilvl w:val="0"/>
          <w:numId w:val="26"/>
        </w:numPr>
        <w:tabs>
          <w:tab w:val="left" w:pos="370"/>
        </w:tabs>
        <w:ind w:right="248"/>
        <w:rPr>
          <w:sz w:val="20"/>
        </w:rPr>
      </w:pPr>
      <w:r>
        <w:rPr>
          <w:sz w:val="20"/>
        </w:rPr>
        <w:t xml:space="preserve">In the case referred to in </w:t>
      </w:r>
      <w:r w:rsidR="00C82E22">
        <w:rPr>
          <w:sz w:val="20"/>
        </w:rPr>
        <w:t>act</w:t>
      </w:r>
      <w:r>
        <w:rPr>
          <w:sz w:val="20"/>
        </w:rPr>
        <w:t xml:space="preserve"> 2</w:t>
      </w:r>
      <w:r w:rsidR="00C82E22">
        <w:rPr>
          <w:sz w:val="20"/>
        </w:rPr>
        <w:t xml:space="preserve"> point </w:t>
      </w:r>
      <w:r>
        <w:rPr>
          <w:sz w:val="20"/>
        </w:rPr>
        <w:t>2, and in the case of temporary employment of academic staff:</w:t>
      </w:r>
    </w:p>
    <w:p w:rsidR="00993676" w:rsidRDefault="00825954">
      <w:pPr>
        <w:pStyle w:val="Akapitzlist"/>
        <w:numPr>
          <w:ilvl w:val="1"/>
          <w:numId w:val="26"/>
        </w:numPr>
        <w:tabs>
          <w:tab w:val="left" w:pos="655"/>
        </w:tabs>
        <w:rPr>
          <w:sz w:val="20"/>
        </w:rPr>
      </w:pPr>
      <w:r>
        <w:rPr>
          <w:sz w:val="20"/>
        </w:rPr>
        <w:t>for whom the university is not the primary workplace;</w:t>
      </w:r>
    </w:p>
    <w:p w:rsidR="00993676" w:rsidRDefault="00825954">
      <w:pPr>
        <w:pStyle w:val="Akapitzlist"/>
        <w:numPr>
          <w:ilvl w:val="1"/>
          <w:numId w:val="26"/>
        </w:numPr>
        <w:tabs>
          <w:tab w:val="left" w:pos="655"/>
        </w:tabs>
        <w:spacing w:before="1"/>
        <w:rPr>
          <w:sz w:val="20"/>
        </w:rPr>
      </w:pPr>
      <w:r>
        <w:rPr>
          <w:sz w:val="20"/>
        </w:rPr>
        <w:t>who receive a pension benefit,</w:t>
      </w:r>
    </w:p>
    <w:p w:rsidR="00993676" w:rsidRDefault="00825954">
      <w:pPr>
        <w:pStyle w:val="Tekstpodstawowy"/>
        <w:ind w:left="153" w:right="229" w:firstLine="0"/>
        <w:jc w:val="both"/>
      </w:pPr>
      <w:r>
        <w:t>- The provisions of Article 25</w:t>
      </w:r>
      <w:r>
        <w:rPr>
          <w:vertAlign w:val="superscript"/>
        </w:rPr>
        <w:t>1</w:t>
      </w:r>
      <w:r>
        <w:t xml:space="preserve"> § 1-3 of the Act of 26 June 1974. - Labour Code shall not apply.</w:t>
      </w:r>
    </w:p>
    <w:p w:rsidR="00993676" w:rsidRDefault="00993676">
      <w:pPr>
        <w:pStyle w:val="Tekstpodstawowy"/>
        <w:ind w:left="0" w:firstLine="0"/>
        <w:rPr>
          <w:sz w:val="22"/>
        </w:rPr>
      </w:pPr>
    </w:p>
    <w:p w:rsidR="00993676" w:rsidRDefault="00993676">
      <w:pPr>
        <w:pStyle w:val="Tekstpodstawowy"/>
        <w:spacing w:before="2"/>
        <w:ind w:left="0" w:firstLine="0"/>
        <w:rPr>
          <w:sz w:val="18"/>
        </w:rPr>
      </w:pPr>
    </w:p>
    <w:p w:rsidR="00993676" w:rsidRDefault="00825954">
      <w:pPr>
        <w:pStyle w:val="Nagwek1"/>
      </w:pPr>
      <w:r>
        <w:t>§ 54</w:t>
      </w:r>
    </w:p>
    <w:p w:rsidR="00993676" w:rsidRDefault="00825954">
      <w:pPr>
        <w:pStyle w:val="Akapitzlist"/>
        <w:numPr>
          <w:ilvl w:val="0"/>
          <w:numId w:val="25"/>
        </w:numPr>
        <w:tabs>
          <w:tab w:val="left" w:pos="437"/>
        </w:tabs>
        <w:ind w:right="237"/>
        <w:rPr>
          <w:sz w:val="20"/>
        </w:rPr>
      </w:pPr>
      <w:r>
        <w:rPr>
          <w:sz w:val="20"/>
        </w:rPr>
        <w:t xml:space="preserve">The first employment relationship with an academic staff member at the </w:t>
      </w:r>
      <w:r w:rsidR="00C22F5B">
        <w:rPr>
          <w:sz w:val="20"/>
        </w:rPr>
        <w:t>University</w:t>
      </w:r>
      <w:r>
        <w:rPr>
          <w:sz w:val="20"/>
        </w:rPr>
        <w:t>, either for an indefinite period or for a fixed period of more than 3 months, exceeding half-time, shall be established following an open</w:t>
      </w:r>
    </w:p>
    <w:p w:rsidR="00993676" w:rsidRDefault="00993676">
      <w:pPr>
        <w:jc w:val="both"/>
        <w:rPr>
          <w:sz w:val="20"/>
        </w:rPr>
        <w:sectPr w:rsidR="00993676">
          <w:pgSz w:w="9480" w:h="13620"/>
          <w:pgMar w:top="980" w:right="900" w:bottom="860" w:left="980" w:header="0" w:footer="609" w:gutter="0"/>
          <w:cols w:space="708"/>
        </w:sectPr>
      </w:pPr>
    </w:p>
    <w:p w:rsidR="00993676" w:rsidRDefault="00825954">
      <w:pPr>
        <w:pStyle w:val="Tekstpodstawowy"/>
        <w:spacing w:before="63" w:line="229" w:lineRule="exact"/>
        <w:ind w:firstLine="0"/>
      </w:pPr>
      <w:r>
        <w:lastRenderedPageBreak/>
        <w:t>competition.</w:t>
      </w:r>
    </w:p>
    <w:p w:rsidR="00993676" w:rsidRDefault="00825954">
      <w:pPr>
        <w:pStyle w:val="Akapitzlist"/>
        <w:numPr>
          <w:ilvl w:val="0"/>
          <w:numId w:val="25"/>
        </w:numPr>
        <w:tabs>
          <w:tab w:val="left" w:pos="437"/>
        </w:tabs>
        <w:ind w:right="235" w:hanging="279"/>
        <w:rPr>
          <w:sz w:val="20"/>
        </w:rPr>
      </w:pPr>
      <w:r>
        <w:rPr>
          <w:sz w:val="20"/>
        </w:rPr>
        <w:t xml:space="preserve">The rules referred to in </w:t>
      </w:r>
      <w:r w:rsidR="005F1EEA">
        <w:rPr>
          <w:sz w:val="20"/>
        </w:rPr>
        <w:t xml:space="preserve">act </w:t>
      </w:r>
      <w:r>
        <w:rPr>
          <w:sz w:val="20"/>
        </w:rPr>
        <w:t>1 shall not apply in the cases provided for in Article 119(2) of the Act.</w:t>
      </w:r>
    </w:p>
    <w:p w:rsidR="00993676" w:rsidRDefault="00825954">
      <w:pPr>
        <w:pStyle w:val="Akapitzlist"/>
        <w:numPr>
          <w:ilvl w:val="0"/>
          <w:numId w:val="25"/>
        </w:numPr>
        <w:tabs>
          <w:tab w:val="left" w:pos="437"/>
        </w:tabs>
        <w:ind w:right="245" w:hanging="279"/>
        <w:rPr>
          <w:sz w:val="20"/>
        </w:rPr>
      </w:pPr>
      <w:r>
        <w:rPr>
          <w:sz w:val="20"/>
        </w:rPr>
        <w:t xml:space="preserve">To conduct the open competitions referred to in </w:t>
      </w:r>
      <w:r w:rsidR="007F669A">
        <w:rPr>
          <w:sz w:val="20"/>
        </w:rPr>
        <w:t>act</w:t>
      </w:r>
      <w:r>
        <w:rPr>
          <w:sz w:val="20"/>
        </w:rPr>
        <w:t xml:space="preserve"> 1, competition committees for the employment of academic staff shall be established.</w:t>
      </w:r>
    </w:p>
    <w:p w:rsidR="00993676" w:rsidRDefault="00993676">
      <w:pPr>
        <w:pStyle w:val="Tekstpodstawowy"/>
        <w:spacing w:before="4"/>
        <w:ind w:left="0" w:firstLine="0"/>
      </w:pPr>
    </w:p>
    <w:p w:rsidR="00993676" w:rsidRDefault="00825954">
      <w:pPr>
        <w:pStyle w:val="Nagwek1"/>
        <w:spacing w:line="228" w:lineRule="exact"/>
      </w:pPr>
      <w:r>
        <w:t>§ 55</w:t>
      </w:r>
    </w:p>
    <w:p w:rsidR="00993676" w:rsidRDefault="00825954">
      <w:pPr>
        <w:pStyle w:val="Akapitzlist"/>
        <w:numPr>
          <w:ilvl w:val="0"/>
          <w:numId w:val="24"/>
        </w:numPr>
        <w:tabs>
          <w:tab w:val="left" w:pos="437"/>
        </w:tabs>
        <w:ind w:right="234"/>
        <w:rPr>
          <w:sz w:val="20"/>
        </w:rPr>
      </w:pPr>
      <w:r>
        <w:rPr>
          <w:sz w:val="20"/>
        </w:rPr>
        <w:t>The competition is announced by the Rector on his own initiative or at the request of the head of the organisational unit to which the position to be advertised belongs.</w:t>
      </w:r>
    </w:p>
    <w:p w:rsidR="00993676" w:rsidRDefault="00825954">
      <w:pPr>
        <w:pStyle w:val="Akapitzlist"/>
        <w:numPr>
          <w:ilvl w:val="0"/>
          <w:numId w:val="24"/>
        </w:numPr>
        <w:tabs>
          <w:tab w:val="left" w:pos="384"/>
        </w:tabs>
        <w:ind w:right="234"/>
        <w:rPr>
          <w:sz w:val="20"/>
        </w:rPr>
      </w:pPr>
      <w:r>
        <w:rPr>
          <w:spacing w:val="-1"/>
          <w:sz w:val="20"/>
        </w:rPr>
        <w:t xml:space="preserve">Information on the competition and its outcome, together </w:t>
      </w:r>
      <w:r>
        <w:rPr>
          <w:sz w:val="20"/>
        </w:rPr>
        <w:t>with the reasons for it, shall be made public in the manner referred to in Article 119(3) and (4) of the Act.</w:t>
      </w:r>
    </w:p>
    <w:p w:rsidR="00993676" w:rsidRDefault="00825954">
      <w:pPr>
        <w:pStyle w:val="Akapitzlist"/>
        <w:numPr>
          <w:ilvl w:val="0"/>
          <w:numId w:val="24"/>
        </w:numPr>
        <w:tabs>
          <w:tab w:val="left" w:pos="384"/>
        </w:tabs>
        <w:spacing w:before="79"/>
        <w:ind w:right="232"/>
        <w:rPr>
          <w:sz w:val="20"/>
        </w:rPr>
      </w:pPr>
      <w:r>
        <w:rPr>
          <w:sz w:val="20"/>
        </w:rPr>
        <w:t>The notice of competition should specify in detail the conditions of the competition, the documents to be submitted by candidates, the date and place for the submission of documents and the closing date.</w:t>
      </w:r>
    </w:p>
    <w:p w:rsidR="00993676" w:rsidRDefault="00825954">
      <w:pPr>
        <w:pStyle w:val="Akapitzlist"/>
        <w:numPr>
          <w:ilvl w:val="0"/>
          <w:numId w:val="24"/>
        </w:numPr>
        <w:tabs>
          <w:tab w:val="left" w:pos="384"/>
        </w:tabs>
        <w:spacing w:before="2"/>
        <w:ind w:right="235"/>
        <w:rPr>
          <w:sz w:val="20"/>
        </w:rPr>
      </w:pPr>
      <w:r>
        <w:rPr>
          <w:sz w:val="20"/>
        </w:rPr>
        <w:t xml:space="preserve">The Rector appoints a competition committee which conducts and adjudicates the competition. The </w:t>
      </w:r>
      <w:r w:rsidR="00C666A0">
        <w:rPr>
          <w:sz w:val="20"/>
        </w:rPr>
        <w:t>c</w:t>
      </w:r>
      <w:r>
        <w:rPr>
          <w:sz w:val="20"/>
        </w:rPr>
        <w:t xml:space="preserve">ompetition </w:t>
      </w:r>
      <w:r w:rsidR="009F2138">
        <w:rPr>
          <w:sz w:val="20"/>
        </w:rPr>
        <w:t>c</w:t>
      </w:r>
      <w:r>
        <w:rPr>
          <w:sz w:val="20"/>
        </w:rPr>
        <w:t>ommittee formulates a motion to the Rector to employ the successful candidate.</w:t>
      </w:r>
    </w:p>
    <w:p w:rsidR="00993676" w:rsidRDefault="00825954">
      <w:pPr>
        <w:pStyle w:val="Akapitzlist"/>
        <w:numPr>
          <w:ilvl w:val="0"/>
          <w:numId w:val="24"/>
        </w:numPr>
        <w:tabs>
          <w:tab w:val="left" w:pos="384"/>
        </w:tabs>
        <w:ind w:right="243"/>
        <w:rPr>
          <w:sz w:val="20"/>
        </w:rPr>
      </w:pPr>
      <w:r>
        <w:rPr>
          <w:sz w:val="20"/>
        </w:rPr>
        <w:t>The competition committee is appointed by the Rector with a minimum of three members, indicating the chairman.</w:t>
      </w:r>
    </w:p>
    <w:p w:rsidR="00993676" w:rsidRDefault="00825954">
      <w:pPr>
        <w:pStyle w:val="Akapitzlist"/>
        <w:numPr>
          <w:ilvl w:val="0"/>
          <w:numId w:val="24"/>
        </w:numPr>
        <w:tabs>
          <w:tab w:val="left" w:pos="382"/>
        </w:tabs>
        <w:ind w:left="381" w:hanging="229"/>
        <w:rPr>
          <w:sz w:val="20"/>
        </w:rPr>
      </w:pPr>
      <w:r>
        <w:rPr>
          <w:sz w:val="20"/>
        </w:rPr>
        <w:t xml:space="preserve">The </w:t>
      </w:r>
      <w:r w:rsidR="009F2138">
        <w:rPr>
          <w:sz w:val="20"/>
        </w:rPr>
        <w:t xml:space="preserve">competition committee </w:t>
      </w:r>
      <w:r>
        <w:rPr>
          <w:sz w:val="20"/>
        </w:rPr>
        <w:t>consists of:</w:t>
      </w:r>
    </w:p>
    <w:p w:rsidR="00993676" w:rsidRDefault="00825954">
      <w:pPr>
        <w:pStyle w:val="Akapitzlist"/>
        <w:numPr>
          <w:ilvl w:val="1"/>
          <w:numId w:val="24"/>
        </w:numPr>
        <w:tabs>
          <w:tab w:val="left" w:pos="655"/>
        </w:tabs>
        <w:spacing w:line="229" w:lineRule="exact"/>
        <w:rPr>
          <w:sz w:val="20"/>
        </w:rPr>
      </w:pPr>
      <w:r>
        <w:rPr>
          <w:sz w:val="20"/>
        </w:rPr>
        <w:t>a research and teaching staff member or an employee designated by the Rector</w:t>
      </w:r>
    </w:p>
    <w:p w:rsidR="00993676" w:rsidRDefault="00825954">
      <w:pPr>
        <w:pStyle w:val="Tekstpodstawowy"/>
        <w:spacing w:line="229" w:lineRule="exact"/>
        <w:ind w:left="719" w:firstLine="0"/>
        <w:jc w:val="both"/>
      </w:pPr>
      <w:r>
        <w:t>research from the organisational unit in which the employee is to be employed;</w:t>
      </w:r>
    </w:p>
    <w:p w:rsidR="00993676" w:rsidRDefault="00825954">
      <w:pPr>
        <w:pStyle w:val="Akapitzlist"/>
        <w:numPr>
          <w:ilvl w:val="1"/>
          <w:numId w:val="24"/>
        </w:numPr>
        <w:tabs>
          <w:tab w:val="left" w:pos="658"/>
        </w:tabs>
        <w:spacing w:before="3"/>
        <w:ind w:left="719" w:right="1144" w:hanging="284"/>
        <w:rPr>
          <w:sz w:val="20"/>
        </w:rPr>
      </w:pPr>
      <w:r>
        <w:rPr>
          <w:spacing w:val="-1"/>
          <w:sz w:val="20"/>
        </w:rPr>
        <w:t xml:space="preserve">the head of the </w:t>
      </w:r>
      <w:r>
        <w:rPr>
          <w:sz w:val="20"/>
        </w:rPr>
        <w:t xml:space="preserve">organisational </w:t>
      </w:r>
      <w:r>
        <w:rPr>
          <w:spacing w:val="-1"/>
          <w:sz w:val="20"/>
        </w:rPr>
        <w:t xml:space="preserve">unit </w:t>
      </w:r>
      <w:r w:rsidR="001C66A8">
        <w:rPr>
          <w:spacing w:val="-1"/>
          <w:sz w:val="20"/>
        </w:rPr>
        <w:t>relatedt</w:t>
      </w:r>
      <w:r w:rsidR="009F2138">
        <w:rPr>
          <w:spacing w:val="-1"/>
          <w:sz w:val="20"/>
        </w:rPr>
        <w:t xml:space="preserve"> </w:t>
      </w:r>
      <w:r>
        <w:rPr>
          <w:spacing w:val="-1"/>
          <w:sz w:val="20"/>
        </w:rPr>
        <w:t xml:space="preserve">the </w:t>
      </w:r>
      <w:r>
        <w:rPr>
          <w:sz w:val="20"/>
        </w:rPr>
        <w:t xml:space="preserve">post to </w:t>
      </w:r>
      <w:r>
        <w:rPr>
          <w:spacing w:val="-1"/>
          <w:sz w:val="20"/>
        </w:rPr>
        <w:t xml:space="preserve">which the </w:t>
      </w:r>
      <w:r>
        <w:rPr>
          <w:sz w:val="20"/>
        </w:rPr>
        <w:t>competition relates or his/her representative;</w:t>
      </w:r>
    </w:p>
    <w:p w:rsidR="00993676" w:rsidRDefault="00825954">
      <w:pPr>
        <w:pStyle w:val="Akapitzlist"/>
        <w:numPr>
          <w:ilvl w:val="1"/>
          <w:numId w:val="24"/>
        </w:numPr>
        <w:tabs>
          <w:tab w:val="left" w:pos="655"/>
        </w:tabs>
        <w:spacing w:line="227" w:lineRule="exact"/>
        <w:rPr>
          <w:sz w:val="20"/>
        </w:rPr>
      </w:pPr>
      <w:r>
        <w:rPr>
          <w:sz w:val="20"/>
        </w:rPr>
        <w:t>other persons appointed by the Rector.</w:t>
      </w:r>
    </w:p>
    <w:p w:rsidR="00993676" w:rsidRDefault="00825954">
      <w:pPr>
        <w:pStyle w:val="Akapitzlist"/>
        <w:numPr>
          <w:ilvl w:val="0"/>
          <w:numId w:val="24"/>
        </w:numPr>
        <w:tabs>
          <w:tab w:val="left" w:pos="384"/>
        </w:tabs>
        <w:ind w:right="239"/>
        <w:rPr>
          <w:sz w:val="20"/>
        </w:rPr>
      </w:pPr>
      <w:r>
        <w:rPr>
          <w:sz w:val="20"/>
        </w:rPr>
        <w:t xml:space="preserve">The </w:t>
      </w:r>
      <w:r w:rsidR="001C66A8">
        <w:rPr>
          <w:sz w:val="20"/>
        </w:rPr>
        <w:t xml:space="preserve">competition committee </w:t>
      </w:r>
      <w:r>
        <w:rPr>
          <w:sz w:val="20"/>
        </w:rPr>
        <w:t>may request the Rector to cancel the competition without selecting a candidate for employment.</w:t>
      </w:r>
    </w:p>
    <w:p w:rsidR="00993676" w:rsidRDefault="00993676">
      <w:pPr>
        <w:pStyle w:val="Tekstpodstawowy"/>
        <w:spacing w:before="5"/>
        <w:ind w:left="0" w:firstLine="0"/>
      </w:pPr>
    </w:p>
    <w:p w:rsidR="00993676" w:rsidRDefault="00825954">
      <w:pPr>
        <w:pStyle w:val="Nagwek1"/>
        <w:ind w:left="3579"/>
      </w:pPr>
      <w:r>
        <w:t>§ 56</w:t>
      </w:r>
    </w:p>
    <w:p w:rsidR="00993676" w:rsidRDefault="00825954">
      <w:pPr>
        <w:pStyle w:val="Tekstpodstawowy"/>
        <w:ind w:left="153" w:right="237" w:firstLine="0"/>
        <w:jc w:val="both"/>
      </w:pPr>
      <w:r>
        <w:t>If the employment of academic staff does not require a competition, the employment relationship shall be established by the Rector on his own initiative or at the motivated request of the head of the organisational unit to which the position to be filled belongs.</w:t>
      </w:r>
    </w:p>
    <w:p w:rsidR="00993676" w:rsidRDefault="00993676">
      <w:pPr>
        <w:pStyle w:val="Tekstpodstawowy"/>
        <w:spacing w:before="1"/>
        <w:ind w:left="0" w:firstLine="0"/>
      </w:pPr>
    </w:p>
    <w:p w:rsidR="00993676" w:rsidRDefault="00825954">
      <w:pPr>
        <w:pStyle w:val="Nagwek1"/>
        <w:spacing w:before="1"/>
      </w:pPr>
      <w:r>
        <w:t>§ 57</w:t>
      </w:r>
    </w:p>
    <w:p w:rsidR="00993676" w:rsidRDefault="00825954">
      <w:pPr>
        <w:pStyle w:val="Tekstpodstawowy"/>
        <w:ind w:left="153" w:right="233" w:firstLine="0"/>
        <w:jc w:val="both"/>
      </w:pPr>
      <w:r>
        <w:rPr>
          <w:spacing w:val="-1"/>
        </w:rPr>
        <w:t xml:space="preserve">Detailed rules and procedures for the granting of annual leave, </w:t>
      </w:r>
      <w:r>
        <w:t>as well as the leaves referred to in the Act, are laid down in the Labour Regulations.</w:t>
      </w:r>
    </w:p>
    <w:p w:rsidR="00993676" w:rsidRDefault="00993676">
      <w:pPr>
        <w:pStyle w:val="Tekstpodstawowy"/>
        <w:spacing w:before="3"/>
        <w:ind w:left="0" w:firstLine="0"/>
      </w:pPr>
    </w:p>
    <w:p w:rsidR="00993676" w:rsidRDefault="00825954">
      <w:pPr>
        <w:pStyle w:val="Nagwek1"/>
        <w:spacing w:line="228" w:lineRule="exact"/>
      </w:pPr>
      <w:r>
        <w:t>§ 58</w:t>
      </w:r>
    </w:p>
    <w:p w:rsidR="00993676" w:rsidRDefault="00825954">
      <w:pPr>
        <w:pStyle w:val="Akapitzlist"/>
        <w:numPr>
          <w:ilvl w:val="0"/>
          <w:numId w:val="23"/>
        </w:numPr>
        <w:tabs>
          <w:tab w:val="left" w:pos="384"/>
        </w:tabs>
        <w:spacing w:before="1" w:line="235" w:lineRule="auto"/>
        <w:ind w:right="243" w:hanging="284"/>
        <w:rPr>
          <w:sz w:val="20"/>
        </w:rPr>
      </w:pPr>
      <w:r>
        <w:rPr>
          <w:sz w:val="20"/>
        </w:rPr>
        <w:t xml:space="preserve">The dismissal of an employee of the </w:t>
      </w:r>
      <w:r w:rsidR="00C22F5B">
        <w:rPr>
          <w:sz w:val="20"/>
        </w:rPr>
        <w:t>University</w:t>
      </w:r>
      <w:r>
        <w:rPr>
          <w:sz w:val="20"/>
        </w:rPr>
        <w:t xml:space="preserve"> takes place on the basis of the provisions set out in the Act or the Labour Code.</w:t>
      </w:r>
    </w:p>
    <w:p w:rsidR="00993676" w:rsidRDefault="00825954">
      <w:pPr>
        <w:pStyle w:val="Akapitzlist"/>
        <w:numPr>
          <w:ilvl w:val="0"/>
          <w:numId w:val="23"/>
        </w:numPr>
        <w:tabs>
          <w:tab w:val="left" w:pos="384"/>
        </w:tabs>
        <w:spacing w:before="4"/>
        <w:ind w:right="238" w:hanging="284"/>
        <w:rPr>
          <w:sz w:val="20"/>
        </w:rPr>
      </w:pPr>
      <w:r>
        <w:rPr>
          <w:sz w:val="20"/>
        </w:rPr>
        <w:t>Where the Act provides for the termination of an academic staff member's employment at the end of a semester, the end of a semester is understood to mean either the end of February or the end of September, respectively.</w:t>
      </w:r>
    </w:p>
    <w:p w:rsidR="00993676" w:rsidRDefault="00993676">
      <w:pPr>
        <w:pStyle w:val="Tekstpodstawowy"/>
        <w:ind w:left="0" w:firstLine="0"/>
        <w:rPr>
          <w:sz w:val="22"/>
        </w:rPr>
      </w:pPr>
    </w:p>
    <w:p w:rsidR="00993676" w:rsidRDefault="00825954">
      <w:pPr>
        <w:pStyle w:val="Nagwek1"/>
        <w:spacing w:before="188"/>
      </w:pPr>
      <w:r>
        <w:t>§ 59</w:t>
      </w:r>
    </w:p>
    <w:p w:rsidR="00993676" w:rsidRDefault="00825954">
      <w:pPr>
        <w:pStyle w:val="Akapitzlist"/>
        <w:numPr>
          <w:ilvl w:val="0"/>
          <w:numId w:val="22"/>
        </w:numPr>
        <w:tabs>
          <w:tab w:val="left" w:pos="384"/>
        </w:tabs>
        <w:ind w:right="233" w:hanging="228"/>
        <w:rPr>
          <w:sz w:val="20"/>
        </w:rPr>
      </w:pPr>
      <w:r>
        <w:rPr>
          <w:sz w:val="20"/>
        </w:rPr>
        <w:t>Academic staff, with the exception of the Re</w:t>
      </w:r>
      <w:r w:rsidR="00DF0AD2">
        <w:rPr>
          <w:sz w:val="20"/>
        </w:rPr>
        <w:t>ctor</w:t>
      </w:r>
      <w:r>
        <w:rPr>
          <w:sz w:val="20"/>
        </w:rPr>
        <w:t>, shall be subject to</w:t>
      </w:r>
      <w:r w:rsidR="006870B9">
        <w:rPr>
          <w:sz w:val="20"/>
        </w:rPr>
        <w:t xml:space="preserve"> periodic evaluation</w:t>
      </w:r>
      <w:r>
        <w:rPr>
          <w:sz w:val="20"/>
        </w:rPr>
        <w:t>, in particular with regard to the performance of the duties assigned to them by virtue of their</w:t>
      </w:r>
    </w:p>
    <w:p w:rsidR="00993676" w:rsidRDefault="00993676">
      <w:pPr>
        <w:jc w:val="both"/>
        <w:rPr>
          <w:sz w:val="20"/>
        </w:rPr>
        <w:sectPr w:rsidR="00993676">
          <w:pgSz w:w="9480" w:h="13620"/>
          <w:pgMar w:top="980" w:right="900" w:bottom="860" w:left="980" w:header="0" w:footer="609" w:gutter="0"/>
          <w:cols w:space="708"/>
        </w:sectPr>
      </w:pPr>
    </w:p>
    <w:p w:rsidR="00993676" w:rsidRDefault="00825954">
      <w:pPr>
        <w:pStyle w:val="Tekstpodstawowy"/>
        <w:spacing w:before="63"/>
        <w:ind w:right="241" w:firstLine="0"/>
        <w:jc w:val="both"/>
      </w:pPr>
      <w:r>
        <w:lastRenderedPageBreak/>
        <w:t>position and to comply with the provisions of copyright and related rights as well as industrial property.</w:t>
      </w:r>
    </w:p>
    <w:p w:rsidR="00993676" w:rsidRDefault="00825954">
      <w:pPr>
        <w:pStyle w:val="Akapitzlist"/>
        <w:numPr>
          <w:ilvl w:val="0"/>
          <w:numId w:val="22"/>
        </w:numPr>
        <w:tabs>
          <w:tab w:val="left" w:pos="384"/>
        </w:tabs>
        <w:spacing w:before="2" w:line="229" w:lineRule="exact"/>
        <w:ind w:left="383"/>
        <w:rPr>
          <w:sz w:val="20"/>
        </w:rPr>
      </w:pPr>
      <w:r>
        <w:rPr>
          <w:sz w:val="20"/>
        </w:rPr>
        <w:t xml:space="preserve">The </w:t>
      </w:r>
      <w:r w:rsidR="00DF0AD2">
        <w:rPr>
          <w:sz w:val="20"/>
        </w:rPr>
        <w:t>periodic</w:t>
      </w:r>
      <w:r>
        <w:rPr>
          <w:sz w:val="20"/>
        </w:rPr>
        <w:t xml:space="preserve"> evaluation can be either positive or negative.</w:t>
      </w:r>
    </w:p>
    <w:p w:rsidR="00993676" w:rsidRDefault="00DF0AD2">
      <w:pPr>
        <w:pStyle w:val="Akapitzlist"/>
        <w:numPr>
          <w:ilvl w:val="0"/>
          <w:numId w:val="22"/>
        </w:numPr>
        <w:tabs>
          <w:tab w:val="left" w:pos="384"/>
        </w:tabs>
        <w:ind w:right="236" w:hanging="228"/>
        <w:rPr>
          <w:sz w:val="20"/>
        </w:rPr>
      </w:pPr>
      <w:r>
        <w:rPr>
          <w:sz w:val="20"/>
        </w:rPr>
        <w:t xml:space="preserve"> Periodic evaluation </w:t>
      </w:r>
      <w:r w:rsidR="00825954">
        <w:rPr>
          <w:sz w:val="20"/>
        </w:rPr>
        <w:t>shall be carried out at least once every 4 years</w:t>
      </w:r>
      <w:r>
        <w:rPr>
          <w:sz w:val="20"/>
        </w:rPr>
        <w:t xml:space="preserve"> in accordance with</w:t>
      </w:r>
      <w:r w:rsidR="00825954">
        <w:rPr>
          <w:sz w:val="20"/>
        </w:rPr>
        <w:t xml:space="preserve">  </w:t>
      </w:r>
      <w:r w:rsidR="003B66F1">
        <w:rPr>
          <w:sz w:val="20"/>
        </w:rPr>
        <w:t xml:space="preserve">schedule </w:t>
      </w:r>
      <w:r w:rsidR="00825954">
        <w:rPr>
          <w:sz w:val="20"/>
        </w:rPr>
        <w:t>specified in the Rector's o</w:t>
      </w:r>
      <w:r w:rsidR="003B66F1">
        <w:rPr>
          <w:sz w:val="20"/>
        </w:rPr>
        <w:t>rdinance</w:t>
      </w:r>
      <w:r w:rsidR="00825954">
        <w:rPr>
          <w:sz w:val="20"/>
        </w:rPr>
        <w:t>. The Rector may order the appraisal of an academic staff member of his/her choice at a different time than specified in the schedule.</w:t>
      </w:r>
    </w:p>
    <w:p w:rsidR="00993676" w:rsidRDefault="00825954">
      <w:pPr>
        <w:pStyle w:val="Akapitzlist"/>
        <w:numPr>
          <w:ilvl w:val="0"/>
          <w:numId w:val="22"/>
        </w:numPr>
        <w:tabs>
          <w:tab w:val="left" w:pos="384"/>
        </w:tabs>
        <w:ind w:right="230" w:hanging="228"/>
        <w:rPr>
          <w:sz w:val="20"/>
        </w:rPr>
      </w:pPr>
      <w:r>
        <w:rPr>
          <w:sz w:val="20"/>
        </w:rPr>
        <w:t>In the case of absence from work due to maternity leave, leave under maternity conditions, paternity leave, parental leave, parental leave or health leave</w:t>
      </w:r>
    </w:p>
    <w:p w:rsidR="00993676" w:rsidRDefault="00825954">
      <w:pPr>
        <w:pStyle w:val="Tekstpodstawowy"/>
        <w:spacing w:before="78"/>
        <w:ind w:right="238" w:firstLine="0"/>
        <w:jc w:val="both"/>
      </w:pPr>
      <w:r>
        <w:t xml:space="preserve">and from military service or alternative service, the deadline for the periodic </w:t>
      </w:r>
      <w:r w:rsidR="00DF0AD2">
        <w:t>evaluation</w:t>
      </w:r>
      <w:r>
        <w:t xml:space="preserve"> shall be extended by the time of such absence.</w:t>
      </w:r>
    </w:p>
    <w:p w:rsidR="00993676" w:rsidRDefault="00825954">
      <w:pPr>
        <w:pStyle w:val="Akapitzlist"/>
        <w:numPr>
          <w:ilvl w:val="0"/>
          <w:numId w:val="22"/>
        </w:numPr>
        <w:tabs>
          <w:tab w:val="left" w:pos="437"/>
        </w:tabs>
        <w:spacing w:before="1"/>
        <w:ind w:right="237" w:hanging="228"/>
        <w:rPr>
          <w:sz w:val="20"/>
        </w:rPr>
      </w:pPr>
      <w:r>
        <w:rPr>
          <w:sz w:val="20"/>
        </w:rPr>
        <w:t xml:space="preserve">The criteria for periodic </w:t>
      </w:r>
      <w:r w:rsidR="00DF0AD2">
        <w:rPr>
          <w:sz w:val="20"/>
        </w:rPr>
        <w:t xml:space="preserve">evaluation </w:t>
      </w:r>
      <w:r>
        <w:rPr>
          <w:sz w:val="20"/>
        </w:rPr>
        <w:t>for particular groups of academic staff and types of positions, and the procedure for periodic</w:t>
      </w:r>
      <w:r w:rsidR="00DF0AD2">
        <w:rPr>
          <w:sz w:val="20"/>
        </w:rPr>
        <w:t xml:space="preserve"> evaluation</w:t>
      </w:r>
      <w:r>
        <w:rPr>
          <w:sz w:val="20"/>
        </w:rPr>
        <w:t xml:space="preserve">, shall be determined by the Rector after consultation with the Senate, the Trade Unions, the students' </w:t>
      </w:r>
      <w:r w:rsidR="00021765">
        <w:rPr>
          <w:sz w:val="20"/>
        </w:rPr>
        <w:t>council</w:t>
      </w:r>
      <w:r w:rsidR="00DF0AD2">
        <w:rPr>
          <w:sz w:val="20"/>
        </w:rPr>
        <w:t xml:space="preserve"> </w:t>
      </w:r>
      <w:r>
        <w:rPr>
          <w:sz w:val="20"/>
        </w:rPr>
        <w:t xml:space="preserve">and the doctoral students' </w:t>
      </w:r>
      <w:r w:rsidR="00021765">
        <w:rPr>
          <w:sz w:val="20"/>
        </w:rPr>
        <w:t>council</w:t>
      </w:r>
      <w:r w:rsidR="00DF0AD2">
        <w:rPr>
          <w:sz w:val="20"/>
        </w:rPr>
        <w:t xml:space="preserve"> </w:t>
      </w:r>
      <w:r>
        <w:rPr>
          <w:sz w:val="20"/>
        </w:rPr>
        <w:t>submitted within 30 days. If that time limit expires without effect, the requirement for an opinion shall be deemed to have been met.</w:t>
      </w:r>
    </w:p>
    <w:p w:rsidR="00993676" w:rsidRDefault="00825954">
      <w:pPr>
        <w:pStyle w:val="Akapitzlist"/>
        <w:numPr>
          <w:ilvl w:val="0"/>
          <w:numId w:val="22"/>
        </w:numPr>
        <w:tabs>
          <w:tab w:val="left" w:pos="384"/>
        </w:tabs>
        <w:ind w:right="234" w:hanging="284"/>
        <w:rPr>
          <w:sz w:val="20"/>
        </w:rPr>
      </w:pPr>
      <w:r>
        <w:rPr>
          <w:sz w:val="20"/>
        </w:rPr>
        <w:t xml:space="preserve">The periodic evaluation of an academic staff member carrying </w:t>
      </w:r>
      <w:r>
        <w:rPr>
          <w:spacing w:val="-1"/>
          <w:sz w:val="20"/>
        </w:rPr>
        <w:t>out</w:t>
      </w:r>
      <w:r>
        <w:rPr>
          <w:sz w:val="20"/>
        </w:rPr>
        <w:t xml:space="preserve"> teaching duties shall take into account his/her evaluation obtained from students by means of a questionnaire survey, the conditions for which must be created by the </w:t>
      </w:r>
      <w:r w:rsidR="00C22F5B">
        <w:rPr>
          <w:sz w:val="20"/>
        </w:rPr>
        <w:t>University</w:t>
      </w:r>
      <w:r>
        <w:rPr>
          <w:sz w:val="20"/>
        </w:rPr>
        <w:t xml:space="preserve"> at least once a year.</w:t>
      </w:r>
    </w:p>
    <w:p w:rsidR="00993676" w:rsidRDefault="00825954">
      <w:pPr>
        <w:pStyle w:val="Akapitzlist"/>
        <w:numPr>
          <w:ilvl w:val="0"/>
          <w:numId w:val="22"/>
        </w:numPr>
        <w:tabs>
          <w:tab w:val="left" w:pos="437"/>
        </w:tabs>
        <w:ind w:hanging="229"/>
        <w:rPr>
          <w:sz w:val="20"/>
        </w:rPr>
      </w:pPr>
      <w:r>
        <w:rPr>
          <w:sz w:val="20"/>
        </w:rPr>
        <w:t>Periodic evaluation is carried out by the Periodic Evaluation Committee appointed by the Rector.</w:t>
      </w:r>
    </w:p>
    <w:p w:rsidR="00993676" w:rsidRDefault="00825954">
      <w:pPr>
        <w:pStyle w:val="Akapitzlist"/>
        <w:numPr>
          <w:ilvl w:val="0"/>
          <w:numId w:val="22"/>
        </w:numPr>
        <w:tabs>
          <w:tab w:val="left" w:pos="435"/>
        </w:tabs>
        <w:ind w:left="434" w:hanging="227"/>
        <w:rPr>
          <w:sz w:val="20"/>
        </w:rPr>
      </w:pPr>
      <w:r>
        <w:rPr>
          <w:sz w:val="20"/>
        </w:rPr>
        <w:t xml:space="preserve">The teacher has the right to appeal against the outcome of the periodic </w:t>
      </w:r>
      <w:r w:rsidR="00DF0AD2">
        <w:rPr>
          <w:sz w:val="20"/>
        </w:rPr>
        <w:t>evaluation</w:t>
      </w:r>
      <w:r>
        <w:rPr>
          <w:sz w:val="20"/>
        </w:rPr>
        <w:t xml:space="preserve"> to the Rector.</w:t>
      </w:r>
    </w:p>
    <w:p w:rsidR="00993676" w:rsidRDefault="00993676">
      <w:pPr>
        <w:pStyle w:val="Tekstpodstawowy"/>
        <w:ind w:left="0" w:firstLine="0"/>
        <w:rPr>
          <w:sz w:val="22"/>
        </w:rPr>
      </w:pPr>
    </w:p>
    <w:p w:rsidR="00993676" w:rsidRDefault="00993676">
      <w:pPr>
        <w:pStyle w:val="Tekstpodstawowy"/>
        <w:spacing w:before="3"/>
        <w:ind w:left="0" w:firstLine="0"/>
        <w:rPr>
          <w:sz w:val="18"/>
        </w:rPr>
      </w:pPr>
    </w:p>
    <w:p w:rsidR="00993676" w:rsidRDefault="00825954">
      <w:pPr>
        <w:pStyle w:val="Nagwek1"/>
      </w:pPr>
      <w:r>
        <w:t>§ 60</w:t>
      </w:r>
    </w:p>
    <w:p w:rsidR="00993676" w:rsidRDefault="00825954">
      <w:pPr>
        <w:pStyle w:val="Akapitzlist"/>
        <w:numPr>
          <w:ilvl w:val="0"/>
          <w:numId w:val="21"/>
        </w:numPr>
        <w:tabs>
          <w:tab w:val="left" w:pos="382"/>
        </w:tabs>
        <w:spacing w:line="229" w:lineRule="exact"/>
        <w:ind w:hanging="229"/>
        <w:rPr>
          <w:sz w:val="20"/>
        </w:rPr>
      </w:pPr>
      <w:r>
        <w:rPr>
          <w:sz w:val="20"/>
        </w:rPr>
        <w:t>Academic staff are subject to disciplinary responsibility.</w:t>
      </w:r>
    </w:p>
    <w:p w:rsidR="00993676" w:rsidRDefault="00825954">
      <w:pPr>
        <w:pStyle w:val="Akapitzlist"/>
        <w:numPr>
          <w:ilvl w:val="0"/>
          <w:numId w:val="21"/>
        </w:numPr>
        <w:tabs>
          <w:tab w:val="left" w:pos="384"/>
        </w:tabs>
        <w:spacing w:before="1"/>
        <w:ind w:left="436" w:right="241" w:hanging="284"/>
        <w:rPr>
          <w:sz w:val="20"/>
        </w:rPr>
      </w:pPr>
      <w:r>
        <w:rPr>
          <w:sz w:val="20"/>
        </w:rPr>
        <w:t xml:space="preserve">Disciplinary proceedings in the </w:t>
      </w:r>
      <w:r w:rsidR="00C22F5B">
        <w:rPr>
          <w:sz w:val="20"/>
        </w:rPr>
        <w:t>University</w:t>
      </w:r>
      <w:r>
        <w:rPr>
          <w:sz w:val="20"/>
        </w:rPr>
        <w:t xml:space="preserve"> are adjudicated by the Disciplinary Committee for Academic Teachers.</w:t>
      </w:r>
    </w:p>
    <w:p w:rsidR="00993676" w:rsidRDefault="00825954">
      <w:pPr>
        <w:pStyle w:val="Akapitzlist"/>
        <w:numPr>
          <w:ilvl w:val="0"/>
          <w:numId w:val="21"/>
        </w:numPr>
        <w:tabs>
          <w:tab w:val="left" w:pos="384"/>
        </w:tabs>
        <w:spacing w:before="1"/>
        <w:ind w:left="436" w:right="229" w:hanging="284"/>
        <w:rPr>
          <w:sz w:val="20"/>
        </w:rPr>
      </w:pPr>
      <w:r>
        <w:rPr>
          <w:w w:val="95"/>
          <w:sz w:val="20"/>
        </w:rPr>
        <w:t xml:space="preserve">The seven members of the </w:t>
      </w:r>
      <w:r w:rsidR="003B66F1">
        <w:rPr>
          <w:sz w:val="20"/>
        </w:rPr>
        <w:t>Committee</w:t>
      </w:r>
      <w:r>
        <w:rPr>
          <w:w w:val="95"/>
          <w:sz w:val="20"/>
        </w:rPr>
        <w:t xml:space="preserve"> are elected by the Senate on the proposal of the Rector. From among the members of the Commission, the Senate elects a chairman of the Commission and two deputies.</w:t>
      </w:r>
    </w:p>
    <w:p w:rsidR="00993676" w:rsidRDefault="00825954">
      <w:pPr>
        <w:pStyle w:val="Akapitzlist"/>
        <w:numPr>
          <w:ilvl w:val="0"/>
          <w:numId w:val="21"/>
        </w:numPr>
        <w:tabs>
          <w:tab w:val="left" w:pos="384"/>
        </w:tabs>
        <w:ind w:left="436" w:right="232" w:hanging="284"/>
        <w:rPr>
          <w:sz w:val="20"/>
        </w:rPr>
      </w:pPr>
      <w:r>
        <w:rPr>
          <w:sz w:val="20"/>
        </w:rPr>
        <w:t>In electing the members of the Committee, the Senate shall endeavour to ensure that all groups of academic staff are adequately represented by electing two representatives from each faculty from among academic staff and one representative from among students and doctoral students. The chai</w:t>
      </w:r>
      <w:r w:rsidR="00767FA6">
        <w:rPr>
          <w:sz w:val="20"/>
        </w:rPr>
        <w:t>man</w:t>
      </w:r>
      <w:r>
        <w:rPr>
          <w:sz w:val="20"/>
        </w:rPr>
        <w:t xml:space="preserve"> and deputy chair</w:t>
      </w:r>
      <w:r w:rsidR="00767FA6">
        <w:rPr>
          <w:sz w:val="20"/>
        </w:rPr>
        <w:t>man</w:t>
      </w:r>
      <w:r>
        <w:rPr>
          <w:sz w:val="20"/>
        </w:rPr>
        <w:t xml:space="preserve"> </w:t>
      </w:r>
      <w:r>
        <w:rPr>
          <w:w w:val="95"/>
          <w:sz w:val="20"/>
        </w:rPr>
        <w:t xml:space="preserve">may only be a person employed as a full professor or professor </w:t>
      </w:r>
      <w:r w:rsidR="005263BA">
        <w:rPr>
          <w:w w:val="95"/>
          <w:sz w:val="20"/>
        </w:rPr>
        <w:t>of</w:t>
      </w:r>
      <w:r>
        <w:rPr>
          <w:w w:val="95"/>
          <w:sz w:val="20"/>
        </w:rPr>
        <w:t xml:space="preserve"> </w:t>
      </w:r>
      <w:r>
        <w:rPr>
          <w:sz w:val="20"/>
        </w:rPr>
        <w:t>the University.</w:t>
      </w:r>
    </w:p>
    <w:p w:rsidR="00993676" w:rsidRDefault="00846C2E">
      <w:pPr>
        <w:pStyle w:val="Akapitzlist"/>
        <w:numPr>
          <w:ilvl w:val="0"/>
          <w:numId w:val="21"/>
        </w:numPr>
        <w:tabs>
          <w:tab w:val="left" w:pos="382"/>
        </w:tabs>
        <w:ind w:hanging="229"/>
        <w:rPr>
          <w:sz w:val="20"/>
        </w:rPr>
      </w:pPr>
      <w:r>
        <w:rPr>
          <w:sz w:val="20"/>
        </w:rPr>
        <w:t>Committee</w:t>
      </w:r>
      <w:r w:rsidR="00825954">
        <w:rPr>
          <w:sz w:val="20"/>
        </w:rPr>
        <w:t xml:space="preserve"> members are elected for a term of office.</w:t>
      </w:r>
    </w:p>
    <w:p w:rsidR="00993676" w:rsidRDefault="00993676">
      <w:pPr>
        <w:pStyle w:val="Tekstpodstawowy"/>
        <w:spacing w:before="5"/>
        <w:ind w:left="0" w:firstLine="0"/>
        <w:rPr>
          <w:sz w:val="31"/>
        </w:rPr>
      </w:pPr>
    </w:p>
    <w:p w:rsidR="00993676" w:rsidRDefault="00825954">
      <w:pPr>
        <w:pStyle w:val="Nagwek1"/>
        <w:ind w:left="1747" w:right="1828"/>
        <w:jc w:val="center"/>
      </w:pPr>
      <w:r>
        <w:t>Section V</w:t>
      </w:r>
    </w:p>
    <w:p w:rsidR="00993676" w:rsidRDefault="00825954">
      <w:pPr>
        <w:spacing w:line="229" w:lineRule="exact"/>
        <w:ind w:left="1747" w:right="1827"/>
        <w:jc w:val="center"/>
        <w:rPr>
          <w:b/>
          <w:sz w:val="20"/>
        </w:rPr>
      </w:pPr>
      <w:r>
        <w:rPr>
          <w:b/>
          <w:sz w:val="20"/>
        </w:rPr>
        <w:t>Education, students and doctoral students</w:t>
      </w:r>
    </w:p>
    <w:p w:rsidR="00993676" w:rsidRDefault="00993676">
      <w:pPr>
        <w:pStyle w:val="Tekstpodstawowy"/>
        <w:spacing w:before="7"/>
        <w:ind w:left="0" w:firstLine="0"/>
        <w:rPr>
          <w:b/>
          <w:sz w:val="19"/>
        </w:rPr>
      </w:pPr>
    </w:p>
    <w:p w:rsidR="00993676" w:rsidRDefault="00825954">
      <w:pPr>
        <w:pStyle w:val="Nagwek1"/>
        <w:spacing w:before="1"/>
      </w:pPr>
      <w:r>
        <w:t>§ 61</w:t>
      </w:r>
    </w:p>
    <w:p w:rsidR="00993676" w:rsidRDefault="00825954">
      <w:pPr>
        <w:pStyle w:val="Akapitzlist"/>
        <w:numPr>
          <w:ilvl w:val="0"/>
          <w:numId w:val="20"/>
        </w:numPr>
        <w:tabs>
          <w:tab w:val="left" w:pos="384"/>
        </w:tabs>
        <w:ind w:right="232" w:hanging="296"/>
        <w:rPr>
          <w:sz w:val="20"/>
        </w:rPr>
      </w:pPr>
      <w:r>
        <w:rPr>
          <w:spacing w:val="-1"/>
          <w:sz w:val="20"/>
        </w:rPr>
        <w:t xml:space="preserve">The </w:t>
      </w:r>
      <w:r w:rsidR="00C22F5B">
        <w:rPr>
          <w:spacing w:val="-1"/>
          <w:sz w:val="20"/>
        </w:rPr>
        <w:t>University</w:t>
      </w:r>
      <w:r>
        <w:rPr>
          <w:spacing w:val="-1"/>
          <w:sz w:val="20"/>
        </w:rPr>
        <w:t xml:space="preserve"> provides degree programmes </w:t>
      </w:r>
      <w:r>
        <w:rPr>
          <w:sz w:val="20"/>
        </w:rPr>
        <w:t>in a specific field, level and profile. Studies in a particular field of study are assigned to at least 1 discipline.</w:t>
      </w:r>
    </w:p>
    <w:p w:rsidR="00846C2E" w:rsidRPr="00846C2E" w:rsidRDefault="00825954" w:rsidP="00C55541">
      <w:pPr>
        <w:pStyle w:val="Akapitzlist"/>
        <w:numPr>
          <w:ilvl w:val="0"/>
          <w:numId w:val="20"/>
        </w:numPr>
        <w:tabs>
          <w:tab w:val="left" w:pos="384"/>
        </w:tabs>
        <w:ind w:right="232" w:hanging="296"/>
        <w:rPr>
          <w:sz w:val="20"/>
        </w:rPr>
        <w:sectPr w:rsidR="00846C2E" w:rsidRPr="00846C2E">
          <w:pgSz w:w="9480" w:h="13620"/>
          <w:pgMar w:top="980" w:right="900" w:bottom="860" w:left="980" w:header="0" w:footer="609" w:gutter="0"/>
          <w:cols w:space="708"/>
        </w:sectPr>
      </w:pPr>
      <w:r w:rsidRPr="00846C2E">
        <w:rPr>
          <w:sz w:val="20"/>
        </w:rPr>
        <w:t xml:space="preserve">The </w:t>
      </w:r>
      <w:r w:rsidR="00C22F5B" w:rsidRPr="00846C2E">
        <w:rPr>
          <w:sz w:val="20"/>
        </w:rPr>
        <w:t>University</w:t>
      </w:r>
      <w:r w:rsidRPr="00846C2E">
        <w:rPr>
          <w:sz w:val="20"/>
        </w:rPr>
        <w:t xml:space="preserve"> may provide joint degree programmes with another higher education institution, an institute of the Polish </w:t>
      </w:r>
      <w:r w:rsidR="00846C2E" w:rsidRPr="00846C2E">
        <w:rPr>
          <w:sz w:val="20"/>
        </w:rPr>
        <w:t>Academy</w:t>
      </w:r>
      <w:r w:rsidRPr="00846C2E">
        <w:rPr>
          <w:sz w:val="20"/>
        </w:rPr>
        <w:t xml:space="preserve"> of Sciences</w:t>
      </w:r>
      <w:r w:rsidR="00846C2E" w:rsidRPr="00846C2E">
        <w:rPr>
          <w:sz w:val="20"/>
        </w:rPr>
        <w:t xml:space="preserve"> (polish: PAN)</w:t>
      </w:r>
      <w:r w:rsidRPr="00846C2E">
        <w:rPr>
          <w:sz w:val="20"/>
        </w:rPr>
        <w:t xml:space="preserve">, a research institute, an international institute, a foreign higher education institution or a research institution in accordance with the provisions laid down in the Act. The rules of </w:t>
      </w:r>
      <w:r w:rsidRPr="00846C2E">
        <w:rPr>
          <w:sz w:val="20"/>
        </w:rPr>
        <w:lastRenderedPageBreak/>
        <w:t>cooperation shall be laid down in an agreement concluded in writing, which shall in particular</w:t>
      </w:r>
      <w:r w:rsidR="00846C2E">
        <w:rPr>
          <w:sz w:val="20"/>
        </w:rPr>
        <w:t xml:space="preserve"> </w:t>
      </w:r>
      <w:r w:rsidRPr="00846C2E">
        <w:rPr>
          <w:sz w:val="20"/>
        </w:rPr>
        <w:t xml:space="preserve">indicate the subject </w:t>
      </w:r>
    </w:p>
    <w:p w:rsidR="00993676" w:rsidRDefault="00825954">
      <w:pPr>
        <w:pStyle w:val="Tekstpodstawowy"/>
        <w:spacing w:before="63"/>
        <w:ind w:right="234" w:firstLine="0"/>
        <w:jc w:val="both"/>
      </w:pPr>
      <w:r>
        <w:lastRenderedPageBreak/>
        <w:t>responsible for inputting data into the POL-on system", and entitled to receive funding for full-time jointly taught students.</w:t>
      </w:r>
    </w:p>
    <w:p w:rsidR="00993676" w:rsidRDefault="00825954">
      <w:pPr>
        <w:pStyle w:val="Akapitzlist"/>
        <w:numPr>
          <w:ilvl w:val="0"/>
          <w:numId w:val="20"/>
        </w:numPr>
        <w:tabs>
          <w:tab w:val="left" w:pos="384"/>
        </w:tabs>
        <w:ind w:right="237" w:hanging="296"/>
        <w:rPr>
          <w:sz w:val="20"/>
        </w:rPr>
      </w:pPr>
      <w:r>
        <w:rPr>
          <w:sz w:val="20"/>
        </w:rPr>
        <w:t xml:space="preserve">The </w:t>
      </w:r>
      <w:r w:rsidR="00C22F5B">
        <w:rPr>
          <w:sz w:val="20"/>
        </w:rPr>
        <w:t>University</w:t>
      </w:r>
      <w:r>
        <w:rPr>
          <w:sz w:val="20"/>
        </w:rPr>
        <w:t xml:space="preserve"> may provide postgraduate studies and continuing and further education courses.</w:t>
      </w:r>
    </w:p>
    <w:p w:rsidR="00993676" w:rsidRDefault="00825954">
      <w:pPr>
        <w:pStyle w:val="Akapitzlist"/>
        <w:numPr>
          <w:ilvl w:val="0"/>
          <w:numId w:val="20"/>
        </w:numPr>
        <w:tabs>
          <w:tab w:val="left" w:pos="384"/>
        </w:tabs>
        <w:ind w:right="240" w:hanging="296"/>
        <w:rPr>
          <w:sz w:val="20"/>
        </w:rPr>
      </w:pPr>
      <w:r>
        <w:rPr>
          <w:sz w:val="20"/>
        </w:rPr>
        <w:t xml:space="preserve">The </w:t>
      </w:r>
      <w:r w:rsidR="00C22F5B">
        <w:rPr>
          <w:sz w:val="20"/>
        </w:rPr>
        <w:t>University</w:t>
      </w:r>
      <w:r>
        <w:rPr>
          <w:sz w:val="20"/>
        </w:rPr>
        <w:t xml:space="preserve"> can also provide education in other areas, particularly for late adulthood and school children and young people.</w:t>
      </w:r>
    </w:p>
    <w:p w:rsidR="00993676" w:rsidRDefault="00825954">
      <w:pPr>
        <w:pStyle w:val="Akapitzlist"/>
        <w:numPr>
          <w:ilvl w:val="0"/>
          <w:numId w:val="20"/>
        </w:numPr>
        <w:tabs>
          <w:tab w:val="left" w:pos="384"/>
        </w:tabs>
        <w:ind w:right="240" w:hanging="296"/>
        <w:rPr>
          <w:sz w:val="20"/>
        </w:rPr>
      </w:pPr>
      <w:r>
        <w:rPr>
          <w:sz w:val="20"/>
        </w:rPr>
        <w:t xml:space="preserve">In order to ensure a high level of education, there is an Educational Quality Assurance System at the </w:t>
      </w:r>
      <w:r w:rsidR="00C22F5B">
        <w:rPr>
          <w:sz w:val="20"/>
        </w:rPr>
        <w:t>University</w:t>
      </w:r>
      <w:r>
        <w:rPr>
          <w:sz w:val="20"/>
        </w:rPr>
        <w:t>, which is adopted by the Senate on the proposal of the Rector. The operational bodies of the system are the educational quality committees and the teaching committees.</w:t>
      </w:r>
    </w:p>
    <w:p w:rsidR="00993676" w:rsidRDefault="00993676">
      <w:pPr>
        <w:pStyle w:val="Tekstpodstawowy"/>
        <w:spacing w:before="3"/>
        <w:ind w:left="0" w:firstLine="0"/>
      </w:pPr>
    </w:p>
    <w:p w:rsidR="00993676" w:rsidRDefault="00825954">
      <w:pPr>
        <w:pStyle w:val="Nagwek1"/>
      </w:pPr>
      <w:r>
        <w:t>§ 62</w:t>
      </w:r>
    </w:p>
    <w:p w:rsidR="00993676" w:rsidRDefault="00825954">
      <w:pPr>
        <w:pStyle w:val="Akapitzlist"/>
        <w:numPr>
          <w:ilvl w:val="0"/>
          <w:numId w:val="19"/>
        </w:numPr>
        <w:tabs>
          <w:tab w:val="left" w:pos="384"/>
        </w:tabs>
        <w:ind w:right="240" w:hanging="284"/>
        <w:rPr>
          <w:sz w:val="20"/>
        </w:rPr>
      </w:pPr>
      <w:r>
        <w:rPr>
          <w:sz w:val="20"/>
        </w:rPr>
        <w:t>Decisions on the creation, transformation and abolition of a course, level and profile of study shall be taken by the Rector after consultation with the University Council.</w:t>
      </w:r>
    </w:p>
    <w:p w:rsidR="00993676" w:rsidRDefault="00825954">
      <w:pPr>
        <w:pStyle w:val="Akapitzlist"/>
        <w:numPr>
          <w:ilvl w:val="0"/>
          <w:numId w:val="19"/>
        </w:numPr>
        <w:tabs>
          <w:tab w:val="left" w:pos="384"/>
        </w:tabs>
        <w:ind w:right="241" w:hanging="284"/>
        <w:rPr>
          <w:sz w:val="20"/>
        </w:rPr>
      </w:pPr>
      <w:r>
        <w:rPr>
          <w:sz w:val="20"/>
        </w:rPr>
        <w:t xml:space="preserve">Decisions on the </w:t>
      </w:r>
      <w:r w:rsidR="001623F5">
        <w:rPr>
          <w:sz w:val="20"/>
        </w:rPr>
        <w:t>department</w:t>
      </w:r>
      <w:r>
        <w:rPr>
          <w:sz w:val="20"/>
        </w:rPr>
        <w:t xml:space="preserve"> of study programmes and postgraduate programmes are taken by the Senate.</w:t>
      </w:r>
    </w:p>
    <w:p w:rsidR="00993676" w:rsidRDefault="00825954">
      <w:pPr>
        <w:pStyle w:val="Akapitzlist"/>
        <w:numPr>
          <w:ilvl w:val="0"/>
          <w:numId w:val="19"/>
        </w:numPr>
        <w:tabs>
          <w:tab w:val="left" w:pos="384"/>
        </w:tabs>
        <w:ind w:right="229" w:hanging="284"/>
        <w:rPr>
          <w:sz w:val="20"/>
        </w:rPr>
      </w:pPr>
      <w:r>
        <w:rPr>
          <w:sz w:val="20"/>
        </w:rPr>
        <w:t xml:space="preserve">A degree programme in a specific field of study is conducted at a faculty designated by the Rector, and decisions concerning its organisation and course are taken by the Dean, with the exception of matters reserved by the Act or the Statute to the competence of the bodies of the </w:t>
      </w:r>
      <w:r w:rsidR="00C22F5B">
        <w:rPr>
          <w:sz w:val="20"/>
        </w:rPr>
        <w:t>University</w:t>
      </w:r>
      <w:r>
        <w:rPr>
          <w:sz w:val="20"/>
        </w:rPr>
        <w:t>.</w:t>
      </w:r>
    </w:p>
    <w:p w:rsidR="00993676" w:rsidRDefault="00825954">
      <w:pPr>
        <w:pStyle w:val="Akapitzlist"/>
        <w:numPr>
          <w:ilvl w:val="0"/>
          <w:numId w:val="19"/>
        </w:numPr>
        <w:tabs>
          <w:tab w:val="left" w:pos="384"/>
        </w:tabs>
        <w:ind w:right="237" w:hanging="284"/>
        <w:rPr>
          <w:sz w:val="20"/>
        </w:rPr>
      </w:pPr>
      <w:r>
        <w:rPr>
          <w:sz w:val="20"/>
        </w:rPr>
        <w:t xml:space="preserve">Postgraduate programmes are conducted in an </w:t>
      </w:r>
      <w:r w:rsidR="00751529">
        <w:rPr>
          <w:sz w:val="20"/>
        </w:rPr>
        <w:t xml:space="preserve">general </w:t>
      </w:r>
      <w:r>
        <w:rPr>
          <w:sz w:val="20"/>
        </w:rPr>
        <w:t xml:space="preserve">university unit on the basis of its regulations established by the Rector after an opinion has been given by the Senate, and decisions concerning their organisation and course are taken by the head of that unit, with the exception of matters reserved by the Act or the Statute to the competence of the bodies of the </w:t>
      </w:r>
      <w:r w:rsidR="00C22F5B">
        <w:rPr>
          <w:sz w:val="20"/>
        </w:rPr>
        <w:t>University</w:t>
      </w:r>
      <w:r>
        <w:rPr>
          <w:sz w:val="20"/>
        </w:rPr>
        <w:t>.</w:t>
      </w:r>
    </w:p>
    <w:p w:rsidR="00993676" w:rsidRDefault="00993676">
      <w:pPr>
        <w:pStyle w:val="Tekstpodstawowy"/>
        <w:spacing w:before="2"/>
        <w:ind w:left="0" w:firstLine="0"/>
      </w:pPr>
    </w:p>
    <w:p w:rsidR="00993676" w:rsidRDefault="00825954">
      <w:pPr>
        <w:pStyle w:val="Nagwek1"/>
        <w:jc w:val="left"/>
      </w:pPr>
      <w:r>
        <w:t>§ 63</w:t>
      </w:r>
    </w:p>
    <w:p w:rsidR="00993676" w:rsidRDefault="00825954">
      <w:pPr>
        <w:pStyle w:val="Akapitzlist"/>
        <w:numPr>
          <w:ilvl w:val="0"/>
          <w:numId w:val="18"/>
        </w:numPr>
        <w:tabs>
          <w:tab w:val="left" w:pos="382"/>
        </w:tabs>
        <w:spacing w:line="229" w:lineRule="exact"/>
        <w:ind w:hanging="229"/>
        <w:rPr>
          <w:sz w:val="20"/>
        </w:rPr>
      </w:pPr>
      <w:r>
        <w:rPr>
          <w:sz w:val="20"/>
        </w:rPr>
        <w:t xml:space="preserve">Admission to study at the </w:t>
      </w:r>
      <w:r w:rsidR="00C22F5B">
        <w:rPr>
          <w:sz w:val="20"/>
        </w:rPr>
        <w:t>University</w:t>
      </w:r>
      <w:r>
        <w:rPr>
          <w:sz w:val="20"/>
        </w:rPr>
        <w:t xml:space="preserve"> takes place through:</w:t>
      </w:r>
    </w:p>
    <w:p w:rsidR="00993676" w:rsidRDefault="00825954">
      <w:pPr>
        <w:pStyle w:val="Akapitzlist"/>
        <w:numPr>
          <w:ilvl w:val="1"/>
          <w:numId w:val="18"/>
        </w:numPr>
        <w:tabs>
          <w:tab w:val="left" w:pos="720"/>
        </w:tabs>
        <w:spacing w:before="1" w:line="229" w:lineRule="exact"/>
        <w:rPr>
          <w:sz w:val="20"/>
        </w:rPr>
      </w:pPr>
      <w:r>
        <w:rPr>
          <w:sz w:val="20"/>
        </w:rPr>
        <w:t>recruitment;</w:t>
      </w:r>
    </w:p>
    <w:p w:rsidR="00993676" w:rsidRDefault="00825954">
      <w:pPr>
        <w:pStyle w:val="Akapitzlist"/>
        <w:numPr>
          <w:ilvl w:val="1"/>
          <w:numId w:val="18"/>
        </w:numPr>
        <w:tabs>
          <w:tab w:val="left" w:pos="720"/>
        </w:tabs>
        <w:spacing w:line="229" w:lineRule="exact"/>
        <w:rPr>
          <w:sz w:val="20"/>
        </w:rPr>
      </w:pPr>
      <w:r>
        <w:rPr>
          <w:sz w:val="20"/>
        </w:rPr>
        <w:t>confirmation of learning outcomes;</w:t>
      </w:r>
    </w:p>
    <w:p w:rsidR="00993676" w:rsidRDefault="00825954">
      <w:pPr>
        <w:pStyle w:val="Akapitzlist"/>
        <w:numPr>
          <w:ilvl w:val="1"/>
          <w:numId w:val="18"/>
        </w:numPr>
        <w:tabs>
          <w:tab w:val="left" w:pos="720"/>
        </w:tabs>
        <w:spacing w:before="2" w:line="229" w:lineRule="exact"/>
        <w:rPr>
          <w:sz w:val="20"/>
        </w:rPr>
      </w:pPr>
      <w:r>
        <w:rPr>
          <w:sz w:val="20"/>
        </w:rPr>
        <w:t>transfer from another university or higher education institution abroad.</w:t>
      </w:r>
    </w:p>
    <w:p w:rsidR="00993676" w:rsidRDefault="00825954">
      <w:pPr>
        <w:pStyle w:val="Akapitzlist"/>
        <w:numPr>
          <w:ilvl w:val="0"/>
          <w:numId w:val="18"/>
        </w:numPr>
        <w:tabs>
          <w:tab w:val="left" w:pos="437"/>
        </w:tabs>
        <w:ind w:left="436" w:right="402" w:hanging="284"/>
        <w:rPr>
          <w:sz w:val="20"/>
        </w:rPr>
      </w:pPr>
      <w:r>
        <w:rPr>
          <w:sz w:val="20"/>
        </w:rPr>
        <w:t xml:space="preserve">A person may be admitted to study at the </w:t>
      </w:r>
      <w:r w:rsidR="00C22F5B">
        <w:rPr>
          <w:sz w:val="20"/>
        </w:rPr>
        <w:t>University</w:t>
      </w:r>
      <w:r>
        <w:rPr>
          <w:sz w:val="20"/>
        </w:rPr>
        <w:t xml:space="preserve"> if he or she meets the requirements set out in the Act.</w:t>
      </w:r>
    </w:p>
    <w:p w:rsidR="00993676" w:rsidRDefault="00825954">
      <w:pPr>
        <w:pStyle w:val="Akapitzlist"/>
        <w:numPr>
          <w:ilvl w:val="0"/>
          <w:numId w:val="18"/>
        </w:numPr>
        <w:tabs>
          <w:tab w:val="left" w:pos="437"/>
        </w:tabs>
        <w:ind w:left="436" w:right="385" w:hanging="284"/>
        <w:rPr>
          <w:sz w:val="20"/>
        </w:rPr>
      </w:pPr>
      <w:r>
        <w:rPr>
          <w:sz w:val="20"/>
        </w:rPr>
        <w:t>The conditions and procedure for admission to degree programmes, including the conditions, procedure and date of commencement</w:t>
      </w:r>
      <w:r w:rsidR="00751529">
        <w:rPr>
          <w:sz w:val="20"/>
        </w:rPr>
        <w:t xml:space="preserve"> and t</w:t>
      </w:r>
      <w:r>
        <w:rPr>
          <w:spacing w:val="-1"/>
          <w:sz w:val="20"/>
        </w:rPr>
        <w:t>ermination</w:t>
      </w:r>
      <w:r>
        <w:rPr>
          <w:sz w:val="20"/>
        </w:rPr>
        <w:t xml:space="preserve"> of </w:t>
      </w:r>
      <w:r>
        <w:rPr>
          <w:spacing w:val="-1"/>
          <w:sz w:val="20"/>
        </w:rPr>
        <w:t>enrolment</w:t>
      </w:r>
      <w:r>
        <w:rPr>
          <w:sz w:val="20"/>
        </w:rPr>
        <w:t>, the method of confirmation of learning outcomes and the</w:t>
      </w:r>
    </w:p>
    <w:p w:rsidR="00993676" w:rsidRDefault="00825954">
      <w:pPr>
        <w:pStyle w:val="Tekstpodstawowy"/>
        <w:ind w:right="468" w:firstLine="0"/>
      </w:pPr>
      <w:r>
        <w:t>the rules for transfer from another higher education institution shall be determined by the Senate in accordance with the provisions laid down in the Act.</w:t>
      </w:r>
    </w:p>
    <w:p w:rsidR="00993676" w:rsidRDefault="00825954">
      <w:pPr>
        <w:pStyle w:val="Akapitzlist"/>
        <w:numPr>
          <w:ilvl w:val="0"/>
          <w:numId w:val="18"/>
        </w:numPr>
        <w:tabs>
          <w:tab w:val="left" w:pos="437"/>
        </w:tabs>
        <w:ind w:left="436" w:right="232" w:hanging="284"/>
        <w:rPr>
          <w:sz w:val="20"/>
        </w:rPr>
      </w:pPr>
      <w:r>
        <w:rPr>
          <w:sz w:val="20"/>
        </w:rPr>
        <w:t xml:space="preserve">The rules laid down in </w:t>
      </w:r>
      <w:r w:rsidR="009F1A01">
        <w:rPr>
          <w:sz w:val="20"/>
        </w:rPr>
        <w:t>act</w:t>
      </w:r>
      <w:r>
        <w:rPr>
          <w:sz w:val="20"/>
        </w:rPr>
        <w:t xml:space="preserve"> 3 must take into account the possibility of conducting supplementary recruitment for persons who applied for admission to first-cycle studies or long-cycle studies in a given field of study for the academic year for which the recruitment is conducted, and whose result from the secondary school leaving examination in a given </w:t>
      </w:r>
      <w:r>
        <w:rPr>
          <w:w w:val="95"/>
          <w:sz w:val="20"/>
        </w:rPr>
        <w:t xml:space="preserve">subject or subjects was increased as a result of verification of the sum of points or an </w:t>
      </w:r>
      <w:r>
        <w:rPr>
          <w:sz w:val="20"/>
        </w:rPr>
        <w:t>appeal referred to in Article 44 of the Act of 7 September 1991 on the Education System.</w:t>
      </w:r>
    </w:p>
    <w:p w:rsidR="00993676" w:rsidRDefault="00825954">
      <w:pPr>
        <w:pStyle w:val="Akapitzlist"/>
        <w:numPr>
          <w:ilvl w:val="0"/>
          <w:numId w:val="18"/>
        </w:numPr>
        <w:tabs>
          <w:tab w:val="left" w:pos="437"/>
        </w:tabs>
        <w:spacing w:before="3"/>
        <w:ind w:left="436" w:right="237" w:hanging="284"/>
        <w:rPr>
          <w:sz w:val="20"/>
        </w:rPr>
      </w:pPr>
      <w:r>
        <w:rPr>
          <w:sz w:val="20"/>
        </w:rPr>
        <w:t xml:space="preserve">The admissions procedure at the </w:t>
      </w:r>
      <w:r w:rsidR="00C22F5B">
        <w:rPr>
          <w:sz w:val="20"/>
        </w:rPr>
        <w:t>University</w:t>
      </w:r>
      <w:r>
        <w:rPr>
          <w:sz w:val="20"/>
        </w:rPr>
        <w:t xml:space="preserve"> is conducted by the Recruitment Committee appointed by the Rector with the </w:t>
      </w:r>
      <w:r w:rsidR="00895AC9">
        <w:rPr>
          <w:sz w:val="20"/>
        </w:rPr>
        <w:t>etablishment</w:t>
      </w:r>
      <w:r>
        <w:rPr>
          <w:sz w:val="20"/>
        </w:rPr>
        <w:t xml:space="preserve"> of its rules of procedure.</w:t>
      </w:r>
    </w:p>
    <w:p w:rsidR="00993676" w:rsidRDefault="00825954">
      <w:pPr>
        <w:pStyle w:val="Akapitzlist"/>
        <w:numPr>
          <w:ilvl w:val="0"/>
          <w:numId w:val="18"/>
        </w:numPr>
        <w:tabs>
          <w:tab w:val="left" w:pos="437"/>
        </w:tabs>
        <w:ind w:left="436" w:right="233" w:hanging="284"/>
        <w:rPr>
          <w:sz w:val="20"/>
        </w:rPr>
      </w:pPr>
      <w:r>
        <w:rPr>
          <w:w w:val="95"/>
          <w:sz w:val="20"/>
        </w:rPr>
        <w:t xml:space="preserve">Enrolment limits for the first year of study in individual fields of study are set by the Rector at the request of the dean, with the opinion of the Faculty Council, after consultation with the </w:t>
      </w:r>
      <w:r>
        <w:rPr>
          <w:sz w:val="20"/>
        </w:rPr>
        <w:t>Senate.</w:t>
      </w:r>
    </w:p>
    <w:p w:rsidR="00993676" w:rsidRDefault="00825954">
      <w:pPr>
        <w:pStyle w:val="Akapitzlist"/>
        <w:numPr>
          <w:ilvl w:val="0"/>
          <w:numId w:val="18"/>
        </w:numPr>
        <w:tabs>
          <w:tab w:val="left" w:pos="437"/>
        </w:tabs>
        <w:ind w:left="436" w:hanging="284"/>
        <w:rPr>
          <w:sz w:val="20"/>
        </w:rPr>
      </w:pPr>
      <w:r>
        <w:rPr>
          <w:spacing w:val="-1"/>
          <w:sz w:val="20"/>
        </w:rPr>
        <w:lastRenderedPageBreak/>
        <w:t xml:space="preserve">Admission to the degree programme is </w:t>
      </w:r>
      <w:r w:rsidR="00374252">
        <w:rPr>
          <w:spacing w:val="-1"/>
          <w:sz w:val="20"/>
        </w:rPr>
        <w:t xml:space="preserve">effected </w:t>
      </w:r>
      <w:r>
        <w:rPr>
          <w:sz w:val="20"/>
        </w:rPr>
        <w:t>by enrolment</w:t>
      </w:r>
      <w:r w:rsidR="00895AC9">
        <w:rPr>
          <w:sz w:val="20"/>
        </w:rPr>
        <w:t xml:space="preserve"> on the </w:t>
      </w:r>
      <w:r w:rsidR="00374252">
        <w:rPr>
          <w:sz w:val="20"/>
        </w:rPr>
        <w:t>list of students.</w:t>
      </w:r>
    </w:p>
    <w:p w:rsidR="00993676" w:rsidRDefault="00825954">
      <w:pPr>
        <w:pStyle w:val="Akapitzlist"/>
        <w:numPr>
          <w:ilvl w:val="0"/>
          <w:numId w:val="18"/>
        </w:numPr>
        <w:tabs>
          <w:tab w:val="left" w:pos="437"/>
        </w:tabs>
        <w:spacing w:before="1"/>
        <w:ind w:left="436" w:hanging="284"/>
        <w:rPr>
          <w:sz w:val="20"/>
        </w:rPr>
      </w:pPr>
      <w:r>
        <w:rPr>
          <w:sz w:val="20"/>
        </w:rPr>
        <w:t>Refusal of admission to a course of study takes the form of an administrative decision signed by the</w:t>
      </w:r>
    </w:p>
    <w:p w:rsidR="00993676" w:rsidRDefault="00993676">
      <w:pPr>
        <w:jc w:val="both"/>
        <w:rPr>
          <w:sz w:val="20"/>
        </w:rPr>
        <w:sectPr w:rsidR="00993676">
          <w:pgSz w:w="9480" w:h="13620"/>
          <w:pgMar w:top="980" w:right="900" w:bottom="860" w:left="980" w:header="0" w:footer="609" w:gutter="0"/>
          <w:cols w:space="708"/>
        </w:sectPr>
      </w:pPr>
    </w:p>
    <w:p w:rsidR="00993676" w:rsidRDefault="00825954">
      <w:pPr>
        <w:pStyle w:val="Tekstpodstawowy"/>
        <w:spacing w:before="63" w:line="229" w:lineRule="exact"/>
        <w:ind w:firstLine="0"/>
      </w:pPr>
      <w:r>
        <w:lastRenderedPageBreak/>
        <w:t>Chair</w:t>
      </w:r>
      <w:r w:rsidR="00374252">
        <w:t>man</w:t>
      </w:r>
      <w:r>
        <w:t xml:space="preserve"> of the </w:t>
      </w:r>
      <w:r w:rsidR="00C22F5B">
        <w:t>University</w:t>
      </w:r>
      <w:r>
        <w:t>'s Recruitment Committee.</w:t>
      </w:r>
    </w:p>
    <w:p w:rsidR="00993676" w:rsidRDefault="00825954">
      <w:pPr>
        <w:pStyle w:val="Akapitzlist"/>
        <w:numPr>
          <w:ilvl w:val="0"/>
          <w:numId w:val="18"/>
        </w:numPr>
        <w:tabs>
          <w:tab w:val="left" w:pos="437"/>
        </w:tabs>
        <w:spacing w:line="228" w:lineRule="exact"/>
        <w:ind w:left="436" w:hanging="284"/>
        <w:rPr>
          <w:sz w:val="20"/>
        </w:rPr>
      </w:pPr>
      <w:r>
        <w:rPr>
          <w:sz w:val="20"/>
        </w:rPr>
        <w:t>The decision of the Committee may be appealed to the Rector.</w:t>
      </w:r>
    </w:p>
    <w:p w:rsidR="00993676" w:rsidRDefault="00825954">
      <w:pPr>
        <w:pStyle w:val="Akapitzlist"/>
        <w:numPr>
          <w:ilvl w:val="0"/>
          <w:numId w:val="18"/>
        </w:numPr>
        <w:tabs>
          <w:tab w:val="left" w:pos="437"/>
        </w:tabs>
        <w:spacing w:line="229" w:lineRule="exact"/>
        <w:ind w:left="436" w:hanging="284"/>
        <w:rPr>
          <w:sz w:val="20"/>
        </w:rPr>
      </w:pPr>
      <w:r>
        <w:rPr>
          <w:sz w:val="20"/>
        </w:rPr>
        <w:t xml:space="preserve">The results of the admission procedure at the </w:t>
      </w:r>
      <w:r w:rsidR="00C22F5B">
        <w:rPr>
          <w:sz w:val="20"/>
        </w:rPr>
        <w:t>University</w:t>
      </w:r>
      <w:r>
        <w:rPr>
          <w:sz w:val="20"/>
        </w:rPr>
        <w:t xml:space="preserve"> are public.</w:t>
      </w:r>
    </w:p>
    <w:p w:rsidR="00993676" w:rsidRDefault="00993676">
      <w:pPr>
        <w:pStyle w:val="Tekstpodstawowy"/>
        <w:spacing w:before="10"/>
        <w:ind w:left="0" w:firstLine="0"/>
        <w:rPr>
          <w:sz w:val="19"/>
        </w:rPr>
      </w:pPr>
    </w:p>
    <w:p w:rsidR="00993676" w:rsidRDefault="00825954">
      <w:pPr>
        <w:pStyle w:val="Nagwek1"/>
        <w:spacing w:line="228" w:lineRule="exact"/>
      </w:pPr>
      <w:r>
        <w:t>§ 64</w:t>
      </w:r>
    </w:p>
    <w:p w:rsidR="00993676" w:rsidRDefault="00825954">
      <w:pPr>
        <w:pStyle w:val="Akapitzlist"/>
        <w:numPr>
          <w:ilvl w:val="0"/>
          <w:numId w:val="17"/>
        </w:numPr>
        <w:tabs>
          <w:tab w:val="left" w:pos="437"/>
        </w:tabs>
        <w:spacing w:line="237" w:lineRule="auto"/>
        <w:ind w:right="244"/>
        <w:rPr>
          <w:sz w:val="20"/>
        </w:rPr>
      </w:pPr>
      <w:r>
        <w:rPr>
          <w:sz w:val="20"/>
        </w:rPr>
        <w:t xml:space="preserve">The organisation of studies at the </w:t>
      </w:r>
      <w:r w:rsidR="00C22F5B">
        <w:rPr>
          <w:sz w:val="20"/>
        </w:rPr>
        <w:t>University</w:t>
      </w:r>
      <w:r>
        <w:rPr>
          <w:sz w:val="20"/>
        </w:rPr>
        <w:t xml:space="preserve"> and the related rights and obligations of the student are defined in the Study Regulations adopted by the Senate.</w:t>
      </w:r>
    </w:p>
    <w:p w:rsidR="00993676" w:rsidRDefault="00825954">
      <w:pPr>
        <w:pStyle w:val="Akapitzlist"/>
        <w:numPr>
          <w:ilvl w:val="0"/>
          <w:numId w:val="17"/>
        </w:numPr>
        <w:tabs>
          <w:tab w:val="left" w:pos="437"/>
        </w:tabs>
        <w:spacing w:before="4"/>
        <w:ind w:right="235"/>
        <w:rPr>
          <w:sz w:val="20"/>
        </w:rPr>
      </w:pPr>
      <w:r>
        <w:rPr>
          <w:spacing w:val="-1"/>
          <w:sz w:val="20"/>
        </w:rPr>
        <w:t xml:space="preserve">The study regulations are adopted </w:t>
      </w:r>
      <w:r>
        <w:rPr>
          <w:sz w:val="20"/>
        </w:rPr>
        <w:t>at least five months before the start of the academic year.</w:t>
      </w:r>
    </w:p>
    <w:p w:rsidR="00993676" w:rsidRDefault="00825954">
      <w:pPr>
        <w:pStyle w:val="Akapitzlist"/>
        <w:numPr>
          <w:ilvl w:val="0"/>
          <w:numId w:val="17"/>
        </w:numPr>
        <w:tabs>
          <w:tab w:val="left" w:pos="437"/>
        </w:tabs>
        <w:ind w:right="237"/>
        <w:rPr>
          <w:sz w:val="20"/>
        </w:rPr>
      </w:pPr>
      <w:r>
        <w:rPr>
          <w:spacing w:val="-1"/>
          <w:sz w:val="20"/>
        </w:rPr>
        <w:t xml:space="preserve">The entry into force of the </w:t>
      </w:r>
      <w:r>
        <w:rPr>
          <w:sz w:val="20"/>
        </w:rPr>
        <w:t xml:space="preserve">study regulations requires the agreement of the </w:t>
      </w:r>
      <w:r w:rsidR="00374252">
        <w:rPr>
          <w:sz w:val="20"/>
        </w:rPr>
        <w:t>s</w:t>
      </w:r>
      <w:r>
        <w:rPr>
          <w:sz w:val="20"/>
        </w:rPr>
        <w:t xml:space="preserve">tudent </w:t>
      </w:r>
      <w:r w:rsidR="00374252">
        <w:rPr>
          <w:sz w:val="20"/>
        </w:rPr>
        <w:t>council</w:t>
      </w:r>
      <w:r>
        <w:rPr>
          <w:sz w:val="20"/>
        </w:rPr>
        <w:t xml:space="preserve">. If the Senate and the student </w:t>
      </w:r>
      <w:r w:rsidR="00021765">
        <w:rPr>
          <w:sz w:val="20"/>
        </w:rPr>
        <w:t>council</w:t>
      </w:r>
      <w:r w:rsidR="00374252">
        <w:rPr>
          <w:sz w:val="20"/>
        </w:rPr>
        <w:t xml:space="preserve"> </w:t>
      </w:r>
      <w:r>
        <w:rPr>
          <w:sz w:val="20"/>
        </w:rPr>
        <w:t>fail to agree on the content of the regulations within three months of their adoption, the regulations shall enter into force by a renewed resolution of the Senate adopted by a majority of at least 2/3 of its statutory membership.</w:t>
      </w:r>
    </w:p>
    <w:p w:rsidR="00993676" w:rsidRDefault="00825954">
      <w:pPr>
        <w:pStyle w:val="Akapitzlist"/>
        <w:numPr>
          <w:ilvl w:val="0"/>
          <w:numId w:val="17"/>
        </w:numPr>
        <w:tabs>
          <w:tab w:val="left" w:pos="437"/>
        </w:tabs>
        <w:spacing w:before="1"/>
        <w:rPr>
          <w:sz w:val="20"/>
        </w:rPr>
      </w:pPr>
      <w:r>
        <w:rPr>
          <w:sz w:val="20"/>
        </w:rPr>
        <w:t>The study regulations enter into force at the beginning of the academic year.</w:t>
      </w:r>
    </w:p>
    <w:p w:rsidR="00993676" w:rsidRDefault="00825954">
      <w:pPr>
        <w:pStyle w:val="Akapitzlist"/>
        <w:numPr>
          <w:ilvl w:val="0"/>
          <w:numId w:val="17"/>
        </w:numPr>
        <w:tabs>
          <w:tab w:val="left" w:pos="437"/>
        </w:tabs>
        <w:rPr>
          <w:sz w:val="20"/>
        </w:rPr>
      </w:pPr>
      <w:r>
        <w:rPr>
          <w:sz w:val="20"/>
        </w:rPr>
        <w:t xml:space="preserve">The </w:t>
      </w:r>
      <w:r w:rsidR="00441313">
        <w:rPr>
          <w:sz w:val="20"/>
        </w:rPr>
        <w:t>amendment</w:t>
      </w:r>
      <w:r>
        <w:rPr>
          <w:sz w:val="20"/>
        </w:rPr>
        <w:t xml:space="preserve">s </w:t>
      </w:r>
      <w:r w:rsidR="00441313">
        <w:rPr>
          <w:sz w:val="20"/>
        </w:rPr>
        <w:t>to</w:t>
      </w:r>
      <w:r w:rsidR="003D73FD">
        <w:rPr>
          <w:sz w:val="20"/>
        </w:rPr>
        <w:t xml:space="preserve"> the </w:t>
      </w:r>
      <w:r w:rsidR="00441313">
        <w:rPr>
          <w:sz w:val="20"/>
        </w:rPr>
        <w:t xml:space="preserve">study </w:t>
      </w:r>
      <w:r w:rsidR="003D73FD">
        <w:rPr>
          <w:sz w:val="20"/>
        </w:rPr>
        <w:t>regulations should be included in acts</w:t>
      </w:r>
      <w:r>
        <w:rPr>
          <w:sz w:val="20"/>
        </w:rPr>
        <w:t xml:space="preserve"> 2.-4</w:t>
      </w:r>
      <w:r w:rsidR="00441313">
        <w:rPr>
          <w:sz w:val="20"/>
        </w:rPr>
        <w:t>.</w:t>
      </w:r>
    </w:p>
    <w:p w:rsidR="00993676" w:rsidRDefault="00993676">
      <w:pPr>
        <w:pStyle w:val="Tekstpodstawowy"/>
        <w:spacing w:before="1"/>
        <w:ind w:left="0" w:firstLine="0"/>
      </w:pPr>
    </w:p>
    <w:p w:rsidR="00993676" w:rsidRDefault="00825954">
      <w:pPr>
        <w:pStyle w:val="Nagwek1"/>
        <w:jc w:val="left"/>
      </w:pPr>
      <w:r>
        <w:t>§ 65</w:t>
      </w:r>
    </w:p>
    <w:p w:rsidR="00993676" w:rsidRDefault="00825954">
      <w:pPr>
        <w:pStyle w:val="Akapitzlist"/>
        <w:numPr>
          <w:ilvl w:val="0"/>
          <w:numId w:val="16"/>
        </w:numPr>
        <w:tabs>
          <w:tab w:val="left" w:pos="437"/>
        </w:tabs>
        <w:spacing w:line="228" w:lineRule="exact"/>
        <w:rPr>
          <w:sz w:val="20"/>
        </w:rPr>
      </w:pPr>
      <w:r>
        <w:rPr>
          <w:sz w:val="20"/>
        </w:rPr>
        <w:t xml:space="preserve">The </w:t>
      </w:r>
      <w:r w:rsidR="00C22F5B">
        <w:rPr>
          <w:sz w:val="20"/>
        </w:rPr>
        <w:t>University</w:t>
      </w:r>
      <w:r>
        <w:rPr>
          <w:sz w:val="20"/>
        </w:rPr>
        <w:t xml:space="preserve"> may charge fees for educational services related to:</w:t>
      </w:r>
    </w:p>
    <w:p w:rsidR="00993676" w:rsidRDefault="00825954">
      <w:pPr>
        <w:pStyle w:val="Akapitzlist"/>
        <w:numPr>
          <w:ilvl w:val="1"/>
          <w:numId w:val="16"/>
        </w:numPr>
        <w:tabs>
          <w:tab w:val="left" w:pos="720"/>
        </w:tabs>
        <w:spacing w:line="229" w:lineRule="exact"/>
        <w:rPr>
          <w:sz w:val="20"/>
        </w:rPr>
      </w:pPr>
      <w:r>
        <w:rPr>
          <w:sz w:val="20"/>
        </w:rPr>
        <w:t>part-time education;</w:t>
      </w:r>
    </w:p>
    <w:p w:rsidR="00993676" w:rsidRDefault="00825954">
      <w:pPr>
        <w:pStyle w:val="Akapitzlist"/>
        <w:numPr>
          <w:ilvl w:val="1"/>
          <w:numId w:val="16"/>
        </w:numPr>
        <w:tabs>
          <w:tab w:val="left" w:pos="720"/>
          <w:tab w:val="left" w:pos="3232"/>
          <w:tab w:val="left" w:pos="3847"/>
          <w:tab w:val="left" w:pos="4236"/>
          <w:tab w:val="left" w:pos="5105"/>
          <w:tab w:val="left" w:pos="6704"/>
        </w:tabs>
        <w:spacing w:before="3"/>
        <w:ind w:right="253"/>
        <w:rPr>
          <w:sz w:val="20"/>
        </w:rPr>
      </w:pPr>
      <w:r>
        <w:rPr>
          <w:sz w:val="20"/>
        </w:rPr>
        <w:t>repeating</w:t>
      </w:r>
      <w:r w:rsidR="00261EFD">
        <w:rPr>
          <w:sz w:val="20"/>
        </w:rPr>
        <w:t xml:space="preserve"> </w:t>
      </w:r>
      <w:r>
        <w:rPr>
          <w:sz w:val="20"/>
        </w:rPr>
        <w:t>specifi</w:t>
      </w:r>
      <w:r w:rsidR="00261EFD">
        <w:rPr>
          <w:sz w:val="20"/>
        </w:rPr>
        <w:t>c c</w:t>
      </w:r>
      <w:r>
        <w:rPr>
          <w:sz w:val="20"/>
        </w:rPr>
        <w:t>lasses</w:t>
      </w:r>
      <w:r w:rsidR="00261EFD">
        <w:rPr>
          <w:sz w:val="20"/>
        </w:rPr>
        <w:t xml:space="preserve"> </w:t>
      </w:r>
      <w:r>
        <w:rPr>
          <w:sz w:val="20"/>
        </w:rPr>
        <w:t>on</w:t>
      </w:r>
      <w:r w:rsidR="00261EFD">
        <w:rPr>
          <w:sz w:val="20"/>
        </w:rPr>
        <w:t xml:space="preserve"> </w:t>
      </w:r>
      <w:r>
        <w:rPr>
          <w:sz w:val="20"/>
        </w:rPr>
        <w:t>full-time studies</w:t>
      </w:r>
      <w:r w:rsidR="00261EFD">
        <w:rPr>
          <w:sz w:val="20"/>
        </w:rPr>
        <w:t xml:space="preserve"> </w:t>
      </w:r>
      <w:r>
        <w:rPr>
          <w:sz w:val="20"/>
        </w:rPr>
        <w:t xml:space="preserve">due </w:t>
      </w:r>
      <w:r>
        <w:rPr>
          <w:spacing w:val="-2"/>
          <w:sz w:val="20"/>
        </w:rPr>
        <w:t xml:space="preserve">to </w:t>
      </w:r>
      <w:r>
        <w:rPr>
          <w:sz w:val="20"/>
        </w:rPr>
        <w:t>unsatisfactory learning results;</w:t>
      </w:r>
    </w:p>
    <w:p w:rsidR="00993676" w:rsidRDefault="00825954">
      <w:pPr>
        <w:pStyle w:val="Akapitzlist"/>
        <w:numPr>
          <w:ilvl w:val="1"/>
          <w:numId w:val="16"/>
        </w:numPr>
        <w:tabs>
          <w:tab w:val="left" w:pos="720"/>
        </w:tabs>
        <w:spacing w:before="1"/>
        <w:rPr>
          <w:sz w:val="20"/>
        </w:rPr>
      </w:pPr>
      <w:r>
        <w:rPr>
          <w:sz w:val="20"/>
        </w:rPr>
        <w:t>study in a foreign l</w:t>
      </w:r>
      <w:r w:rsidR="00261EFD">
        <w:rPr>
          <w:sz w:val="20"/>
        </w:rPr>
        <w:t>a</w:t>
      </w:r>
      <w:r>
        <w:rPr>
          <w:sz w:val="20"/>
        </w:rPr>
        <w:t>nguage;</w:t>
      </w:r>
    </w:p>
    <w:p w:rsidR="00993676" w:rsidRDefault="00825954">
      <w:pPr>
        <w:pStyle w:val="Akapitzlist"/>
        <w:numPr>
          <w:ilvl w:val="1"/>
          <w:numId w:val="16"/>
        </w:numPr>
        <w:tabs>
          <w:tab w:val="left" w:pos="720"/>
        </w:tabs>
        <w:spacing w:line="228" w:lineRule="exact"/>
        <w:rPr>
          <w:sz w:val="20"/>
        </w:rPr>
      </w:pPr>
      <w:r>
        <w:rPr>
          <w:sz w:val="20"/>
        </w:rPr>
        <w:t>teaching courses not included in the study programme;</w:t>
      </w:r>
    </w:p>
    <w:p w:rsidR="00993676" w:rsidRDefault="00825954">
      <w:pPr>
        <w:pStyle w:val="Akapitzlist"/>
        <w:numPr>
          <w:ilvl w:val="1"/>
          <w:numId w:val="16"/>
        </w:numPr>
        <w:tabs>
          <w:tab w:val="left" w:pos="725"/>
        </w:tabs>
        <w:spacing w:line="228" w:lineRule="exact"/>
        <w:ind w:left="724" w:hanging="289"/>
        <w:rPr>
          <w:sz w:val="20"/>
        </w:rPr>
      </w:pPr>
      <w:r>
        <w:rPr>
          <w:sz w:val="20"/>
        </w:rPr>
        <w:t>education of foreigners in full-time studies in Polish.</w:t>
      </w:r>
    </w:p>
    <w:p w:rsidR="00993676" w:rsidRDefault="00825954">
      <w:pPr>
        <w:pStyle w:val="Akapitzlist"/>
        <w:numPr>
          <w:ilvl w:val="1"/>
          <w:numId w:val="16"/>
        </w:numPr>
        <w:tabs>
          <w:tab w:val="left" w:pos="725"/>
        </w:tabs>
        <w:spacing w:before="3"/>
        <w:ind w:left="724" w:hanging="289"/>
        <w:rPr>
          <w:sz w:val="20"/>
        </w:rPr>
      </w:pPr>
      <w:r>
        <w:rPr>
          <w:sz w:val="20"/>
        </w:rPr>
        <w:t>postgraduate education and courses.</w:t>
      </w:r>
    </w:p>
    <w:p w:rsidR="00993676" w:rsidRDefault="00825954">
      <w:pPr>
        <w:pStyle w:val="Akapitzlist"/>
        <w:numPr>
          <w:ilvl w:val="0"/>
          <w:numId w:val="16"/>
        </w:numPr>
        <w:tabs>
          <w:tab w:val="left" w:pos="437"/>
        </w:tabs>
        <w:rPr>
          <w:sz w:val="20"/>
        </w:rPr>
      </w:pPr>
      <w:r>
        <w:rPr>
          <w:sz w:val="20"/>
        </w:rPr>
        <w:t xml:space="preserve">The </w:t>
      </w:r>
      <w:r w:rsidR="00C22F5B">
        <w:rPr>
          <w:sz w:val="20"/>
        </w:rPr>
        <w:t>University</w:t>
      </w:r>
      <w:r>
        <w:rPr>
          <w:sz w:val="20"/>
        </w:rPr>
        <w:t xml:space="preserve"> may also charge for:</w:t>
      </w:r>
    </w:p>
    <w:p w:rsidR="00993676" w:rsidRDefault="00825954">
      <w:pPr>
        <w:pStyle w:val="Akapitzlist"/>
        <w:numPr>
          <w:ilvl w:val="1"/>
          <w:numId w:val="16"/>
        </w:numPr>
        <w:tabs>
          <w:tab w:val="left" w:pos="720"/>
        </w:tabs>
        <w:spacing w:before="1"/>
        <w:rPr>
          <w:sz w:val="20"/>
        </w:rPr>
      </w:pPr>
      <w:r>
        <w:rPr>
          <w:sz w:val="20"/>
        </w:rPr>
        <w:t>carrying out recruitment;</w:t>
      </w:r>
    </w:p>
    <w:p w:rsidR="00993676" w:rsidRDefault="00825954">
      <w:pPr>
        <w:pStyle w:val="Akapitzlist"/>
        <w:numPr>
          <w:ilvl w:val="1"/>
          <w:numId w:val="16"/>
        </w:numPr>
        <w:tabs>
          <w:tab w:val="left" w:pos="720"/>
        </w:tabs>
        <w:spacing w:before="3" w:line="229" w:lineRule="exact"/>
        <w:rPr>
          <w:sz w:val="20"/>
        </w:rPr>
      </w:pPr>
      <w:r>
        <w:rPr>
          <w:sz w:val="20"/>
        </w:rPr>
        <w:t>carry out the validation of learning outcomes;</w:t>
      </w:r>
    </w:p>
    <w:p w:rsidR="00993676" w:rsidRDefault="00825954">
      <w:pPr>
        <w:pStyle w:val="Akapitzlist"/>
        <w:numPr>
          <w:ilvl w:val="1"/>
          <w:numId w:val="16"/>
        </w:numPr>
        <w:tabs>
          <w:tab w:val="left" w:pos="720"/>
        </w:tabs>
        <w:spacing w:line="228" w:lineRule="exact"/>
        <w:rPr>
          <w:sz w:val="20"/>
        </w:rPr>
      </w:pPr>
      <w:r>
        <w:rPr>
          <w:w w:val="95"/>
          <w:sz w:val="20"/>
        </w:rPr>
        <w:t>issue of a student book and student identity card as well as duplicates of these documents;</w:t>
      </w:r>
    </w:p>
    <w:p w:rsidR="00993676" w:rsidRDefault="00825954">
      <w:pPr>
        <w:pStyle w:val="Akapitzlist"/>
        <w:numPr>
          <w:ilvl w:val="1"/>
          <w:numId w:val="16"/>
        </w:numPr>
        <w:tabs>
          <w:tab w:val="left" w:pos="720"/>
        </w:tabs>
        <w:ind w:right="240"/>
        <w:rPr>
          <w:sz w:val="20"/>
        </w:rPr>
      </w:pPr>
      <w:r>
        <w:rPr>
          <w:sz w:val="20"/>
        </w:rPr>
        <w:t>to issue an extract in a foreign language of the diploma of completion and the diploma supplement, other than those issued on the basis of Article 77(2);</w:t>
      </w:r>
    </w:p>
    <w:p w:rsidR="00993676" w:rsidRDefault="00825954">
      <w:pPr>
        <w:pStyle w:val="Akapitzlist"/>
        <w:numPr>
          <w:ilvl w:val="1"/>
          <w:numId w:val="16"/>
        </w:numPr>
        <w:tabs>
          <w:tab w:val="left" w:pos="720"/>
        </w:tabs>
        <w:spacing w:before="2"/>
        <w:rPr>
          <w:sz w:val="20"/>
        </w:rPr>
      </w:pPr>
      <w:r>
        <w:rPr>
          <w:sz w:val="20"/>
        </w:rPr>
        <w:t>issue of a duplicate of the diploma and diploma supplement;</w:t>
      </w:r>
    </w:p>
    <w:p w:rsidR="00993676" w:rsidRDefault="00825954">
      <w:pPr>
        <w:pStyle w:val="Akapitzlist"/>
        <w:numPr>
          <w:ilvl w:val="1"/>
          <w:numId w:val="16"/>
        </w:numPr>
        <w:tabs>
          <w:tab w:val="left" w:pos="725"/>
        </w:tabs>
        <w:spacing w:before="1" w:line="228" w:lineRule="exact"/>
        <w:ind w:left="724" w:hanging="289"/>
        <w:rPr>
          <w:sz w:val="20"/>
        </w:rPr>
      </w:pPr>
      <w:r>
        <w:rPr>
          <w:sz w:val="20"/>
        </w:rPr>
        <w:t>use of student residences.</w:t>
      </w:r>
    </w:p>
    <w:p w:rsidR="00993676" w:rsidRDefault="00825954">
      <w:pPr>
        <w:pStyle w:val="Akapitzlist"/>
        <w:numPr>
          <w:ilvl w:val="0"/>
          <w:numId w:val="16"/>
        </w:numPr>
        <w:tabs>
          <w:tab w:val="left" w:pos="437"/>
        </w:tabs>
        <w:ind w:right="116"/>
        <w:rPr>
          <w:sz w:val="20"/>
        </w:rPr>
      </w:pPr>
      <w:r>
        <w:rPr>
          <w:sz w:val="20"/>
        </w:rPr>
        <w:t xml:space="preserve">The amount of the fees referred to in </w:t>
      </w:r>
      <w:r w:rsidR="00435167">
        <w:rPr>
          <w:sz w:val="20"/>
        </w:rPr>
        <w:t>acts</w:t>
      </w:r>
      <w:r>
        <w:rPr>
          <w:sz w:val="20"/>
        </w:rPr>
        <w:t xml:space="preserve"> 1. and 2. points 1) to 5) and the procedure for charging them, as well as the rules for their reduction, shall be laid down in the Fees Regulations established by the Rector after obtaining the opinion of the student </w:t>
      </w:r>
      <w:r w:rsidR="00021765">
        <w:rPr>
          <w:sz w:val="20"/>
        </w:rPr>
        <w:t>council</w:t>
      </w:r>
      <w:r w:rsidR="00831CE9">
        <w:rPr>
          <w:sz w:val="20"/>
        </w:rPr>
        <w:t xml:space="preserve"> </w:t>
      </w:r>
      <w:r>
        <w:rPr>
          <w:sz w:val="20"/>
        </w:rPr>
        <w:t xml:space="preserve">within 14 days. Failure on the part of the student </w:t>
      </w:r>
      <w:r w:rsidR="00021765">
        <w:rPr>
          <w:sz w:val="20"/>
        </w:rPr>
        <w:t>council</w:t>
      </w:r>
      <w:r>
        <w:rPr>
          <w:sz w:val="20"/>
        </w:rPr>
        <w:t>to adopt a position on the matter within 14 days shall be deemed as obtaining an opinion.</w:t>
      </w:r>
    </w:p>
    <w:p w:rsidR="00993676" w:rsidRDefault="00825954">
      <w:pPr>
        <w:pStyle w:val="Akapitzlist"/>
        <w:numPr>
          <w:ilvl w:val="0"/>
          <w:numId w:val="16"/>
        </w:numPr>
        <w:tabs>
          <w:tab w:val="left" w:pos="437"/>
        </w:tabs>
        <w:ind w:right="124"/>
        <w:rPr>
          <w:sz w:val="20"/>
        </w:rPr>
      </w:pPr>
      <w:r>
        <w:rPr>
          <w:spacing w:val="-1"/>
          <w:sz w:val="20"/>
        </w:rPr>
        <w:t xml:space="preserve">The </w:t>
      </w:r>
      <w:r>
        <w:rPr>
          <w:sz w:val="20"/>
        </w:rPr>
        <w:t xml:space="preserve">Fees </w:t>
      </w:r>
      <w:r>
        <w:rPr>
          <w:spacing w:val="-1"/>
          <w:sz w:val="20"/>
        </w:rPr>
        <w:t xml:space="preserve">Regulations, </w:t>
      </w:r>
      <w:r>
        <w:rPr>
          <w:sz w:val="20"/>
        </w:rPr>
        <w:t xml:space="preserve">once established, are immediately made public in the Public Information Bulletin on the </w:t>
      </w:r>
      <w:r w:rsidR="00C22F5B">
        <w:rPr>
          <w:sz w:val="20"/>
        </w:rPr>
        <w:t>University</w:t>
      </w:r>
      <w:r>
        <w:rPr>
          <w:sz w:val="20"/>
        </w:rPr>
        <w:t>'s website.</w:t>
      </w:r>
    </w:p>
    <w:p w:rsidR="00993676" w:rsidRDefault="00825954">
      <w:pPr>
        <w:pStyle w:val="Akapitzlist"/>
        <w:numPr>
          <w:ilvl w:val="0"/>
          <w:numId w:val="16"/>
        </w:numPr>
        <w:tabs>
          <w:tab w:val="left" w:pos="437"/>
        </w:tabs>
        <w:ind w:right="124"/>
        <w:rPr>
          <w:sz w:val="20"/>
        </w:rPr>
      </w:pPr>
      <w:r>
        <w:rPr>
          <w:sz w:val="20"/>
        </w:rPr>
        <w:t xml:space="preserve">The amount of the fees referred to in </w:t>
      </w:r>
      <w:r w:rsidR="00435167">
        <w:rPr>
          <w:sz w:val="20"/>
        </w:rPr>
        <w:t>act</w:t>
      </w:r>
      <w:r>
        <w:rPr>
          <w:sz w:val="20"/>
        </w:rPr>
        <w:t xml:space="preserve"> 2. point 6) and the procedure for charging them are determined by the Chancellor by means of an ordinance.</w:t>
      </w:r>
    </w:p>
    <w:p w:rsidR="00993676" w:rsidRDefault="00993676">
      <w:pPr>
        <w:pStyle w:val="Tekstpodstawowy"/>
        <w:spacing w:before="4"/>
        <w:ind w:left="0" w:firstLine="0"/>
      </w:pPr>
    </w:p>
    <w:p w:rsidR="00993676" w:rsidRDefault="00825954">
      <w:pPr>
        <w:pStyle w:val="Nagwek1"/>
      </w:pPr>
      <w:r>
        <w:t>§ 66</w:t>
      </w:r>
    </w:p>
    <w:p w:rsidR="00993676" w:rsidRDefault="00825954">
      <w:pPr>
        <w:pStyle w:val="Akapitzlist"/>
        <w:numPr>
          <w:ilvl w:val="0"/>
          <w:numId w:val="15"/>
        </w:numPr>
        <w:tabs>
          <w:tab w:val="left" w:pos="437"/>
        </w:tabs>
        <w:ind w:right="242"/>
        <w:rPr>
          <w:sz w:val="20"/>
        </w:rPr>
      </w:pPr>
      <w:r>
        <w:rPr>
          <w:sz w:val="20"/>
        </w:rPr>
        <w:t>Acquisition of student rights takes place following the taking of the oath, which is taken by the Rector or a deputy vice-rector appointed by the Rector. The course of the oath (matriculation) is set out in Appendix 2.</w:t>
      </w:r>
    </w:p>
    <w:p w:rsidR="00993676" w:rsidRDefault="00825954">
      <w:pPr>
        <w:pStyle w:val="Akapitzlist"/>
        <w:numPr>
          <w:ilvl w:val="0"/>
          <w:numId w:val="15"/>
        </w:numPr>
        <w:tabs>
          <w:tab w:val="left" w:pos="449"/>
        </w:tabs>
        <w:spacing w:line="229" w:lineRule="exact"/>
        <w:ind w:left="448" w:hanging="296"/>
        <w:rPr>
          <w:sz w:val="20"/>
        </w:rPr>
      </w:pPr>
      <w:r>
        <w:rPr>
          <w:sz w:val="20"/>
        </w:rPr>
        <w:t>The student is entitled in particular to:</w:t>
      </w:r>
    </w:p>
    <w:p w:rsidR="00993676" w:rsidRDefault="00825954">
      <w:pPr>
        <w:pStyle w:val="Akapitzlist"/>
        <w:numPr>
          <w:ilvl w:val="1"/>
          <w:numId w:val="15"/>
        </w:numPr>
        <w:tabs>
          <w:tab w:val="left" w:pos="720"/>
        </w:tabs>
        <w:rPr>
          <w:sz w:val="20"/>
        </w:rPr>
      </w:pPr>
      <w:r>
        <w:rPr>
          <w:sz w:val="20"/>
        </w:rPr>
        <w:t>transfer and recognition of ECTS credits;</w:t>
      </w:r>
    </w:p>
    <w:p w:rsidR="00993676" w:rsidRDefault="00825954">
      <w:pPr>
        <w:pStyle w:val="Akapitzlist"/>
        <w:numPr>
          <w:ilvl w:val="1"/>
          <w:numId w:val="15"/>
        </w:numPr>
        <w:tabs>
          <w:tab w:val="left" w:pos="720"/>
        </w:tabs>
        <w:spacing w:before="2"/>
        <w:rPr>
          <w:sz w:val="20"/>
        </w:rPr>
      </w:pPr>
      <w:r>
        <w:rPr>
          <w:sz w:val="20"/>
        </w:rPr>
        <w:lastRenderedPageBreak/>
        <w:t>to study according to an individual study organisation;</w:t>
      </w:r>
    </w:p>
    <w:p w:rsidR="00993676" w:rsidRDefault="00993676">
      <w:pPr>
        <w:jc w:val="both"/>
        <w:rPr>
          <w:sz w:val="20"/>
        </w:rPr>
        <w:sectPr w:rsidR="00993676">
          <w:pgSz w:w="9480" w:h="13620"/>
          <w:pgMar w:top="980" w:right="900" w:bottom="860" w:left="980" w:header="0" w:footer="609" w:gutter="0"/>
          <w:cols w:space="708"/>
        </w:sectPr>
      </w:pPr>
    </w:p>
    <w:p w:rsidR="00993676" w:rsidRDefault="00825954">
      <w:pPr>
        <w:pStyle w:val="Akapitzlist"/>
        <w:numPr>
          <w:ilvl w:val="1"/>
          <w:numId w:val="15"/>
        </w:numPr>
        <w:tabs>
          <w:tab w:val="left" w:pos="720"/>
        </w:tabs>
        <w:spacing w:before="63"/>
        <w:ind w:right="242"/>
        <w:rPr>
          <w:sz w:val="20"/>
        </w:rPr>
      </w:pPr>
      <w:r>
        <w:rPr>
          <w:sz w:val="20"/>
        </w:rPr>
        <w:lastRenderedPageBreak/>
        <w:t>excuses for absences from classes, leaves of absence from classes and leaves of absence from classes with the possibility of proceeding to the verification of the acquired learning outcomes specified in the study programme;</w:t>
      </w:r>
    </w:p>
    <w:p w:rsidR="00993676" w:rsidRDefault="00825954">
      <w:pPr>
        <w:pStyle w:val="Akapitzlist"/>
        <w:numPr>
          <w:ilvl w:val="1"/>
          <w:numId w:val="15"/>
        </w:numPr>
        <w:tabs>
          <w:tab w:val="left" w:pos="720"/>
        </w:tabs>
        <w:spacing w:line="229" w:lineRule="exact"/>
        <w:rPr>
          <w:sz w:val="20"/>
        </w:rPr>
      </w:pPr>
      <w:r>
        <w:rPr>
          <w:sz w:val="20"/>
        </w:rPr>
        <w:t>change of field of study;</w:t>
      </w:r>
    </w:p>
    <w:p w:rsidR="00993676" w:rsidRDefault="00825954">
      <w:pPr>
        <w:pStyle w:val="Akapitzlist"/>
        <w:numPr>
          <w:ilvl w:val="1"/>
          <w:numId w:val="15"/>
        </w:numPr>
        <w:tabs>
          <w:tab w:val="left" w:pos="720"/>
        </w:tabs>
        <w:spacing w:before="1"/>
        <w:rPr>
          <w:sz w:val="20"/>
        </w:rPr>
      </w:pPr>
      <w:r>
        <w:rPr>
          <w:sz w:val="20"/>
        </w:rPr>
        <w:t>transfer to full-time or part-time studies;</w:t>
      </w:r>
    </w:p>
    <w:p w:rsidR="00993676" w:rsidRDefault="00825954">
      <w:pPr>
        <w:pStyle w:val="Akapitzlist"/>
        <w:numPr>
          <w:ilvl w:val="1"/>
          <w:numId w:val="15"/>
        </w:numPr>
        <w:tabs>
          <w:tab w:val="left" w:pos="720"/>
        </w:tabs>
        <w:ind w:right="244"/>
        <w:rPr>
          <w:sz w:val="20"/>
        </w:rPr>
      </w:pPr>
      <w:r>
        <w:rPr>
          <w:sz w:val="20"/>
        </w:rPr>
        <w:t>to take the board examination with the participation of an observer designated by him/her;</w:t>
      </w:r>
    </w:p>
    <w:p w:rsidR="00993676" w:rsidRDefault="00825954">
      <w:pPr>
        <w:pStyle w:val="Akapitzlist"/>
        <w:numPr>
          <w:ilvl w:val="1"/>
          <w:numId w:val="15"/>
        </w:numPr>
        <w:tabs>
          <w:tab w:val="left" w:pos="720"/>
        </w:tabs>
        <w:ind w:right="233"/>
        <w:rPr>
          <w:sz w:val="20"/>
        </w:rPr>
      </w:pPr>
      <w:r>
        <w:rPr>
          <w:sz w:val="20"/>
        </w:rPr>
        <w:t>the repetition of specific courses due to unsatisfactory academic performance - in accordance with the rules laid down in the study regulations;</w:t>
      </w:r>
    </w:p>
    <w:p w:rsidR="00993676" w:rsidRDefault="00825954">
      <w:pPr>
        <w:pStyle w:val="Akapitzlist"/>
        <w:numPr>
          <w:ilvl w:val="1"/>
          <w:numId w:val="15"/>
        </w:numPr>
        <w:tabs>
          <w:tab w:val="left" w:pos="725"/>
        </w:tabs>
        <w:ind w:left="724" w:right="236" w:hanging="288"/>
        <w:rPr>
          <w:sz w:val="20"/>
        </w:rPr>
      </w:pPr>
      <w:r>
        <w:rPr>
          <w:sz w:val="20"/>
        </w:rPr>
        <w:t xml:space="preserve">obtain material support pursuant to the rules laid down in the Rules and Regulations for Students and Doctoral Students' Benefits laid down by the Rector in agreement with student and doctoral student </w:t>
      </w:r>
      <w:r w:rsidR="002250C3">
        <w:rPr>
          <w:sz w:val="20"/>
        </w:rPr>
        <w:t xml:space="preserve">councils </w:t>
      </w:r>
      <w:r>
        <w:rPr>
          <w:sz w:val="20"/>
        </w:rPr>
        <w:t xml:space="preserve">and </w:t>
      </w:r>
      <w:r w:rsidR="002250C3">
        <w:rPr>
          <w:sz w:val="20"/>
        </w:rPr>
        <w:t xml:space="preserve">in accordance </w:t>
      </w:r>
      <w:r>
        <w:rPr>
          <w:sz w:val="20"/>
        </w:rPr>
        <w:t>to the rules laid down in the Act and other separate regulations;</w:t>
      </w:r>
    </w:p>
    <w:p w:rsidR="00993676" w:rsidRDefault="00825954">
      <w:pPr>
        <w:pStyle w:val="Akapitzlist"/>
        <w:numPr>
          <w:ilvl w:val="1"/>
          <w:numId w:val="15"/>
        </w:numPr>
        <w:tabs>
          <w:tab w:val="left" w:pos="725"/>
        </w:tabs>
        <w:ind w:left="724" w:right="236" w:hanging="288"/>
        <w:rPr>
          <w:sz w:val="20"/>
        </w:rPr>
      </w:pPr>
      <w:r>
        <w:rPr>
          <w:sz w:val="20"/>
        </w:rPr>
        <w:t xml:space="preserve">to apply for accommodation for themselves, their spouse or their child in the student residence of the </w:t>
      </w:r>
      <w:r w:rsidR="00C22F5B">
        <w:rPr>
          <w:sz w:val="20"/>
        </w:rPr>
        <w:t>University</w:t>
      </w:r>
      <w:r>
        <w:rPr>
          <w:sz w:val="20"/>
        </w:rPr>
        <w:t>.</w:t>
      </w:r>
    </w:p>
    <w:p w:rsidR="00993676" w:rsidRDefault="00825954">
      <w:pPr>
        <w:pStyle w:val="Akapitzlist"/>
        <w:numPr>
          <w:ilvl w:val="0"/>
          <w:numId w:val="15"/>
        </w:numPr>
        <w:tabs>
          <w:tab w:val="left" w:pos="437"/>
        </w:tabs>
        <w:ind w:right="316" w:hanging="296"/>
        <w:rPr>
          <w:sz w:val="20"/>
        </w:rPr>
      </w:pPr>
      <w:r>
        <w:rPr>
          <w:sz w:val="20"/>
        </w:rPr>
        <w:t>The student is obliged to comply with the obligations contained in the oath, and in particular to:</w:t>
      </w:r>
    </w:p>
    <w:p w:rsidR="00993676" w:rsidRDefault="00825954">
      <w:pPr>
        <w:pStyle w:val="Akapitzlist"/>
        <w:numPr>
          <w:ilvl w:val="1"/>
          <w:numId w:val="15"/>
        </w:numPr>
        <w:tabs>
          <w:tab w:val="left" w:pos="874"/>
        </w:tabs>
        <w:spacing w:before="1"/>
        <w:ind w:left="873" w:hanging="361"/>
        <w:rPr>
          <w:sz w:val="20"/>
        </w:rPr>
      </w:pPr>
      <w:r>
        <w:rPr>
          <w:sz w:val="20"/>
        </w:rPr>
        <w:t>attend classes in accordance with the study regulations;</w:t>
      </w:r>
    </w:p>
    <w:p w:rsidR="00993676" w:rsidRDefault="00825954">
      <w:pPr>
        <w:pStyle w:val="Akapitzlist"/>
        <w:numPr>
          <w:ilvl w:val="1"/>
          <w:numId w:val="15"/>
        </w:numPr>
        <w:tabs>
          <w:tab w:val="left" w:pos="869"/>
        </w:tabs>
        <w:ind w:left="868" w:right="691" w:hanging="358"/>
        <w:rPr>
          <w:sz w:val="20"/>
        </w:rPr>
      </w:pPr>
      <w:r>
        <w:rPr>
          <w:spacing w:val="-1"/>
          <w:sz w:val="20"/>
        </w:rPr>
        <w:t xml:space="preserve">take examinations, </w:t>
      </w:r>
      <w:r>
        <w:rPr>
          <w:sz w:val="20"/>
        </w:rPr>
        <w:t xml:space="preserve">complete work </w:t>
      </w:r>
      <w:r>
        <w:rPr>
          <w:spacing w:val="-1"/>
          <w:sz w:val="20"/>
        </w:rPr>
        <w:t xml:space="preserve">placements </w:t>
      </w:r>
      <w:r>
        <w:rPr>
          <w:sz w:val="20"/>
        </w:rPr>
        <w:t>and fulfil other requirements of the study programme.</w:t>
      </w:r>
    </w:p>
    <w:p w:rsidR="00993676" w:rsidRDefault="00993676">
      <w:pPr>
        <w:pStyle w:val="Tekstpodstawowy"/>
        <w:spacing w:before="4"/>
        <w:ind w:left="0" w:firstLine="0"/>
      </w:pPr>
    </w:p>
    <w:p w:rsidR="00993676" w:rsidRDefault="00825954">
      <w:pPr>
        <w:pStyle w:val="Nagwek1"/>
        <w:jc w:val="left"/>
      </w:pPr>
      <w:r>
        <w:t>§ 67</w:t>
      </w:r>
    </w:p>
    <w:p w:rsidR="00993676" w:rsidRDefault="00825954">
      <w:pPr>
        <w:pStyle w:val="Akapitzlist"/>
        <w:numPr>
          <w:ilvl w:val="0"/>
          <w:numId w:val="14"/>
        </w:numPr>
        <w:tabs>
          <w:tab w:val="left" w:pos="437"/>
        </w:tabs>
        <w:spacing w:line="229" w:lineRule="exact"/>
        <w:rPr>
          <w:sz w:val="20"/>
        </w:rPr>
      </w:pPr>
      <w:r>
        <w:rPr>
          <w:sz w:val="20"/>
        </w:rPr>
        <w:t xml:space="preserve">A student is </w:t>
      </w:r>
      <w:r w:rsidR="0030037F">
        <w:rPr>
          <w:sz w:val="20"/>
        </w:rPr>
        <w:t>removed from</w:t>
      </w:r>
      <w:r>
        <w:rPr>
          <w:sz w:val="20"/>
        </w:rPr>
        <w:t xml:space="preserve"> the list of students in the event of:</w:t>
      </w:r>
    </w:p>
    <w:p w:rsidR="00993676" w:rsidRDefault="00825954">
      <w:pPr>
        <w:pStyle w:val="Akapitzlist"/>
        <w:numPr>
          <w:ilvl w:val="1"/>
          <w:numId w:val="14"/>
        </w:numPr>
        <w:tabs>
          <w:tab w:val="left" w:pos="720"/>
        </w:tabs>
        <w:spacing w:before="1" w:line="229" w:lineRule="exact"/>
        <w:rPr>
          <w:sz w:val="20"/>
        </w:rPr>
      </w:pPr>
      <w:r>
        <w:rPr>
          <w:sz w:val="20"/>
        </w:rPr>
        <w:t>failure to undertake studies;</w:t>
      </w:r>
    </w:p>
    <w:p w:rsidR="00993676" w:rsidRDefault="00825954">
      <w:pPr>
        <w:pStyle w:val="Akapitzlist"/>
        <w:numPr>
          <w:ilvl w:val="1"/>
          <w:numId w:val="14"/>
        </w:numPr>
        <w:tabs>
          <w:tab w:val="left" w:pos="720"/>
        </w:tabs>
        <w:spacing w:line="228" w:lineRule="exact"/>
        <w:rPr>
          <w:sz w:val="20"/>
        </w:rPr>
      </w:pPr>
      <w:r>
        <w:rPr>
          <w:sz w:val="20"/>
        </w:rPr>
        <w:t>resignation from studies;</w:t>
      </w:r>
    </w:p>
    <w:p w:rsidR="00993676" w:rsidRDefault="00825954">
      <w:pPr>
        <w:pStyle w:val="Akapitzlist"/>
        <w:numPr>
          <w:ilvl w:val="1"/>
          <w:numId w:val="14"/>
        </w:numPr>
        <w:tabs>
          <w:tab w:val="left" w:pos="720"/>
        </w:tabs>
        <w:spacing w:line="229" w:lineRule="exact"/>
        <w:rPr>
          <w:sz w:val="20"/>
        </w:rPr>
      </w:pPr>
      <w:r>
        <w:rPr>
          <w:sz w:val="20"/>
        </w:rPr>
        <w:t>failure to submit the diploma thesis or the diploma examination on time;</w:t>
      </w:r>
    </w:p>
    <w:p w:rsidR="00993676" w:rsidRDefault="00825954">
      <w:pPr>
        <w:pStyle w:val="Akapitzlist"/>
        <w:numPr>
          <w:ilvl w:val="1"/>
          <w:numId w:val="14"/>
        </w:numPr>
        <w:tabs>
          <w:tab w:val="left" w:pos="725"/>
        </w:tabs>
        <w:spacing w:before="2" w:line="229" w:lineRule="exact"/>
        <w:ind w:left="724" w:hanging="289"/>
        <w:rPr>
          <w:sz w:val="20"/>
        </w:rPr>
      </w:pPr>
      <w:r>
        <w:rPr>
          <w:sz w:val="20"/>
        </w:rPr>
        <w:t xml:space="preserve">disciplinary penalty of </w:t>
      </w:r>
      <w:r w:rsidR="0030037F">
        <w:rPr>
          <w:sz w:val="20"/>
        </w:rPr>
        <w:t>expelling</w:t>
      </w:r>
      <w:r>
        <w:rPr>
          <w:sz w:val="20"/>
        </w:rPr>
        <w:t xml:space="preserve"> from the university.</w:t>
      </w:r>
    </w:p>
    <w:p w:rsidR="00993676" w:rsidRDefault="00825954">
      <w:pPr>
        <w:pStyle w:val="Akapitzlist"/>
        <w:numPr>
          <w:ilvl w:val="0"/>
          <w:numId w:val="14"/>
        </w:numPr>
        <w:tabs>
          <w:tab w:val="left" w:pos="437"/>
        </w:tabs>
        <w:spacing w:line="229" w:lineRule="exact"/>
        <w:ind w:right="2361" w:hanging="437"/>
        <w:jc w:val="right"/>
        <w:rPr>
          <w:sz w:val="20"/>
        </w:rPr>
      </w:pPr>
      <w:r>
        <w:rPr>
          <w:sz w:val="20"/>
        </w:rPr>
        <w:t xml:space="preserve">A student may be </w:t>
      </w:r>
      <w:r w:rsidR="009E5321">
        <w:rPr>
          <w:sz w:val="20"/>
        </w:rPr>
        <w:t>removed from</w:t>
      </w:r>
      <w:r>
        <w:rPr>
          <w:spacing w:val="-6"/>
          <w:sz w:val="20"/>
        </w:rPr>
        <w:t xml:space="preserve"> </w:t>
      </w:r>
      <w:r>
        <w:rPr>
          <w:sz w:val="20"/>
        </w:rPr>
        <w:t>the list of students in event</w:t>
      </w:r>
      <w:r w:rsidR="009E5321">
        <w:rPr>
          <w:sz w:val="20"/>
        </w:rPr>
        <w:t xml:space="preserve"> </w:t>
      </w:r>
      <w:r>
        <w:rPr>
          <w:sz w:val="20"/>
        </w:rPr>
        <w:t xml:space="preserve"> of:</w:t>
      </w:r>
    </w:p>
    <w:p w:rsidR="00993676" w:rsidRDefault="00825954">
      <w:pPr>
        <w:pStyle w:val="Akapitzlist"/>
        <w:numPr>
          <w:ilvl w:val="1"/>
          <w:numId w:val="14"/>
        </w:numPr>
        <w:tabs>
          <w:tab w:val="left" w:pos="293"/>
        </w:tabs>
        <w:spacing w:before="3"/>
        <w:ind w:right="2314" w:hanging="720"/>
        <w:jc w:val="right"/>
        <w:rPr>
          <w:sz w:val="20"/>
        </w:rPr>
      </w:pPr>
      <w:r>
        <w:rPr>
          <w:sz w:val="20"/>
        </w:rPr>
        <w:t>determination of non-participation in compulsory activities;</w:t>
      </w:r>
    </w:p>
    <w:p w:rsidR="00993676" w:rsidRDefault="00825954">
      <w:pPr>
        <w:pStyle w:val="Akapitzlist"/>
        <w:numPr>
          <w:ilvl w:val="1"/>
          <w:numId w:val="14"/>
        </w:numPr>
        <w:tabs>
          <w:tab w:val="left" w:pos="720"/>
        </w:tabs>
        <w:spacing w:before="1" w:line="229" w:lineRule="exact"/>
        <w:ind w:hanging="294"/>
        <w:rPr>
          <w:sz w:val="20"/>
        </w:rPr>
      </w:pPr>
      <w:r>
        <w:rPr>
          <w:sz w:val="20"/>
        </w:rPr>
        <w:t>determination of lack of progress in learning;</w:t>
      </w:r>
    </w:p>
    <w:p w:rsidR="00993676" w:rsidRDefault="00825954">
      <w:pPr>
        <w:pStyle w:val="Akapitzlist"/>
        <w:numPr>
          <w:ilvl w:val="1"/>
          <w:numId w:val="14"/>
        </w:numPr>
        <w:tabs>
          <w:tab w:val="left" w:pos="720"/>
        </w:tabs>
        <w:spacing w:line="229" w:lineRule="exact"/>
        <w:ind w:hanging="296"/>
        <w:rPr>
          <w:sz w:val="20"/>
        </w:rPr>
      </w:pPr>
      <w:r>
        <w:rPr>
          <w:sz w:val="20"/>
        </w:rPr>
        <w:t>failure to obtain credit for the semester or year by the specified deadline;</w:t>
      </w:r>
    </w:p>
    <w:p w:rsidR="00993676" w:rsidRDefault="00825954">
      <w:pPr>
        <w:pStyle w:val="Akapitzlist"/>
        <w:numPr>
          <w:ilvl w:val="1"/>
          <w:numId w:val="14"/>
        </w:numPr>
        <w:tabs>
          <w:tab w:val="left" w:pos="725"/>
        </w:tabs>
        <w:ind w:left="724" w:hanging="289"/>
        <w:rPr>
          <w:sz w:val="20"/>
        </w:rPr>
      </w:pPr>
      <w:r>
        <w:rPr>
          <w:sz w:val="20"/>
        </w:rPr>
        <w:t>the non-payment of tuition fees.</w:t>
      </w:r>
    </w:p>
    <w:p w:rsidR="00993676" w:rsidRDefault="00825954">
      <w:pPr>
        <w:pStyle w:val="Akapitzlist"/>
        <w:numPr>
          <w:ilvl w:val="0"/>
          <w:numId w:val="14"/>
        </w:numPr>
        <w:tabs>
          <w:tab w:val="left" w:pos="437"/>
        </w:tabs>
        <w:rPr>
          <w:sz w:val="20"/>
        </w:rPr>
      </w:pPr>
      <w:r>
        <w:rPr>
          <w:sz w:val="20"/>
        </w:rPr>
        <w:t>Removal from the list of students shall be by administrative decision.</w:t>
      </w:r>
    </w:p>
    <w:p w:rsidR="00993676" w:rsidRDefault="00993676">
      <w:pPr>
        <w:pStyle w:val="Tekstpodstawowy"/>
        <w:spacing w:before="11"/>
        <w:ind w:left="0" w:firstLine="0"/>
        <w:rPr>
          <w:sz w:val="30"/>
        </w:rPr>
      </w:pPr>
    </w:p>
    <w:p w:rsidR="00993676" w:rsidRDefault="00825954">
      <w:pPr>
        <w:pStyle w:val="Nagwek1"/>
        <w:spacing w:line="228" w:lineRule="exact"/>
      </w:pPr>
      <w:r>
        <w:t>§ 68</w:t>
      </w:r>
    </w:p>
    <w:p w:rsidR="00993676" w:rsidRDefault="00825954">
      <w:pPr>
        <w:pStyle w:val="Akapitzlist"/>
        <w:numPr>
          <w:ilvl w:val="0"/>
          <w:numId w:val="13"/>
        </w:numPr>
        <w:tabs>
          <w:tab w:val="left" w:pos="437"/>
        </w:tabs>
        <w:ind w:right="232"/>
        <w:rPr>
          <w:sz w:val="20"/>
        </w:rPr>
      </w:pPr>
      <w:r>
        <w:rPr>
          <w:sz w:val="20"/>
        </w:rPr>
        <w:t xml:space="preserve">Students studying at the </w:t>
      </w:r>
      <w:r w:rsidR="00C22F5B">
        <w:rPr>
          <w:sz w:val="20"/>
        </w:rPr>
        <w:t>University</w:t>
      </w:r>
      <w:r>
        <w:rPr>
          <w:sz w:val="20"/>
        </w:rPr>
        <w:t xml:space="preserve"> form the Student </w:t>
      </w:r>
      <w:r w:rsidR="008735BA">
        <w:rPr>
          <w:sz w:val="20"/>
        </w:rPr>
        <w:t xml:space="preserve">Council </w:t>
      </w:r>
      <w:r>
        <w:rPr>
          <w:sz w:val="20"/>
        </w:rPr>
        <w:t xml:space="preserve">which acts through its representation in the form of the President of the Student </w:t>
      </w:r>
      <w:r w:rsidR="009E5321">
        <w:rPr>
          <w:sz w:val="20"/>
        </w:rPr>
        <w:t>Council</w:t>
      </w:r>
      <w:r>
        <w:rPr>
          <w:sz w:val="20"/>
        </w:rPr>
        <w:t xml:space="preserve"> and its legislative body, the University Student Council.</w:t>
      </w:r>
    </w:p>
    <w:p w:rsidR="00993676" w:rsidRDefault="00825954">
      <w:pPr>
        <w:pStyle w:val="Akapitzlist"/>
        <w:numPr>
          <w:ilvl w:val="0"/>
          <w:numId w:val="13"/>
        </w:numPr>
        <w:tabs>
          <w:tab w:val="left" w:pos="437"/>
        </w:tabs>
        <w:ind w:right="244"/>
        <w:rPr>
          <w:sz w:val="20"/>
        </w:rPr>
      </w:pPr>
      <w:r>
        <w:rPr>
          <w:sz w:val="20"/>
        </w:rPr>
        <w:t xml:space="preserve">The activities of the Student Council shall be carried out in accordance with the provisions of the Act, the Statute and other legal acts as set out in the Regulations of the Student Council of the </w:t>
      </w:r>
      <w:r w:rsidR="00C22F5B">
        <w:rPr>
          <w:sz w:val="20"/>
        </w:rPr>
        <w:t>University</w:t>
      </w:r>
      <w:r>
        <w:rPr>
          <w:sz w:val="20"/>
        </w:rPr>
        <w:t>.</w:t>
      </w:r>
    </w:p>
    <w:p w:rsidR="00993676" w:rsidRDefault="00825954">
      <w:pPr>
        <w:pStyle w:val="Akapitzlist"/>
        <w:numPr>
          <w:ilvl w:val="0"/>
          <w:numId w:val="13"/>
        </w:numPr>
        <w:tabs>
          <w:tab w:val="left" w:pos="437"/>
        </w:tabs>
        <w:ind w:right="231"/>
        <w:rPr>
          <w:sz w:val="20"/>
        </w:rPr>
      </w:pPr>
      <w:r>
        <w:rPr>
          <w:sz w:val="20"/>
        </w:rPr>
        <w:t>Students may associate in university student organisations operating in accordance with the provisions of the Act and the Statute. These organisations shall function in accordance with their regulations approved by the Rector.</w:t>
      </w:r>
    </w:p>
    <w:p w:rsidR="00993676" w:rsidRDefault="00825954">
      <w:pPr>
        <w:pStyle w:val="Akapitzlist"/>
        <w:numPr>
          <w:ilvl w:val="0"/>
          <w:numId w:val="13"/>
        </w:numPr>
        <w:tabs>
          <w:tab w:val="left" w:pos="437"/>
        </w:tabs>
        <w:ind w:right="509"/>
        <w:rPr>
          <w:sz w:val="20"/>
        </w:rPr>
      </w:pPr>
      <w:r>
        <w:rPr>
          <w:sz w:val="20"/>
        </w:rPr>
        <w:t xml:space="preserve">The provisions set out in </w:t>
      </w:r>
      <w:r w:rsidR="009E5321">
        <w:rPr>
          <w:sz w:val="20"/>
        </w:rPr>
        <w:t>acts</w:t>
      </w:r>
      <w:r>
        <w:rPr>
          <w:sz w:val="20"/>
        </w:rPr>
        <w:t xml:space="preserve"> 1.-3. shall apply to doctoral students within the scope of the Doctoral Student </w:t>
      </w:r>
      <w:r w:rsidR="00021765">
        <w:rPr>
          <w:sz w:val="20"/>
        </w:rPr>
        <w:t>Council</w:t>
      </w:r>
      <w:r w:rsidR="009E5321">
        <w:rPr>
          <w:sz w:val="20"/>
        </w:rPr>
        <w:t xml:space="preserve"> </w:t>
      </w:r>
      <w:r>
        <w:rPr>
          <w:sz w:val="20"/>
        </w:rPr>
        <w:t xml:space="preserve">and the University Doctoral Student </w:t>
      </w:r>
      <w:r w:rsidR="00021765">
        <w:rPr>
          <w:sz w:val="20"/>
        </w:rPr>
        <w:t>Council</w:t>
      </w:r>
      <w:r w:rsidR="009E5321">
        <w:rPr>
          <w:sz w:val="20"/>
        </w:rPr>
        <w:t>.</w:t>
      </w:r>
    </w:p>
    <w:p w:rsidR="00993676" w:rsidRDefault="00993676">
      <w:pPr>
        <w:pStyle w:val="Tekstpodstawowy"/>
        <w:ind w:left="0" w:firstLine="0"/>
      </w:pPr>
    </w:p>
    <w:p w:rsidR="00993676" w:rsidRDefault="00825954">
      <w:pPr>
        <w:pStyle w:val="Nagwek1"/>
        <w:spacing w:before="1"/>
        <w:jc w:val="left"/>
      </w:pPr>
      <w:r>
        <w:t>§ 69</w:t>
      </w:r>
    </w:p>
    <w:p w:rsidR="00993676" w:rsidRDefault="00825954">
      <w:pPr>
        <w:pStyle w:val="Akapitzlist"/>
        <w:numPr>
          <w:ilvl w:val="0"/>
          <w:numId w:val="12"/>
        </w:numPr>
        <w:tabs>
          <w:tab w:val="left" w:pos="437"/>
        </w:tabs>
        <w:ind w:right="238"/>
        <w:rPr>
          <w:sz w:val="20"/>
        </w:rPr>
      </w:pPr>
      <w:r>
        <w:rPr>
          <w:sz w:val="20"/>
        </w:rPr>
        <w:t xml:space="preserve">Doctoral training is provided at the </w:t>
      </w:r>
      <w:r w:rsidR="00C22F5B">
        <w:rPr>
          <w:sz w:val="20"/>
        </w:rPr>
        <w:t>University</w:t>
      </w:r>
      <w:r>
        <w:rPr>
          <w:sz w:val="20"/>
        </w:rPr>
        <w:t xml:space="preserve"> in a doctoral school, which operates </w:t>
      </w:r>
      <w:r>
        <w:rPr>
          <w:sz w:val="20"/>
        </w:rPr>
        <w:lastRenderedPageBreak/>
        <w:t xml:space="preserve">under the principles of a </w:t>
      </w:r>
      <w:r w:rsidR="008735BA">
        <w:rPr>
          <w:sz w:val="20"/>
        </w:rPr>
        <w:t xml:space="preserve">general </w:t>
      </w:r>
      <w:r>
        <w:rPr>
          <w:sz w:val="20"/>
        </w:rPr>
        <w:t>university unit.</w:t>
      </w:r>
    </w:p>
    <w:p w:rsidR="00993676" w:rsidRDefault="00825954">
      <w:pPr>
        <w:pStyle w:val="Akapitzlist"/>
        <w:numPr>
          <w:ilvl w:val="0"/>
          <w:numId w:val="12"/>
        </w:numPr>
        <w:tabs>
          <w:tab w:val="left" w:pos="437"/>
        </w:tabs>
        <w:rPr>
          <w:sz w:val="20"/>
        </w:rPr>
      </w:pPr>
      <w:r>
        <w:rPr>
          <w:sz w:val="20"/>
        </w:rPr>
        <w:t xml:space="preserve">The doctoral school is assigned to the academic discipline within which the </w:t>
      </w:r>
      <w:r w:rsidR="00C22F5B">
        <w:rPr>
          <w:sz w:val="20"/>
        </w:rPr>
        <w:t>University</w:t>
      </w:r>
    </w:p>
    <w:p w:rsidR="00993676" w:rsidRDefault="00993676">
      <w:pPr>
        <w:rPr>
          <w:sz w:val="20"/>
        </w:rPr>
        <w:sectPr w:rsidR="00993676">
          <w:pgSz w:w="9480" w:h="13620"/>
          <w:pgMar w:top="980" w:right="900" w:bottom="840" w:left="980" w:header="0" w:footer="609" w:gutter="0"/>
          <w:cols w:space="708"/>
        </w:sectPr>
      </w:pPr>
    </w:p>
    <w:p w:rsidR="00993676" w:rsidRDefault="00825954">
      <w:pPr>
        <w:pStyle w:val="Tekstpodstawowy"/>
        <w:spacing w:before="63" w:line="229" w:lineRule="exact"/>
        <w:ind w:firstLine="0"/>
        <w:jc w:val="both"/>
      </w:pPr>
      <w:r>
        <w:lastRenderedPageBreak/>
        <w:t xml:space="preserve">is subjected to an evaluation of the quality of scientific activity pursuant </w:t>
      </w:r>
      <w:r w:rsidR="008735BA">
        <w:t>with</w:t>
      </w:r>
      <w:r>
        <w:t xml:space="preserve"> Article 261 of the Act.</w:t>
      </w:r>
    </w:p>
    <w:p w:rsidR="00993676" w:rsidRDefault="00825954">
      <w:pPr>
        <w:pStyle w:val="Akapitzlist"/>
        <w:numPr>
          <w:ilvl w:val="0"/>
          <w:numId w:val="12"/>
        </w:numPr>
        <w:tabs>
          <w:tab w:val="left" w:pos="437"/>
        </w:tabs>
        <w:ind w:right="1343"/>
        <w:rPr>
          <w:sz w:val="20"/>
        </w:rPr>
      </w:pPr>
      <w:r>
        <w:rPr>
          <w:sz w:val="20"/>
        </w:rPr>
        <w:t xml:space="preserve">A doctoral school is created, transformed and abolished by the Rector on the proposal of the </w:t>
      </w:r>
      <w:r>
        <w:rPr>
          <w:spacing w:val="-1"/>
          <w:sz w:val="20"/>
        </w:rPr>
        <w:t xml:space="preserve">President of </w:t>
      </w:r>
      <w:r w:rsidR="008735BA">
        <w:rPr>
          <w:spacing w:val="-1"/>
          <w:sz w:val="20"/>
        </w:rPr>
        <w:t xml:space="preserve">Council of the Scientific College </w:t>
      </w:r>
      <w:r>
        <w:rPr>
          <w:sz w:val="20"/>
        </w:rPr>
        <w:t>after consultation with the Senate.</w:t>
      </w:r>
    </w:p>
    <w:p w:rsidR="00993676" w:rsidRDefault="00825954">
      <w:pPr>
        <w:pStyle w:val="Akapitzlist"/>
        <w:numPr>
          <w:ilvl w:val="0"/>
          <w:numId w:val="12"/>
        </w:numPr>
        <w:tabs>
          <w:tab w:val="left" w:pos="437"/>
        </w:tabs>
        <w:ind w:right="387"/>
        <w:rPr>
          <w:sz w:val="20"/>
        </w:rPr>
      </w:pPr>
      <w:r>
        <w:rPr>
          <w:sz w:val="20"/>
        </w:rPr>
        <w:t xml:space="preserve">A doctoral school shall be managed by a Director appointed and dismissed by the Rector from among academic staff meeting the requirements laid down in Article 20, section 1 of the Act after consultation with the doctoral student </w:t>
      </w:r>
      <w:r w:rsidR="00021765">
        <w:rPr>
          <w:sz w:val="20"/>
        </w:rPr>
        <w:t>council</w:t>
      </w:r>
      <w:r w:rsidR="008735BA">
        <w:rPr>
          <w:sz w:val="20"/>
        </w:rPr>
        <w:t xml:space="preserve"> </w:t>
      </w:r>
      <w:r>
        <w:rPr>
          <w:sz w:val="20"/>
        </w:rPr>
        <w:t xml:space="preserve">within 14 days. </w:t>
      </w:r>
    </w:p>
    <w:p w:rsidR="00993676" w:rsidRDefault="00825954">
      <w:pPr>
        <w:pStyle w:val="Tekstpodstawowy"/>
        <w:spacing w:before="2"/>
        <w:ind w:right="315" w:firstLine="0"/>
        <w:jc w:val="both"/>
      </w:pPr>
      <w:r>
        <w:t>If the 14-day period has expired without effect, the consultation requirement is deemed to have been met.</w:t>
      </w:r>
    </w:p>
    <w:p w:rsidR="00993676" w:rsidRDefault="00825954">
      <w:pPr>
        <w:pStyle w:val="Akapitzlist"/>
        <w:numPr>
          <w:ilvl w:val="0"/>
          <w:numId w:val="12"/>
        </w:numPr>
        <w:tabs>
          <w:tab w:val="left" w:pos="437"/>
        </w:tabs>
        <w:ind w:right="229"/>
        <w:rPr>
          <w:sz w:val="20"/>
        </w:rPr>
      </w:pPr>
      <w:r>
        <w:rPr>
          <w:sz w:val="20"/>
        </w:rPr>
        <w:t xml:space="preserve">The functioning of the doctoral school and the detailed procedure for the training of doctoral students shall be based on the Regulations of the Doctoral School adopted by the Senate after an opinion has been given by the Council of the </w:t>
      </w:r>
      <w:r w:rsidR="00D41044">
        <w:rPr>
          <w:sz w:val="20"/>
        </w:rPr>
        <w:t xml:space="preserve">Scientific </w:t>
      </w:r>
      <w:r>
        <w:rPr>
          <w:sz w:val="20"/>
        </w:rPr>
        <w:t xml:space="preserve">College corresponding to the scientific discipline of the doctoral school. The Regulations must be agreed with the doctoral students' </w:t>
      </w:r>
      <w:r w:rsidR="00D41044">
        <w:rPr>
          <w:sz w:val="20"/>
        </w:rPr>
        <w:t>council</w:t>
      </w:r>
      <w:r>
        <w:rPr>
          <w:sz w:val="20"/>
        </w:rPr>
        <w:t xml:space="preserve">. If, within three months of the adoption of the Regulations, the Senate and the doctoral students' </w:t>
      </w:r>
      <w:r w:rsidR="00021765">
        <w:rPr>
          <w:sz w:val="20"/>
        </w:rPr>
        <w:t>council</w:t>
      </w:r>
      <w:r w:rsidR="00D41044">
        <w:rPr>
          <w:sz w:val="20"/>
        </w:rPr>
        <w:t xml:space="preserve"> </w:t>
      </w:r>
      <w:r>
        <w:rPr>
          <w:sz w:val="20"/>
        </w:rPr>
        <w:t xml:space="preserve">fail to reach agreement on their content, the Regulations shall enter into force by a resolution of the Senate adopted by a majority of at least two-thirds of the statutory membership. Amendments to the Rules and Regulations shall require agreement with doctoral students on an </w:t>
      </w:r>
      <w:r w:rsidR="00D41044">
        <w:rPr>
          <w:sz w:val="20"/>
        </w:rPr>
        <w:t xml:space="preserve">similar principles. </w:t>
      </w:r>
    </w:p>
    <w:p w:rsidR="00993676" w:rsidRDefault="00825954">
      <w:pPr>
        <w:pStyle w:val="Akapitzlist"/>
        <w:numPr>
          <w:ilvl w:val="0"/>
          <w:numId w:val="12"/>
        </w:numPr>
        <w:tabs>
          <w:tab w:val="left" w:pos="437"/>
        </w:tabs>
        <w:rPr>
          <w:sz w:val="20"/>
        </w:rPr>
      </w:pPr>
      <w:r>
        <w:rPr>
          <w:sz w:val="20"/>
        </w:rPr>
        <w:t>The rights and responsibilities of doctoral students are set out in the Regulations of the Doctoral School.</w:t>
      </w:r>
    </w:p>
    <w:p w:rsidR="00993676" w:rsidRDefault="00825954">
      <w:pPr>
        <w:pStyle w:val="Akapitzlist"/>
        <w:numPr>
          <w:ilvl w:val="0"/>
          <w:numId w:val="12"/>
        </w:numPr>
        <w:tabs>
          <w:tab w:val="left" w:pos="437"/>
        </w:tabs>
        <w:spacing w:before="1"/>
        <w:ind w:right="124"/>
        <w:rPr>
          <w:sz w:val="20"/>
        </w:rPr>
      </w:pPr>
      <w:r>
        <w:rPr>
          <w:sz w:val="20"/>
        </w:rPr>
        <w:t>The conditions, procedure and deadline for admission to the doctoral school shall be determined by the Senate in accordance with the provisions set out in the Act.</w:t>
      </w:r>
    </w:p>
    <w:p w:rsidR="00993676" w:rsidRDefault="00825954">
      <w:pPr>
        <w:pStyle w:val="Akapitzlist"/>
        <w:numPr>
          <w:ilvl w:val="0"/>
          <w:numId w:val="12"/>
        </w:numPr>
        <w:tabs>
          <w:tab w:val="left" w:pos="437"/>
        </w:tabs>
        <w:ind w:right="115"/>
        <w:rPr>
          <w:sz w:val="20"/>
        </w:rPr>
      </w:pPr>
      <w:r>
        <w:rPr>
          <w:spacing w:val="-1"/>
          <w:sz w:val="20"/>
        </w:rPr>
        <w:t xml:space="preserve">Enrolment limits for the first year of study </w:t>
      </w:r>
      <w:r>
        <w:rPr>
          <w:sz w:val="20"/>
        </w:rPr>
        <w:t>in a doctoral school are determined by the Rector on the proposal of the Director of the doctoral school.</w:t>
      </w:r>
    </w:p>
    <w:p w:rsidR="00993676" w:rsidRDefault="00825954">
      <w:pPr>
        <w:pStyle w:val="Akapitzlist"/>
        <w:numPr>
          <w:ilvl w:val="0"/>
          <w:numId w:val="12"/>
        </w:numPr>
        <w:tabs>
          <w:tab w:val="left" w:pos="437"/>
        </w:tabs>
        <w:ind w:right="244"/>
        <w:rPr>
          <w:sz w:val="20"/>
        </w:rPr>
      </w:pPr>
      <w:r>
        <w:rPr>
          <w:sz w:val="20"/>
        </w:rPr>
        <w:t>Recruitment to the doctoral school is conducted by a committee appointed by the Rector and chaired by the Director of the doctoral school.</w:t>
      </w:r>
    </w:p>
    <w:p w:rsidR="00993676" w:rsidRDefault="00825954">
      <w:pPr>
        <w:pStyle w:val="Akapitzlist"/>
        <w:numPr>
          <w:ilvl w:val="0"/>
          <w:numId w:val="12"/>
        </w:numPr>
        <w:tabs>
          <w:tab w:val="left" w:pos="437"/>
        </w:tabs>
        <w:ind w:right="230"/>
        <w:rPr>
          <w:sz w:val="20"/>
        </w:rPr>
      </w:pPr>
      <w:r>
        <w:rPr>
          <w:sz w:val="20"/>
        </w:rPr>
        <w:t xml:space="preserve">Admission to the doctoral school is by enrolment on the list of doctoral students, </w:t>
      </w:r>
      <w:r>
        <w:rPr>
          <w:spacing w:val="-1"/>
          <w:sz w:val="20"/>
        </w:rPr>
        <w:t xml:space="preserve">and refusal </w:t>
      </w:r>
      <w:r>
        <w:rPr>
          <w:sz w:val="20"/>
        </w:rPr>
        <w:t xml:space="preserve">by an administrative decision. Both actions are taken by the Director of the School </w:t>
      </w:r>
      <w:r>
        <w:rPr>
          <w:spacing w:val="-1"/>
          <w:sz w:val="20"/>
        </w:rPr>
        <w:t xml:space="preserve">acting under the authority of the Rector. In the </w:t>
      </w:r>
      <w:r>
        <w:rPr>
          <w:sz w:val="20"/>
        </w:rPr>
        <w:t>case of a refusal of enrolment, an application for reconsideration of the case may be submitted, which shall be considered by the Rector.</w:t>
      </w:r>
    </w:p>
    <w:p w:rsidR="00993676" w:rsidRDefault="00825954">
      <w:pPr>
        <w:pStyle w:val="Akapitzlist"/>
        <w:numPr>
          <w:ilvl w:val="0"/>
          <w:numId w:val="12"/>
        </w:numPr>
        <w:tabs>
          <w:tab w:val="left" w:pos="437"/>
        </w:tabs>
        <w:spacing w:before="2" w:line="229" w:lineRule="exact"/>
        <w:rPr>
          <w:sz w:val="20"/>
        </w:rPr>
      </w:pPr>
      <w:r>
        <w:rPr>
          <w:sz w:val="20"/>
        </w:rPr>
        <w:t>The doctoral student's training shall end</w:t>
      </w:r>
      <w:r w:rsidR="00C55541">
        <w:rPr>
          <w:sz w:val="20"/>
        </w:rPr>
        <w:t xml:space="preserve"> with</w:t>
      </w:r>
      <w:r>
        <w:rPr>
          <w:sz w:val="20"/>
        </w:rPr>
        <w:t>:</w:t>
      </w:r>
    </w:p>
    <w:p w:rsidR="00993676" w:rsidRDefault="00825954">
      <w:pPr>
        <w:pStyle w:val="Akapitzlist"/>
        <w:numPr>
          <w:ilvl w:val="1"/>
          <w:numId w:val="12"/>
        </w:numPr>
        <w:tabs>
          <w:tab w:val="left" w:pos="720"/>
        </w:tabs>
        <w:ind w:right="237"/>
        <w:rPr>
          <w:sz w:val="20"/>
        </w:rPr>
      </w:pPr>
      <w:r>
        <w:rPr>
          <w:sz w:val="20"/>
        </w:rPr>
        <w:t xml:space="preserve">submission of the </w:t>
      </w:r>
      <w:r w:rsidR="005B48D9">
        <w:rPr>
          <w:sz w:val="20"/>
        </w:rPr>
        <w:t xml:space="preserve">doctoral </w:t>
      </w:r>
      <w:r>
        <w:rPr>
          <w:sz w:val="20"/>
        </w:rPr>
        <w:t xml:space="preserve">dissertation to the Council </w:t>
      </w:r>
      <w:r w:rsidR="005B48D9">
        <w:rPr>
          <w:sz w:val="20"/>
        </w:rPr>
        <w:t>of the Scientific Coll</w:t>
      </w:r>
      <w:r w:rsidR="00C55541">
        <w:rPr>
          <w:sz w:val="20"/>
        </w:rPr>
        <w:t>e</w:t>
      </w:r>
      <w:r w:rsidR="005B48D9">
        <w:rPr>
          <w:sz w:val="20"/>
        </w:rPr>
        <w:t xml:space="preserve">ge </w:t>
      </w:r>
      <w:r>
        <w:rPr>
          <w:sz w:val="20"/>
        </w:rPr>
        <w:t xml:space="preserve">and the adoption by the </w:t>
      </w:r>
      <w:r w:rsidR="005B48D9">
        <w:rPr>
          <w:sz w:val="20"/>
        </w:rPr>
        <w:t xml:space="preserve">Council </w:t>
      </w:r>
      <w:r>
        <w:rPr>
          <w:sz w:val="20"/>
        </w:rPr>
        <w:t>of a resolution to award the doctoral degree;</w:t>
      </w:r>
    </w:p>
    <w:p w:rsidR="00993676" w:rsidRDefault="00825954">
      <w:pPr>
        <w:pStyle w:val="Akapitzlist"/>
        <w:numPr>
          <w:ilvl w:val="1"/>
          <w:numId w:val="12"/>
        </w:numPr>
        <w:tabs>
          <w:tab w:val="left" w:pos="723"/>
        </w:tabs>
        <w:spacing w:before="1" w:line="237" w:lineRule="auto"/>
        <w:ind w:left="722" w:right="230" w:hanging="296"/>
        <w:rPr>
          <w:rFonts w:ascii="Arial MT" w:hAnsi="Arial MT"/>
          <w:sz w:val="20"/>
        </w:rPr>
      </w:pPr>
      <w:r>
        <w:rPr>
          <w:spacing w:val="-1"/>
          <w:sz w:val="20"/>
        </w:rPr>
        <w:t xml:space="preserve">deletion from the list of doctoral students in the </w:t>
      </w:r>
      <w:r>
        <w:rPr>
          <w:sz w:val="20"/>
        </w:rPr>
        <w:t xml:space="preserve">cases referred to in Article 203 of the Act, which shall be performed by the </w:t>
      </w:r>
      <w:r w:rsidR="005B48D9">
        <w:rPr>
          <w:sz w:val="20"/>
        </w:rPr>
        <w:t>h</w:t>
      </w:r>
      <w:r>
        <w:rPr>
          <w:sz w:val="20"/>
        </w:rPr>
        <w:t>ead, acting under the authority of the Rector, by an administrative decision</w:t>
      </w:r>
      <w:r>
        <w:rPr>
          <w:rFonts w:ascii="Arial MT" w:hAnsi="Arial MT"/>
          <w:sz w:val="20"/>
        </w:rPr>
        <w:t>.</w:t>
      </w:r>
    </w:p>
    <w:p w:rsidR="00993676" w:rsidRDefault="00993676">
      <w:pPr>
        <w:pStyle w:val="Tekstpodstawowy"/>
        <w:ind w:left="0" w:firstLine="0"/>
        <w:rPr>
          <w:rFonts w:ascii="Arial MT"/>
          <w:sz w:val="22"/>
        </w:rPr>
      </w:pPr>
    </w:p>
    <w:p w:rsidR="00993676" w:rsidRDefault="00825954">
      <w:pPr>
        <w:pStyle w:val="Nagwek1"/>
        <w:spacing w:before="153"/>
        <w:jc w:val="left"/>
      </w:pPr>
      <w:r>
        <w:t>§ 70</w:t>
      </w:r>
    </w:p>
    <w:p w:rsidR="00993676" w:rsidRDefault="00C22F5B">
      <w:pPr>
        <w:pStyle w:val="Akapitzlist"/>
        <w:numPr>
          <w:ilvl w:val="0"/>
          <w:numId w:val="11"/>
        </w:numPr>
        <w:tabs>
          <w:tab w:val="left" w:pos="437"/>
        </w:tabs>
        <w:spacing w:line="228" w:lineRule="exact"/>
        <w:rPr>
          <w:sz w:val="20"/>
        </w:rPr>
      </w:pPr>
      <w:r>
        <w:rPr>
          <w:sz w:val="20"/>
        </w:rPr>
        <w:t>University</w:t>
      </w:r>
      <w:r w:rsidR="00825954">
        <w:rPr>
          <w:sz w:val="20"/>
        </w:rPr>
        <w:t xml:space="preserve"> students are subject to disciplinary responsibility.</w:t>
      </w:r>
    </w:p>
    <w:p w:rsidR="00993676" w:rsidRDefault="00825954">
      <w:pPr>
        <w:pStyle w:val="Akapitzlist"/>
        <w:numPr>
          <w:ilvl w:val="0"/>
          <w:numId w:val="11"/>
        </w:numPr>
        <w:tabs>
          <w:tab w:val="left" w:pos="437"/>
        </w:tabs>
        <w:ind w:right="246"/>
        <w:rPr>
          <w:sz w:val="20"/>
        </w:rPr>
      </w:pPr>
      <w:r>
        <w:rPr>
          <w:sz w:val="20"/>
        </w:rPr>
        <w:t xml:space="preserve">Student disciplinary cases are decided by the Disciplinary Committee of the </w:t>
      </w:r>
      <w:r w:rsidR="00C22F5B">
        <w:rPr>
          <w:sz w:val="20"/>
        </w:rPr>
        <w:t>University</w:t>
      </w:r>
      <w:r>
        <w:rPr>
          <w:sz w:val="20"/>
        </w:rPr>
        <w:t xml:space="preserve"> </w:t>
      </w:r>
      <w:r>
        <w:rPr>
          <w:spacing w:val="-1"/>
          <w:sz w:val="20"/>
        </w:rPr>
        <w:t xml:space="preserve">for Students and the Disciplinary Appeals Committee of the </w:t>
      </w:r>
      <w:r w:rsidR="00C22F5B">
        <w:rPr>
          <w:sz w:val="20"/>
        </w:rPr>
        <w:t>University</w:t>
      </w:r>
      <w:r>
        <w:rPr>
          <w:sz w:val="20"/>
        </w:rPr>
        <w:t xml:space="preserve"> for Students.</w:t>
      </w:r>
    </w:p>
    <w:p w:rsidR="00993676" w:rsidRDefault="00825954">
      <w:pPr>
        <w:pStyle w:val="Akapitzlist"/>
        <w:numPr>
          <w:ilvl w:val="0"/>
          <w:numId w:val="11"/>
        </w:numPr>
        <w:tabs>
          <w:tab w:val="left" w:pos="437"/>
        </w:tabs>
        <w:spacing w:line="229" w:lineRule="exact"/>
        <w:rPr>
          <w:sz w:val="20"/>
        </w:rPr>
      </w:pPr>
      <w:r>
        <w:rPr>
          <w:sz w:val="20"/>
        </w:rPr>
        <w:t xml:space="preserve">The Senate appoints the Disciplinary Committee of the </w:t>
      </w:r>
      <w:r w:rsidR="00C22F5B">
        <w:rPr>
          <w:sz w:val="20"/>
        </w:rPr>
        <w:t>University</w:t>
      </w:r>
      <w:r>
        <w:rPr>
          <w:sz w:val="20"/>
        </w:rPr>
        <w:t xml:space="preserve"> for Students, consisting of:</w:t>
      </w:r>
    </w:p>
    <w:p w:rsidR="00993676" w:rsidRDefault="00825954">
      <w:pPr>
        <w:pStyle w:val="Akapitzlist"/>
        <w:numPr>
          <w:ilvl w:val="1"/>
          <w:numId w:val="11"/>
        </w:numPr>
        <w:tabs>
          <w:tab w:val="left" w:pos="874"/>
        </w:tabs>
        <w:ind w:hanging="361"/>
        <w:rPr>
          <w:sz w:val="20"/>
        </w:rPr>
      </w:pPr>
      <w:r>
        <w:rPr>
          <w:sz w:val="20"/>
        </w:rPr>
        <w:t xml:space="preserve">one academic </w:t>
      </w:r>
      <w:r w:rsidR="00EC6ED3">
        <w:rPr>
          <w:sz w:val="20"/>
        </w:rPr>
        <w:t xml:space="preserve">teacher </w:t>
      </w:r>
      <w:r>
        <w:rPr>
          <w:sz w:val="20"/>
        </w:rPr>
        <w:t>from each faculty;</w:t>
      </w:r>
    </w:p>
    <w:p w:rsidR="00993676" w:rsidRDefault="00825954">
      <w:pPr>
        <w:pStyle w:val="Akapitzlist"/>
        <w:numPr>
          <w:ilvl w:val="1"/>
          <w:numId w:val="11"/>
        </w:numPr>
        <w:tabs>
          <w:tab w:val="left" w:pos="874"/>
        </w:tabs>
        <w:spacing w:before="2" w:line="229" w:lineRule="exact"/>
        <w:ind w:hanging="361"/>
        <w:rPr>
          <w:sz w:val="20"/>
        </w:rPr>
      </w:pPr>
      <w:r>
        <w:rPr>
          <w:sz w:val="20"/>
        </w:rPr>
        <w:t>one student from each faculty.</w:t>
      </w:r>
    </w:p>
    <w:p w:rsidR="00993676" w:rsidRDefault="00825954">
      <w:pPr>
        <w:pStyle w:val="Akapitzlist"/>
        <w:numPr>
          <w:ilvl w:val="0"/>
          <w:numId w:val="11"/>
        </w:numPr>
        <w:tabs>
          <w:tab w:val="left" w:pos="437"/>
        </w:tabs>
        <w:ind w:right="240"/>
        <w:rPr>
          <w:sz w:val="20"/>
        </w:rPr>
      </w:pPr>
      <w:r>
        <w:rPr>
          <w:sz w:val="20"/>
        </w:rPr>
        <w:lastRenderedPageBreak/>
        <w:t xml:space="preserve">The Senate appoints the </w:t>
      </w:r>
      <w:r w:rsidR="00C22F5B">
        <w:rPr>
          <w:sz w:val="20"/>
        </w:rPr>
        <w:t>University</w:t>
      </w:r>
      <w:r>
        <w:rPr>
          <w:sz w:val="20"/>
        </w:rPr>
        <w:t xml:space="preserve"> Disciplinary Appeals Committee for Students, consisting of:</w:t>
      </w:r>
    </w:p>
    <w:p w:rsidR="00993676" w:rsidRDefault="00825954">
      <w:pPr>
        <w:pStyle w:val="Akapitzlist"/>
        <w:numPr>
          <w:ilvl w:val="1"/>
          <w:numId w:val="11"/>
        </w:numPr>
        <w:tabs>
          <w:tab w:val="left" w:pos="874"/>
        </w:tabs>
        <w:spacing w:line="228" w:lineRule="exact"/>
        <w:ind w:hanging="361"/>
        <w:rPr>
          <w:sz w:val="20"/>
        </w:rPr>
      </w:pPr>
      <w:r>
        <w:rPr>
          <w:sz w:val="20"/>
        </w:rPr>
        <w:t>one academic from each faculty;</w:t>
      </w:r>
    </w:p>
    <w:p w:rsidR="00993676" w:rsidRDefault="00825954">
      <w:pPr>
        <w:pStyle w:val="Akapitzlist"/>
        <w:numPr>
          <w:ilvl w:val="1"/>
          <w:numId w:val="11"/>
        </w:numPr>
        <w:tabs>
          <w:tab w:val="left" w:pos="874"/>
        </w:tabs>
        <w:ind w:hanging="361"/>
        <w:rPr>
          <w:sz w:val="20"/>
        </w:rPr>
      </w:pPr>
      <w:r>
        <w:rPr>
          <w:sz w:val="20"/>
        </w:rPr>
        <w:t>one student from each faculty.</w:t>
      </w:r>
    </w:p>
    <w:p w:rsidR="00993676" w:rsidRDefault="00825954">
      <w:pPr>
        <w:pStyle w:val="Akapitzlist"/>
        <w:numPr>
          <w:ilvl w:val="0"/>
          <w:numId w:val="11"/>
        </w:numPr>
        <w:tabs>
          <w:tab w:val="left" w:pos="437"/>
        </w:tabs>
        <w:ind w:right="240"/>
        <w:rPr>
          <w:sz w:val="20"/>
        </w:rPr>
      </w:pPr>
      <w:r>
        <w:rPr>
          <w:sz w:val="20"/>
        </w:rPr>
        <w:t xml:space="preserve">Candidates for the committees referred to in sections 3 and 4 shall be nominated from among academic staff by the Rector and from among students by the </w:t>
      </w:r>
      <w:r w:rsidR="00A7774D">
        <w:rPr>
          <w:sz w:val="20"/>
        </w:rPr>
        <w:t xml:space="preserve">University </w:t>
      </w:r>
      <w:r>
        <w:rPr>
          <w:sz w:val="20"/>
        </w:rPr>
        <w:t xml:space="preserve">student </w:t>
      </w:r>
      <w:r w:rsidR="00021765">
        <w:rPr>
          <w:sz w:val="20"/>
        </w:rPr>
        <w:t>council</w:t>
      </w:r>
      <w:r w:rsidR="00A7774D">
        <w:rPr>
          <w:sz w:val="20"/>
        </w:rPr>
        <w:t>.</w:t>
      </w:r>
    </w:p>
    <w:p w:rsidR="00993676" w:rsidRDefault="00825954">
      <w:pPr>
        <w:pStyle w:val="Akapitzlist"/>
        <w:numPr>
          <w:ilvl w:val="0"/>
          <w:numId w:val="11"/>
        </w:numPr>
        <w:tabs>
          <w:tab w:val="left" w:pos="437"/>
        </w:tabs>
        <w:spacing w:line="229" w:lineRule="exact"/>
        <w:rPr>
          <w:sz w:val="20"/>
        </w:rPr>
      </w:pPr>
      <w:r>
        <w:rPr>
          <w:sz w:val="20"/>
        </w:rPr>
        <w:t>The Senate shall elect from among academic staff the members of the committees referred to</w:t>
      </w:r>
    </w:p>
    <w:p w:rsidR="00993676" w:rsidRDefault="00993676">
      <w:pPr>
        <w:spacing w:line="229" w:lineRule="exact"/>
        <w:jc w:val="both"/>
        <w:rPr>
          <w:sz w:val="20"/>
        </w:rPr>
        <w:sectPr w:rsidR="00993676">
          <w:pgSz w:w="9480" w:h="13620"/>
          <w:pgMar w:top="980" w:right="900" w:bottom="800" w:left="980" w:header="0" w:footer="609" w:gutter="0"/>
          <w:cols w:space="708"/>
        </w:sectPr>
      </w:pPr>
    </w:p>
    <w:p w:rsidR="00993676" w:rsidRDefault="00825954">
      <w:pPr>
        <w:pStyle w:val="Tekstpodstawowy"/>
        <w:spacing w:before="63" w:line="229" w:lineRule="exact"/>
        <w:ind w:firstLine="0"/>
      </w:pPr>
      <w:r>
        <w:rPr>
          <w:spacing w:val="-1"/>
        </w:rPr>
        <w:lastRenderedPageBreak/>
        <w:t xml:space="preserve">in </w:t>
      </w:r>
      <w:r w:rsidR="00A7774D">
        <w:rPr>
          <w:spacing w:val="-1"/>
        </w:rPr>
        <w:t>section</w:t>
      </w:r>
      <w:r>
        <w:rPr>
          <w:spacing w:val="-1"/>
        </w:rPr>
        <w:t xml:space="preserve"> 1, the chairmen of </w:t>
      </w:r>
      <w:r>
        <w:t xml:space="preserve">those committees and one deputy </w:t>
      </w:r>
      <w:r>
        <w:rPr>
          <w:spacing w:val="-1"/>
        </w:rPr>
        <w:t xml:space="preserve">chairman </w:t>
      </w:r>
      <w:r>
        <w:t>each.</w:t>
      </w:r>
    </w:p>
    <w:p w:rsidR="00993676" w:rsidRDefault="00825954">
      <w:pPr>
        <w:pStyle w:val="Akapitzlist"/>
        <w:numPr>
          <w:ilvl w:val="0"/>
          <w:numId w:val="11"/>
        </w:numPr>
        <w:tabs>
          <w:tab w:val="left" w:pos="437"/>
        </w:tabs>
        <w:spacing w:line="229" w:lineRule="exact"/>
        <w:rPr>
          <w:sz w:val="20"/>
        </w:rPr>
      </w:pPr>
      <w:r>
        <w:rPr>
          <w:sz w:val="20"/>
        </w:rPr>
        <w:t xml:space="preserve">The provisions of </w:t>
      </w:r>
      <w:r w:rsidR="00A7774D">
        <w:rPr>
          <w:sz w:val="20"/>
        </w:rPr>
        <w:t>sections</w:t>
      </w:r>
      <w:r>
        <w:rPr>
          <w:sz w:val="20"/>
        </w:rPr>
        <w:t xml:space="preserve"> 1.-6. shall apply </w:t>
      </w:r>
      <w:r w:rsidR="00A7774D">
        <w:rPr>
          <w:sz w:val="20"/>
        </w:rPr>
        <w:t>in the same way</w:t>
      </w:r>
      <w:r>
        <w:rPr>
          <w:sz w:val="20"/>
        </w:rPr>
        <w:t xml:space="preserve"> to doctoral students.</w:t>
      </w:r>
    </w:p>
    <w:p w:rsidR="00993676" w:rsidRDefault="00993676">
      <w:pPr>
        <w:spacing w:line="229" w:lineRule="exact"/>
        <w:rPr>
          <w:sz w:val="20"/>
        </w:rPr>
        <w:sectPr w:rsidR="00993676">
          <w:pgSz w:w="9480" w:h="13620"/>
          <w:pgMar w:top="980" w:right="900" w:bottom="860" w:left="980" w:header="0" w:footer="609" w:gutter="0"/>
          <w:cols w:space="708"/>
        </w:sectPr>
      </w:pPr>
    </w:p>
    <w:p w:rsidR="00993676" w:rsidRDefault="00825954">
      <w:pPr>
        <w:pStyle w:val="Nagwek1"/>
        <w:spacing w:before="73"/>
        <w:ind w:left="1747" w:right="1827"/>
        <w:jc w:val="center"/>
      </w:pPr>
      <w:r>
        <w:lastRenderedPageBreak/>
        <w:t>Chapter VI</w:t>
      </w:r>
    </w:p>
    <w:p w:rsidR="00993676" w:rsidRDefault="00825954">
      <w:pPr>
        <w:spacing w:line="229" w:lineRule="exact"/>
        <w:ind w:left="146" w:right="234"/>
        <w:jc w:val="center"/>
        <w:rPr>
          <w:b/>
          <w:sz w:val="20"/>
        </w:rPr>
      </w:pPr>
      <w:r>
        <w:rPr>
          <w:b/>
          <w:sz w:val="20"/>
        </w:rPr>
        <w:t xml:space="preserve">Management of the </w:t>
      </w:r>
      <w:r w:rsidR="00C22F5B">
        <w:rPr>
          <w:b/>
          <w:sz w:val="20"/>
        </w:rPr>
        <w:t>University</w:t>
      </w:r>
      <w:r>
        <w:rPr>
          <w:b/>
          <w:sz w:val="20"/>
        </w:rPr>
        <w:t xml:space="preserve"> and disposal of its property</w:t>
      </w:r>
    </w:p>
    <w:p w:rsidR="00993676" w:rsidRDefault="00993676">
      <w:pPr>
        <w:pStyle w:val="Tekstpodstawowy"/>
        <w:spacing w:before="9"/>
        <w:ind w:left="0" w:firstLine="0"/>
        <w:rPr>
          <w:b/>
          <w:sz w:val="11"/>
        </w:rPr>
      </w:pPr>
    </w:p>
    <w:p w:rsidR="00993676" w:rsidRDefault="00825954">
      <w:pPr>
        <w:pStyle w:val="Nagwek1"/>
        <w:spacing w:before="91"/>
        <w:jc w:val="left"/>
      </w:pPr>
      <w:r>
        <w:t>§ 71</w:t>
      </w:r>
    </w:p>
    <w:p w:rsidR="00993676" w:rsidRDefault="00825954">
      <w:pPr>
        <w:pStyle w:val="Akapitzlist"/>
        <w:numPr>
          <w:ilvl w:val="0"/>
          <w:numId w:val="10"/>
        </w:numPr>
        <w:tabs>
          <w:tab w:val="left" w:pos="437"/>
        </w:tabs>
        <w:spacing w:line="229" w:lineRule="exact"/>
        <w:rPr>
          <w:sz w:val="20"/>
        </w:rPr>
      </w:pPr>
      <w:r>
        <w:rPr>
          <w:sz w:val="20"/>
        </w:rPr>
        <w:t xml:space="preserve">The </w:t>
      </w:r>
      <w:r w:rsidR="00C22F5B">
        <w:rPr>
          <w:sz w:val="20"/>
        </w:rPr>
        <w:t>University</w:t>
      </w:r>
      <w:r>
        <w:rPr>
          <w:sz w:val="20"/>
        </w:rPr>
        <w:t xml:space="preserve"> has funding:</w:t>
      </w:r>
    </w:p>
    <w:p w:rsidR="00993676" w:rsidRDefault="00825954">
      <w:pPr>
        <w:pStyle w:val="Akapitzlist"/>
        <w:numPr>
          <w:ilvl w:val="1"/>
          <w:numId w:val="10"/>
        </w:numPr>
        <w:tabs>
          <w:tab w:val="left" w:pos="655"/>
        </w:tabs>
        <w:rPr>
          <w:sz w:val="20"/>
        </w:rPr>
      </w:pPr>
      <w:r>
        <w:rPr>
          <w:sz w:val="20"/>
        </w:rPr>
        <w:t>scholarship;</w:t>
      </w:r>
    </w:p>
    <w:p w:rsidR="00993676" w:rsidRDefault="00825954">
      <w:pPr>
        <w:pStyle w:val="Akapitzlist"/>
        <w:numPr>
          <w:ilvl w:val="1"/>
          <w:numId w:val="10"/>
        </w:numPr>
        <w:tabs>
          <w:tab w:val="left" w:pos="655"/>
        </w:tabs>
        <w:spacing w:line="228" w:lineRule="exact"/>
        <w:rPr>
          <w:sz w:val="20"/>
        </w:rPr>
      </w:pPr>
      <w:r>
        <w:rPr>
          <w:sz w:val="20"/>
        </w:rPr>
        <w:t>support for people with disabilities.</w:t>
      </w:r>
    </w:p>
    <w:p w:rsidR="00993676" w:rsidRDefault="00AB319C">
      <w:pPr>
        <w:pStyle w:val="Akapitzlist"/>
        <w:numPr>
          <w:ilvl w:val="1"/>
          <w:numId w:val="10"/>
        </w:numPr>
        <w:tabs>
          <w:tab w:val="left" w:pos="655"/>
        </w:tabs>
        <w:spacing w:line="228" w:lineRule="exact"/>
        <w:rPr>
          <w:sz w:val="20"/>
        </w:rPr>
      </w:pPr>
      <w:r>
        <w:rPr>
          <w:sz w:val="20"/>
        </w:rPr>
        <w:t>general</w:t>
      </w:r>
      <w:r w:rsidR="00825954">
        <w:rPr>
          <w:sz w:val="20"/>
        </w:rPr>
        <w:t xml:space="preserve"> fund.</w:t>
      </w:r>
    </w:p>
    <w:p w:rsidR="00993676" w:rsidRDefault="00825954">
      <w:pPr>
        <w:pStyle w:val="Akapitzlist"/>
        <w:numPr>
          <w:ilvl w:val="0"/>
          <w:numId w:val="10"/>
        </w:numPr>
        <w:tabs>
          <w:tab w:val="left" w:pos="437"/>
        </w:tabs>
        <w:spacing w:before="1"/>
        <w:ind w:right="391"/>
        <w:rPr>
          <w:sz w:val="20"/>
        </w:rPr>
      </w:pPr>
      <w:r>
        <w:rPr>
          <w:sz w:val="20"/>
        </w:rPr>
        <w:t xml:space="preserve">The </w:t>
      </w:r>
      <w:r w:rsidR="00C22F5B">
        <w:rPr>
          <w:sz w:val="20"/>
        </w:rPr>
        <w:t>University</w:t>
      </w:r>
      <w:r>
        <w:rPr>
          <w:sz w:val="20"/>
        </w:rPr>
        <w:t xml:space="preserve"> may have other funds created pursuant to </w:t>
      </w:r>
      <w:r w:rsidR="004040DF">
        <w:rPr>
          <w:sz w:val="20"/>
        </w:rPr>
        <w:t>art.</w:t>
      </w:r>
      <w:r>
        <w:rPr>
          <w:sz w:val="20"/>
        </w:rPr>
        <w:t xml:space="preserve"> 409(2)(2) of the Act.</w:t>
      </w:r>
    </w:p>
    <w:p w:rsidR="00993676" w:rsidRDefault="00825954">
      <w:pPr>
        <w:pStyle w:val="Akapitzlist"/>
        <w:numPr>
          <w:ilvl w:val="0"/>
          <w:numId w:val="10"/>
        </w:numPr>
        <w:tabs>
          <w:tab w:val="left" w:pos="437"/>
        </w:tabs>
        <w:spacing w:before="3"/>
        <w:rPr>
          <w:sz w:val="20"/>
        </w:rPr>
      </w:pPr>
      <w:r>
        <w:rPr>
          <w:sz w:val="20"/>
        </w:rPr>
        <w:t xml:space="preserve">The </w:t>
      </w:r>
      <w:r w:rsidR="00C22F5B">
        <w:rPr>
          <w:sz w:val="20"/>
        </w:rPr>
        <w:t>University</w:t>
      </w:r>
      <w:r>
        <w:rPr>
          <w:sz w:val="20"/>
        </w:rPr>
        <w:t>'s net profit is allocated to the general fund.</w:t>
      </w:r>
    </w:p>
    <w:p w:rsidR="00993676" w:rsidRDefault="00825954">
      <w:pPr>
        <w:pStyle w:val="Akapitzlist"/>
        <w:numPr>
          <w:ilvl w:val="0"/>
          <w:numId w:val="10"/>
        </w:numPr>
        <w:tabs>
          <w:tab w:val="left" w:pos="437"/>
        </w:tabs>
        <w:rPr>
          <w:sz w:val="20"/>
        </w:rPr>
      </w:pPr>
      <w:r>
        <w:rPr>
          <w:sz w:val="20"/>
        </w:rPr>
        <w:t xml:space="preserve">The </w:t>
      </w:r>
      <w:r w:rsidR="00C22F5B">
        <w:rPr>
          <w:sz w:val="20"/>
        </w:rPr>
        <w:t>University</w:t>
      </w:r>
      <w:r>
        <w:rPr>
          <w:sz w:val="20"/>
        </w:rPr>
        <w:t>'s net loss is covered by the general fund.</w:t>
      </w:r>
    </w:p>
    <w:p w:rsidR="00993676" w:rsidRDefault="00993676">
      <w:pPr>
        <w:pStyle w:val="Tekstpodstawowy"/>
        <w:spacing w:before="3"/>
        <w:ind w:left="0" w:firstLine="0"/>
      </w:pPr>
    </w:p>
    <w:p w:rsidR="00993676" w:rsidRDefault="00825954">
      <w:pPr>
        <w:pStyle w:val="Nagwek1"/>
        <w:spacing w:before="1"/>
      </w:pPr>
      <w:r>
        <w:t>§ 72</w:t>
      </w:r>
    </w:p>
    <w:p w:rsidR="00993676" w:rsidRDefault="00825954">
      <w:pPr>
        <w:pStyle w:val="Akapitzlist"/>
        <w:numPr>
          <w:ilvl w:val="0"/>
          <w:numId w:val="9"/>
        </w:numPr>
        <w:tabs>
          <w:tab w:val="left" w:pos="437"/>
        </w:tabs>
        <w:ind w:right="224"/>
        <w:rPr>
          <w:sz w:val="20"/>
        </w:rPr>
      </w:pPr>
      <w:r>
        <w:rPr>
          <w:sz w:val="20"/>
        </w:rPr>
        <w:t xml:space="preserve">The </w:t>
      </w:r>
      <w:r w:rsidR="00C22F5B">
        <w:rPr>
          <w:sz w:val="20"/>
        </w:rPr>
        <w:t>University</w:t>
      </w:r>
      <w:r>
        <w:rPr>
          <w:sz w:val="20"/>
        </w:rPr>
        <w:t xml:space="preserve">, within the limits of its resources, conducts independent financial </w:t>
      </w:r>
      <w:r>
        <w:rPr>
          <w:spacing w:val="1"/>
          <w:sz w:val="20"/>
        </w:rPr>
        <w:t xml:space="preserve">management on the </w:t>
      </w:r>
      <w:r>
        <w:rPr>
          <w:sz w:val="20"/>
        </w:rPr>
        <w:t xml:space="preserve">basis of the material and financial plan adopted by the Rector after </w:t>
      </w:r>
      <w:r>
        <w:rPr>
          <w:spacing w:val="-1"/>
          <w:sz w:val="20"/>
        </w:rPr>
        <w:t xml:space="preserve">consultation with the University Council </w:t>
      </w:r>
      <w:r>
        <w:rPr>
          <w:sz w:val="20"/>
        </w:rPr>
        <w:t>in accordance with the provisions of the law on public finances.</w:t>
      </w:r>
    </w:p>
    <w:p w:rsidR="00993676" w:rsidRDefault="00825954">
      <w:pPr>
        <w:pStyle w:val="Akapitzlist"/>
        <w:numPr>
          <w:ilvl w:val="0"/>
          <w:numId w:val="9"/>
        </w:numPr>
        <w:tabs>
          <w:tab w:val="left" w:pos="437"/>
        </w:tabs>
        <w:ind w:right="237"/>
        <w:rPr>
          <w:sz w:val="20"/>
        </w:rPr>
      </w:pPr>
      <w:r>
        <w:rPr>
          <w:sz w:val="20"/>
        </w:rPr>
        <w:t xml:space="preserve">The </w:t>
      </w:r>
      <w:r w:rsidR="00C22F5B">
        <w:rPr>
          <w:sz w:val="20"/>
        </w:rPr>
        <w:t>University</w:t>
      </w:r>
      <w:r>
        <w:rPr>
          <w:sz w:val="20"/>
        </w:rPr>
        <w:t xml:space="preserve"> shall keep its accounts in accordance with the accounting regulations, </w:t>
      </w:r>
      <w:r>
        <w:rPr>
          <w:spacing w:val="-1"/>
          <w:sz w:val="20"/>
        </w:rPr>
        <w:t xml:space="preserve">taking into account the principles set out in this </w:t>
      </w:r>
      <w:r>
        <w:rPr>
          <w:sz w:val="20"/>
        </w:rPr>
        <w:t>Act, under the responsibility of the Chief Accountant - Quaestor.</w:t>
      </w:r>
    </w:p>
    <w:p w:rsidR="00993676" w:rsidRDefault="00825954">
      <w:pPr>
        <w:pStyle w:val="Akapitzlist"/>
        <w:numPr>
          <w:ilvl w:val="0"/>
          <w:numId w:val="9"/>
        </w:numPr>
        <w:tabs>
          <w:tab w:val="left" w:pos="437"/>
        </w:tabs>
        <w:ind w:right="241"/>
        <w:rPr>
          <w:sz w:val="20"/>
        </w:rPr>
      </w:pPr>
      <w:r>
        <w:rPr>
          <w:sz w:val="20"/>
        </w:rPr>
        <w:t xml:space="preserve">The Chancellor is responsible for the operational activities related to the implementation of the </w:t>
      </w:r>
      <w:r w:rsidR="00AB319C">
        <w:rPr>
          <w:sz w:val="20"/>
        </w:rPr>
        <w:t>Rector</w:t>
      </w:r>
      <w:r>
        <w:rPr>
          <w:sz w:val="20"/>
        </w:rPr>
        <w:t xml:space="preserve">'s objectives in running the </w:t>
      </w:r>
      <w:r w:rsidR="00C22F5B">
        <w:rPr>
          <w:sz w:val="20"/>
        </w:rPr>
        <w:t>University</w:t>
      </w:r>
      <w:r>
        <w:rPr>
          <w:sz w:val="20"/>
        </w:rPr>
        <w:t>'s economy.</w:t>
      </w:r>
    </w:p>
    <w:p w:rsidR="00993676" w:rsidRDefault="00993676">
      <w:pPr>
        <w:pStyle w:val="Tekstpodstawowy"/>
        <w:ind w:left="0" w:firstLine="0"/>
      </w:pPr>
    </w:p>
    <w:p w:rsidR="00993676" w:rsidRDefault="00825954">
      <w:pPr>
        <w:pStyle w:val="Nagwek1"/>
      </w:pPr>
      <w:r>
        <w:t>§ 73</w:t>
      </w:r>
    </w:p>
    <w:p w:rsidR="00993676" w:rsidRDefault="00825954">
      <w:pPr>
        <w:pStyle w:val="Akapitzlist"/>
        <w:numPr>
          <w:ilvl w:val="0"/>
          <w:numId w:val="8"/>
        </w:numPr>
        <w:tabs>
          <w:tab w:val="left" w:pos="437"/>
        </w:tabs>
        <w:ind w:right="228"/>
        <w:rPr>
          <w:sz w:val="20"/>
        </w:rPr>
      </w:pPr>
      <w:r>
        <w:rPr>
          <w:sz w:val="20"/>
        </w:rPr>
        <w:t xml:space="preserve">The rules and procedures for the allocation and transfer of fixed assets and the distribution of funds between the </w:t>
      </w:r>
      <w:r w:rsidR="00C22F5B">
        <w:rPr>
          <w:sz w:val="20"/>
        </w:rPr>
        <w:t>University</w:t>
      </w:r>
      <w:r>
        <w:rPr>
          <w:sz w:val="20"/>
        </w:rPr>
        <w:t>'s organisational units are laid down by the Rector.</w:t>
      </w:r>
    </w:p>
    <w:p w:rsidR="00993676" w:rsidRDefault="00825954">
      <w:pPr>
        <w:pStyle w:val="Akapitzlist"/>
        <w:numPr>
          <w:ilvl w:val="0"/>
          <w:numId w:val="8"/>
        </w:numPr>
        <w:tabs>
          <w:tab w:val="left" w:pos="437"/>
        </w:tabs>
        <w:ind w:right="233"/>
        <w:rPr>
          <w:sz w:val="20"/>
        </w:rPr>
      </w:pPr>
      <w:r>
        <w:rPr>
          <w:sz w:val="20"/>
        </w:rPr>
        <w:t xml:space="preserve">The decision to allocate fixed assets and funds </w:t>
      </w:r>
      <w:r>
        <w:rPr>
          <w:spacing w:val="-1"/>
          <w:sz w:val="20"/>
        </w:rPr>
        <w:t xml:space="preserve">to organisational units is taken by </w:t>
      </w:r>
      <w:r>
        <w:rPr>
          <w:sz w:val="20"/>
        </w:rPr>
        <w:t>the Rector. The Rector may authorise the Chancellor to allocate fixed assets to specific categories of units.</w:t>
      </w:r>
    </w:p>
    <w:p w:rsidR="00993676" w:rsidRDefault="00993676">
      <w:pPr>
        <w:pStyle w:val="Tekstpodstawowy"/>
        <w:spacing w:before="2"/>
        <w:ind w:left="0" w:firstLine="0"/>
      </w:pPr>
    </w:p>
    <w:p w:rsidR="00993676" w:rsidRDefault="00825954">
      <w:pPr>
        <w:pStyle w:val="Nagwek1"/>
        <w:jc w:val="left"/>
      </w:pPr>
      <w:r>
        <w:t>§ 74</w:t>
      </w:r>
    </w:p>
    <w:p w:rsidR="00993676" w:rsidRDefault="00825954">
      <w:pPr>
        <w:pStyle w:val="Akapitzlist"/>
        <w:numPr>
          <w:ilvl w:val="0"/>
          <w:numId w:val="7"/>
        </w:numPr>
        <w:tabs>
          <w:tab w:val="left" w:pos="382"/>
        </w:tabs>
        <w:ind w:right="224"/>
        <w:rPr>
          <w:sz w:val="20"/>
        </w:rPr>
      </w:pPr>
      <w:r>
        <w:rPr>
          <w:sz w:val="20"/>
        </w:rPr>
        <w:t xml:space="preserve">Legal acts concerning the </w:t>
      </w:r>
      <w:r w:rsidR="00C22F5B">
        <w:rPr>
          <w:sz w:val="20"/>
        </w:rPr>
        <w:t>University</w:t>
      </w:r>
      <w:r>
        <w:rPr>
          <w:sz w:val="20"/>
        </w:rPr>
        <w:t>'s property rights and obligations are performed by the Rector.</w:t>
      </w:r>
    </w:p>
    <w:p w:rsidR="00993676" w:rsidRDefault="00825954">
      <w:pPr>
        <w:pStyle w:val="Akapitzlist"/>
        <w:numPr>
          <w:ilvl w:val="0"/>
          <w:numId w:val="7"/>
        </w:numPr>
        <w:tabs>
          <w:tab w:val="left" w:pos="382"/>
        </w:tabs>
        <w:ind w:right="236"/>
        <w:rPr>
          <w:sz w:val="20"/>
        </w:rPr>
      </w:pPr>
      <w:r>
        <w:rPr>
          <w:sz w:val="20"/>
        </w:rPr>
        <w:t>Actions carried out by means of a power of attorney may be taken within the scope of the allocated components and resources referred to in § 73(2).</w:t>
      </w:r>
    </w:p>
    <w:p w:rsidR="00993676" w:rsidRDefault="00825954">
      <w:pPr>
        <w:pStyle w:val="Akapitzlist"/>
        <w:numPr>
          <w:ilvl w:val="0"/>
          <w:numId w:val="7"/>
        </w:numPr>
        <w:tabs>
          <w:tab w:val="left" w:pos="382"/>
        </w:tabs>
        <w:ind w:right="229"/>
        <w:rPr>
          <w:sz w:val="20"/>
        </w:rPr>
      </w:pPr>
      <w:r>
        <w:rPr>
          <w:sz w:val="20"/>
        </w:rPr>
        <w:t>Legal actions concerning matters exceeding the equivalent of €200,000 require the consent of the Senate.</w:t>
      </w:r>
    </w:p>
    <w:p w:rsidR="00993676" w:rsidRDefault="00993676">
      <w:pPr>
        <w:pStyle w:val="Tekstpodstawowy"/>
        <w:spacing w:before="2"/>
        <w:ind w:left="0" w:firstLine="0"/>
      </w:pPr>
    </w:p>
    <w:p w:rsidR="00993676" w:rsidRDefault="00825954">
      <w:pPr>
        <w:pStyle w:val="Nagwek1"/>
        <w:jc w:val="left"/>
      </w:pPr>
      <w:r>
        <w:t>§ 75</w:t>
      </w:r>
    </w:p>
    <w:p w:rsidR="00993676" w:rsidRDefault="00825954">
      <w:pPr>
        <w:pStyle w:val="Tekstpodstawowy"/>
        <w:ind w:left="153" w:right="1090" w:firstLine="0"/>
      </w:pPr>
      <w:r>
        <w:t>The head of the organisational unit is responsible for the proper use and security of the property allocated to the unit.</w:t>
      </w:r>
    </w:p>
    <w:p w:rsidR="00993676" w:rsidRDefault="00993676">
      <w:pPr>
        <w:pStyle w:val="Tekstpodstawowy"/>
        <w:spacing w:before="3"/>
        <w:ind w:left="0" w:firstLine="0"/>
      </w:pPr>
    </w:p>
    <w:p w:rsidR="00993676" w:rsidRDefault="00825954">
      <w:pPr>
        <w:pStyle w:val="Nagwek1"/>
        <w:spacing w:line="228" w:lineRule="exact"/>
      </w:pPr>
      <w:r>
        <w:t>§ 76</w:t>
      </w:r>
    </w:p>
    <w:p w:rsidR="00993676" w:rsidRDefault="00825954">
      <w:pPr>
        <w:pStyle w:val="Akapitzlist"/>
        <w:numPr>
          <w:ilvl w:val="0"/>
          <w:numId w:val="6"/>
        </w:numPr>
        <w:tabs>
          <w:tab w:val="left" w:pos="437"/>
        </w:tabs>
        <w:ind w:right="240"/>
        <w:rPr>
          <w:sz w:val="20"/>
        </w:rPr>
      </w:pPr>
      <w:r>
        <w:rPr>
          <w:sz w:val="20"/>
        </w:rPr>
        <w:t xml:space="preserve">The </w:t>
      </w:r>
      <w:r w:rsidR="00C22F5B">
        <w:rPr>
          <w:sz w:val="20"/>
        </w:rPr>
        <w:t>University</w:t>
      </w:r>
      <w:r>
        <w:rPr>
          <w:sz w:val="20"/>
        </w:rPr>
        <w:t xml:space="preserve"> may conduct economic activity that is separate in organisational and financial terms from the activity consisting in the performance of the tasks referred to in § </w:t>
      </w:r>
      <w:r>
        <w:t>7</w:t>
      </w:r>
      <w:r>
        <w:rPr>
          <w:sz w:val="20"/>
        </w:rPr>
        <w:t>, para. 3. and in particular by establishing capital companies, including for the purpose of direct or indirect commercialisation of research results.</w:t>
      </w:r>
    </w:p>
    <w:p w:rsidR="00993676" w:rsidRDefault="00993676">
      <w:pPr>
        <w:jc w:val="both"/>
        <w:rPr>
          <w:sz w:val="20"/>
        </w:rPr>
        <w:sectPr w:rsidR="00993676">
          <w:pgSz w:w="9480" w:h="13620"/>
          <w:pgMar w:top="1040" w:right="900" w:bottom="860" w:left="980" w:header="0" w:footer="609" w:gutter="0"/>
          <w:cols w:space="708"/>
        </w:sectPr>
      </w:pPr>
    </w:p>
    <w:p w:rsidR="00993676" w:rsidRDefault="00825954">
      <w:pPr>
        <w:pStyle w:val="Akapitzlist"/>
        <w:numPr>
          <w:ilvl w:val="0"/>
          <w:numId w:val="6"/>
        </w:numPr>
        <w:tabs>
          <w:tab w:val="left" w:pos="437"/>
        </w:tabs>
        <w:spacing w:before="61"/>
        <w:ind w:right="237"/>
        <w:rPr>
          <w:sz w:val="20"/>
        </w:rPr>
      </w:pPr>
      <w:r>
        <w:rPr>
          <w:sz w:val="20"/>
        </w:rPr>
        <w:lastRenderedPageBreak/>
        <w:t>Special-purpose capital companies engaged in the indirect commercialisation of the results of scientific activity are established, transformed, merged and liquidated by the Rector after consultation with the University Council and with the consent of the Senate.</w:t>
      </w:r>
    </w:p>
    <w:p w:rsidR="00993676" w:rsidRDefault="00825954">
      <w:pPr>
        <w:pStyle w:val="Akapitzlist"/>
        <w:numPr>
          <w:ilvl w:val="0"/>
          <w:numId w:val="6"/>
        </w:numPr>
        <w:tabs>
          <w:tab w:val="left" w:pos="437"/>
        </w:tabs>
        <w:spacing w:before="2"/>
        <w:ind w:right="234"/>
        <w:rPr>
          <w:sz w:val="20"/>
        </w:rPr>
      </w:pPr>
      <w:r>
        <w:rPr>
          <w:sz w:val="20"/>
        </w:rPr>
        <w:t xml:space="preserve">In the case of entrusting an equity special purpose company </w:t>
      </w:r>
      <w:r>
        <w:rPr>
          <w:spacing w:val="-1"/>
          <w:sz w:val="20"/>
        </w:rPr>
        <w:t>with</w:t>
      </w:r>
      <w:r>
        <w:rPr>
          <w:sz w:val="20"/>
        </w:rPr>
        <w:t xml:space="preserve"> tasks related to the </w:t>
      </w:r>
      <w:r>
        <w:rPr>
          <w:spacing w:val="-1"/>
          <w:sz w:val="20"/>
        </w:rPr>
        <w:t xml:space="preserve">direct commercialisation of </w:t>
      </w:r>
      <w:r>
        <w:rPr>
          <w:sz w:val="20"/>
        </w:rPr>
        <w:t xml:space="preserve">research </w:t>
      </w:r>
      <w:r>
        <w:rPr>
          <w:spacing w:val="-1"/>
          <w:sz w:val="20"/>
        </w:rPr>
        <w:t xml:space="preserve">results, </w:t>
      </w:r>
      <w:r>
        <w:rPr>
          <w:sz w:val="20"/>
        </w:rPr>
        <w:t>the Rector shall consult the University Council.</w:t>
      </w:r>
    </w:p>
    <w:p w:rsidR="00993676" w:rsidRDefault="00993676">
      <w:pPr>
        <w:pStyle w:val="Tekstpodstawowy"/>
        <w:spacing w:before="5"/>
        <w:ind w:left="0" w:firstLine="0"/>
        <w:rPr>
          <w:sz w:val="18"/>
        </w:rPr>
      </w:pPr>
    </w:p>
    <w:p w:rsidR="00993676" w:rsidRDefault="00825954">
      <w:pPr>
        <w:pStyle w:val="Nagwek1"/>
      </w:pPr>
      <w:r>
        <w:t>§ 77</w:t>
      </w:r>
    </w:p>
    <w:p w:rsidR="00993676" w:rsidRDefault="00825954">
      <w:pPr>
        <w:pStyle w:val="Tekstpodstawowy"/>
        <w:ind w:left="153" w:right="1091" w:firstLine="0"/>
      </w:pPr>
      <w:r>
        <w:t xml:space="preserve">The </w:t>
      </w:r>
      <w:r w:rsidR="00C22F5B">
        <w:t>University</w:t>
      </w:r>
      <w:r>
        <w:t xml:space="preserve"> may operate business incubators and technology transfer centres according to the rules set out in the Act.</w:t>
      </w:r>
    </w:p>
    <w:p w:rsidR="00993676" w:rsidRDefault="00993676">
      <w:pPr>
        <w:pStyle w:val="Tekstpodstawowy"/>
        <w:ind w:left="0" w:firstLine="0"/>
        <w:rPr>
          <w:sz w:val="22"/>
        </w:rPr>
      </w:pPr>
    </w:p>
    <w:p w:rsidR="00993676" w:rsidRDefault="00993676">
      <w:pPr>
        <w:pStyle w:val="Tekstpodstawowy"/>
        <w:spacing w:before="5"/>
        <w:ind w:left="0" w:firstLine="0"/>
        <w:rPr>
          <w:sz w:val="18"/>
        </w:rPr>
      </w:pPr>
    </w:p>
    <w:p w:rsidR="00993676" w:rsidRDefault="00825954">
      <w:pPr>
        <w:pStyle w:val="Nagwek1"/>
        <w:spacing w:before="1" w:line="240" w:lineRule="auto"/>
        <w:ind w:left="1747" w:right="1826"/>
        <w:jc w:val="center"/>
      </w:pPr>
      <w:r>
        <w:t>Chapter VII</w:t>
      </w:r>
    </w:p>
    <w:p w:rsidR="00993676" w:rsidRDefault="00825954">
      <w:pPr>
        <w:ind w:left="138" w:right="234"/>
        <w:jc w:val="center"/>
        <w:rPr>
          <w:b/>
          <w:sz w:val="20"/>
        </w:rPr>
      </w:pPr>
      <w:r>
        <w:rPr>
          <w:b/>
          <w:sz w:val="20"/>
        </w:rPr>
        <w:t>Regulations governing the holding of meetings</w:t>
      </w:r>
    </w:p>
    <w:p w:rsidR="00993676" w:rsidRDefault="00993676">
      <w:pPr>
        <w:pStyle w:val="Tekstpodstawowy"/>
        <w:spacing w:before="10"/>
        <w:ind w:left="0" w:firstLine="0"/>
        <w:rPr>
          <w:b/>
          <w:sz w:val="19"/>
        </w:rPr>
      </w:pPr>
    </w:p>
    <w:p w:rsidR="00993676" w:rsidRDefault="00825954">
      <w:pPr>
        <w:pStyle w:val="Nagwek1"/>
        <w:spacing w:before="1" w:line="228" w:lineRule="exact"/>
      </w:pPr>
      <w:r>
        <w:t>§ 78</w:t>
      </w:r>
    </w:p>
    <w:p w:rsidR="00993676" w:rsidRDefault="00825954">
      <w:pPr>
        <w:pStyle w:val="Akapitzlist"/>
        <w:numPr>
          <w:ilvl w:val="0"/>
          <w:numId w:val="5"/>
        </w:numPr>
        <w:tabs>
          <w:tab w:val="left" w:pos="437"/>
        </w:tabs>
        <w:ind w:right="236"/>
        <w:rPr>
          <w:sz w:val="20"/>
        </w:rPr>
      </w:pPr>
      <w:r>
        <w:rPr>
          <w:sz w:val="20"/>
        </w:rPr>
        <w:t xml:space="preserve">Members of the </w:t>
      </w:r>
      <w:r w:rsidR="00C22F5B">
        <w:rPr>
          <w:sz w:val="20"/>
        </w:rPr>
        <w:t>University</w:t>
      </w:r>
      <w:r>
        <w:rPr>
          <w:sz w:val="20"/>
        </w:rPr>
        <w:t xml:space="preserve"> community organising assemblies on </w:t>
      </w:r>
      <w:r w:rsidR="00C22F5B">
        <w:rPr>
          <w:sz w:val="20"/>
        </w:rPr>
        <w:t>University</w:t>
      </w:r>
      <w:r>
        <w:rPr>
          <w:sz w:val="20"/>
        </w:rPr>
        <w:t xml:space="preserve"> premises are required to notify </w:t>
      </w:r>
      <w:r>
        <w:rPr>
          <w:spacing w:val="1"/>
          <w:sz w:val="20"/>
        </w:rPr>
        <w:t xml:space="preserve">the </w:t>
      </w:r>
      <w:r>
        <w:rPr>
          <w:sz w:val="20"/>
        </w:rPr>
        <w:t xml:space="preserve">Rector. The Rector's approval is required to hold an assembly on </w:t>
      </w:r>
      <w:r w:rsidR="00C22F5B">
        <w:rPr>
          <w:sz w:val="20"/>
        </w:rPr>
        <w:t>University</w:t>
      </w:r>
      <w:r>
        <w:rPr>
          <w:sz w:val="20"/>
        </w:rPr>
        <w:t xml:space="preserve"> premises.</w:t>
      </w:r>
    </w:p>
    <w:p w:rsidR="00993676" w:rsidRDefault="00825954">
      <w:pPr>
        <w:pStyle w:val="Akapitzlist"/>
        <w:numPr>
          <w:ilvl w:val="0"/>
          <w:numId w:val="5"/>
        </w:numPr>
        <w:tabs>
          <w:tab w:val="left" w:pos="437"/>
        </w:tabs>
        <w:ind w:right="239"/>
        <w:rPr>
          <w:sz w:val="20"/>
        </w:rPr>
      </w:pPr>
      <w:r>
        <w:rPr>
          <w:sz w:val="20"/>
        </w:rPr>
        <w:t>Notice of the intention to hold an assembly must be given to the Rector in writing at least 24 hours before the assembly. In cases justified by the urgency of the matter, the Rector may accept the notice within a shorter period.</w:t>
      </w:r>
    </w:p>
    <w:p w:rsidR="00993676" w:rsidRDefault="00825954">
      <w:pPr>
        <w:pStyle w:val="Akapitzlist"/>
        <w:numPr>
          <w:ilvl w:val="0"/>
          <w:numId w:val="5"/>
        </w:numPr>
        <w:tabs>
          <w:tab w:val="left" w:pos="437"/>
        </w:tabs>
        <w:spacing w:line="229" w:lineRule="exact"/>
        <w:rPr>
          <w:sz w:val="20"/>
        </w:rPr>
      </w:pPr>
      <w:r>
        <w:rPr>
          <w:sz w:val="20"/>
        </w:rPr>
        <w:t>The notice should include:</w:t>
      </w:r>
    </w:p>
    <w:p w:rsidR="00993676" w:rsidRDefault="00825954">
      <w:pPr>
        <w:pStyle w:val="Akapitzlist"/>
        <w:numPr>
          <w:ilvl w:val="1"/>
          <w:numId w:val="5"/>
        </w:numPr>
        <w:tabs>
          <w:tab w:val="left" w:pos="607"/>
        </w:tabs>
        <w:ind w:right="243"/>
        <w:rPr>
          <w:sz w:val="20"/>
        </w:rPr>
      </w:pPr>
      <w:r>
        <w:rPr>
          <w:sz w:val="20"/>
        </w:rPr>
        <w:t xml:space="preserve">the names and addresses of the persons who call the meeting or are </w:t>
      </w:r>
      <w:r>
        <w:rPr>
          <w:w w:val="95"/>
          <w:sz w:val="20"/>
        </w:rPr>
        <w:t>responsible for conducting it, including the chairperson of the meeting;</w:t>
      </w:r>
    </w:p>
    <w:p w:rsidR="00104B85" w:rsidRDefault="00825954">
      <w:pPr>
        <w:pStyle w:val="Akapitzlist"/>
        <w:numPr>
          <w:ilvl w:val="1"/>
          <w:numId w:val="5"/>
        </w:numPr>
        <w:tabs>
          <w:tab w:val="left" w:pos="610"/>
        </w:tabs>
        <w:ind w:left="436" w:right="390" w:firstLine="0"/>
        <w:rPr>
          <w:sz w:val="20"/>
        </w:rPr>
      </w:pPr>
      <w:r>
        <w:rPr>
          <w:spacing w:val="-1"/>
          <w:sz w:val="20"/>
        </w:rPr>
        <w:t xml:space="preserve">Precise indication of the place and date </w:t>
      </w:r>
      <w:r>
        <w:rPr>
          <w:sz w:val="20"/>
        </w:rPr>
        <w:t xml:space="preserve">(date and time of beginning) of the assembly; </w:t>
      </w:r>
    </w:p>
    <w:p w:rsidR="00993676" w:rsidRDefault="00825954">
      <w:pPr>
        <w:pStyle w:val="Akapitzlist"/>
        <w:numPr>
          <w:ilvl w:val="1"/>
          <w:numId w:val="5"/>
        </w:numPr>
        <w:tabs>
          <w:tab w:val="left" w:pos="610"/>
        </w:tabs>
        <w:ind w:left="436" w:right="390" w:firstLine="0"/>
        <w:rPr>
          <w:sz w:val="20"/>
        </w:rPr>
      </w:pPr>
      <w:r>
        <w:rPr>
          <w:sz w:val="20"/>
        </w:rPr>
        <w:t>Purpose or programme of the assembly.</w:t>
      </w:r>
    </w:p>
    <w:p w:rsidR="00993676" w:rsidRDefault="00825954">
      <w:pPr>
        <w:pStyle w:val="Akapitzlist"/>
        <w:numPr>
          <w:ilvl w:val="0"/>
          <w:numId w:val="5"/>
        </w:numPr>
        <w:tabs>
          <w:tab w:val="left" w:pos="437"/>
        </w:tabs>
        <w:ind w:right="230"/>
        <w:rPr>
          <w:sz w:val="20"/>
        </w:rPr>
      </w:pPr>
      <w:r>
        <w:rPr>
          <w:sz w:val="20"/>
        </w:rPr>
        <w:t>The Rector shall refuse the consent referred to in paragraph 1 or prohibit the assembly if its purpose or programme violates the law.</w:t>
      </w:r>
    </w:p>
    <w:p w:rsidR="00993676" w:rsidRDefault="00825954">
      <w:pPr>
        <w:pStyle w:val="Akapitzlist"/>
        <w:numPr>
          <w:ilvl w:val="0"/>
          <w:numId w:val="5"/>
        </w:numPr>
        <w:tabs>
          <w:tab w:val="left" w:pos="437"/>
        </w:tabs>
        <w:ind w:right="228"/>
        <w:rPr>
          <w:sz w:val="20"/>
        </w:rPr>
      </w:pPr>
      <w:r>
        <w:rPr>
          <w:spacing w:val="-1"/>
          <w:sz w:val="20"/>
        </w:rPr>
        <w:t xml:space="preserve">The rules for the convening of open meetings </w:t>
      </w:r>
      <w:r>
        <w:rPr>
          <w:sz w:val="20"/>
        </w:rPr>
        <w:t xml:space="preserve">for the self-presentation and presentation of the programme </w:t>
      </w:r>
      <w:r>
        <w:rPr>
          <w:w w:val="95"/>
          <w:sz w:val="20"/>
        </w:rPr>
        <w:t xml:space="preserve">by candidates </w:t>
      </w:r>
      <w:r>
        <w:rPr>
          <w:spacing w:val="4"/>
          <w:w w:val="95"/>
          <w:sz w:val="20"/>
        </w:rPr>
        <w:t xml:space="preserve">for the </w:t>
      </w:r>
      <w:r>
        <w:rPr>
          <w:w w:val="95"/>
          <w:sz w:val="20"/>
        </w:rPr>
        <w:t>election of the Rector are set out in Annex 3.</w:t>
      </w:r>
    </w:p>
    <w:p w:rsidR="00993676" w:rsidRDefault="00993676">
      <w:pPr>
        <w:pStyle w:val="Tekstpodstawowy"/>
        <w:spacing w:before="3"/>
        <w:ind w:left="0" w:firstLine="0"/>
      </w:pPr>
    </w:p>
    <w:p w:rsidR="00993676" w:rsidRDefault="00825954">
      <w:pPr>
        <w:pStyle w:val="Nagwek1"/>
        <w:spacing w:line="228" w:lineRule="exact"/>
      </w:pPr>
      <w:r>
        <w:t>§ 79</w:t>
      </w:r>
    </w:p>
    <w:p w:rsidR="00993676" w:rsidRDefault="00825954">
      <w:pPr>
        <w:pStyle w:val="Tekstpodstawowy"/>
        <w:ind w:left="153" w:right="658" w:firstLine="0"/>
      </w:pPr>
      <w:r>
        <w:t>The chairman of the assembly is responsible for the conduct of the assembly before the Rector.</w:t>
      </w:r>
    </w:p>
    <w:p w:rsidR="00993676" w:rsidRDefault="00993676">
      <w:pPr>
        <w:pStyle w:val="Tekstpodstawowy"/>
        <w:spacing w:before="2"/>
        <w:ind w:left="0" w:firstLine="0"/>
      </w:pPr>
    </w:p>
    <w:p w:rsidR="00993676" w:rsidRDefault="00825954">
      <w:pPr>
        <w:pStyle w:val="Nagwek1"/>
      </w:pPr>
      <w:r>
        <w:t>§ 80</w:t>
      </w:r>
    </w:p>
    <w:p w:rsidR="00993676" w:rsidRDefault="00825954">
      <w:pPr>
        <w:pStyle w:val="Tekstpodstawowy"/>
        <w:ind w:left="153" w:right="224" w:firstLine="0"/>
        <w:jc w:val="both"/>
      </w:pPr>
      <w:r>
        <w:t>The Rector may delegate a representative to the assembly. This representative has the right, after informing the organisers, to dissolve the assembly if it is held in violation of the law.</w:t>
      </w:r>
    </w:p>
    <w:p w:rsidR="00993676" w:rsidRDefault="00993676">
      <w:pPr>
        <w:pStyle w:val="Tekstpodstawowy"/>
        <w:spacing w:before="3"/>
        <w:ind w:left="0" w:firstLine="0"/>
      </w:pPr>
    </w:p>
    <w:p w:rsidR="00993676" w:rsidRDefault="00825954">
      <w:pPr>
        <w:pStyle w:val="Nagwek1"/>
        <w:spacing w:before="1" w:line="228" w:lineRule="exact"/>
      </w:pPr>
      <w:r>
        <w:t>§ 81</w:t>
      </w:r>
    </w:p>
    <w:p w:rsidR="00993676" w:rsidRDefault="00825954">
      <w:pPr>
        <w:pStyle w:val="Tekstpodstawowy"/>
        <w:ind w:left="153" w:right="222" w:firstLine="0"/>
        <w:jc w:val="both"/>
      </w:pPr>
      <w:r>
        <w:t xml:space="preserve">Employees of the </w:t>
      </w:r>
      <w:r w:rsidR="00C22F5B">
        <w:t>University</w:t>
      </w:r>
      <w:r>
        <w:t xml:space="preserve"> and students who obstruct or attempt to obstruct or disrupt an assembly, disobey the orders</w:t>
      </w:r>
      <w:r w:rsidR="000B6F2B">
        <w:t xml:space="preserve"> of the </w:t>
      </w:r>
      <w:r>
        <w:t>chair</w:t>
      </w:r>
      <w:r w:rsidR="000B6F2B">
        <w:t>man</w:t>
      </w:r>
      <w:r>
        <w:t xml:space="preserve"> of the assembly or the Rector's representative, or convene an assembly without the required notice or consent of the Rector, or violate the</w:t>
      </w:r>
    </w:p>
    <w:p w:rsidR="00993676" w:rsidRDefault="00993676">
      <w:pPr>
        <w:jc w:val="both"/>
        <w:sectPr w:rsidR="00993676">
          <w:pgSz w:w="9480" w:h="13620"/>
          <w:pgMar w:top="1040" w:right="900" w:bottom="860" w:left="980" w:header="0" w:footer="609" w:gutter="0"/>
          <w:cols w:space="708"/>
        </w:sectPr>
      </w:pPr>
    </w:p>
    <w:p w:rsidR="00993676" w:rsidRDefault="00825954">
      <w:pPr>
        <w:pStyle w:val="Tekstpodstawowy"/>
        <w:spacing w:before="61"/>
        <w:ind w:left="153" w:right="251" w:firstLine="0"/>
        <w:jc w:val="both"/>
      </w:pPr>
      <w:r>
        <w:lastRenderedPageBreak/>
        <w:t>provisions of generally applicable law, shall be subject to disciplinary liability irrespective of other legal liability.</w:t>
      </w:r>
    </w:p>
    <w:p w:rsidR="00993676" w:rsidRDefault="00993676">
      <w:pPr>
        <w:pStyle w:val="Tekstpodstawowy"/>
        <w:ind w:left="0" w:firstLine="0"/>
        <w:rPr>
          <w:sz w:val="22"/>
        </w:rPr>
      </w:pPr>
    </w:p>
    <w:p w:rsidR="00993676" w:rsidRDefault="00825954">
      <w:pPr>
        <w:pStyle w:val="Nagwek1"/>
        <w:spacing w:before="130" w:line="240" w:lineRule="auto"/>
        <w:ind w:left="1747" w:right="1826"/>
        <w:jc w:val="center"/>
      </w:pPr>
      <w:r>
        <w:t>Chapter VIII</w:t>
      </w:r>
    </w:p>
    <w:p w:rsidR="00993676" w:rsidRDefault="00825954">
      <w:pPr>
        <w:ind w:left="1747" w:right="1823"/>
        <w:jc w:val="center"/>
        <w:rPr>
          <w:b/>
          <w:sz w:val="20"/>
        </w:rPr>
      </w:pPr>
      <w:r>
        <w:rPr>
          <w:b/>
          <w:sz w:val="20"/>
        </w:rPr>
        <w:t>Transitional and final provisions</w:t>
      </w:r>
    </w:p>
    <w:p w:rsidR="00993676" w:rsidRDefault="00993676">
      <w:pPr>
        <w:pStyle w:val="Tekstpodstawowy"/>
        <w:spacing w:before="8"/>
        <w:ind w:left="0" w:firstLine="0"/>
        <w:rPr>
          <w:b/>
          <w:sz w:val="19"/>
        </w:rPr>
      </w:pPr>
    </w:p>
    <w:p w:rsidR="00993676" w:rsidRDefault="00825954">
      <w:pPr>
        <w:pStyle w:val="Nagwek1"/>
        <w:spacing w:line="228" w:lineRule="exact"/>
      </w:pPr>
      <w:r>
        <w:t>§ 82</w:t>
      </w:r>
    </w:p>
    <w:p w:rsidR="00993676" w:rsidRDefault="00825954">
      <w:pPr>
        <w:pStyle w:val="Tekstpodstawowy"/>
        <w:ind w:left="153" w:right="234" w:firstLine="0"/>
        <w:jc w:val="both"/>
      </w:pPr>
      <w:r>
        <w:rPr>
          <w:spacing w:val="-1"/>
        </w:rPr>
        <w:t xml:space="preserve">Persons serving </w:t>
      </w:r>
      <w:r>
        <w:t xml:space="preserve">as dean, pro-dean </w:t>
      </w:r>
      <w:r>
        <w:rPr>
          <w:spacing w:val="-1"/>
        </w:rPr>
        <w:t xml:space="preserve">and </w:t>
      </w:r>
      <w:r w:rsidR="009723F7">
        <w:rPr>
          <w:spacing w:val="-1"/>
        </w:rPr>
        <w:t>vice-rector</w:t>
      </w:r>
      <w:r>
        <w:rPr>
          <w:spacing w:val="-1"/>
        </w:rPr>
        <w:t xml:space="preserve"> until the date of </w:t>
      </w:r>
      <w:r>
        <w:t xml:space="preserve">entry into force of these statutes shall, </w:t>
      </w:r>
      <w:r>
        <w:rPr>
          <w:spacing w:val="-1"/>
        </w:rPr>
        <w:t xml:space="preserve">from 1 October </w:t>
      </w:r>
      <w:r>
        <w:t xml:space="preserve">2019 until 31 August 2020, become dean, pro-dean and </w:t>
      </w:r>
      <w:r w:rsidR="009723F7">
        <w:t>vice-rector</w:t>
      </w:r>
      <w:r>
        <w:t xml:space="preserve"> within the meaning of these statutes.</w:t>
      </w:r>
    </w:p>
    <w:p w:rsidR="00993676" w:rsidRDefault="00993676">
      <w:pPr>
        <w:pStyle w:val="Tekstpodstawowy"/>
        <w:spacing w:before="1"/>
        <w:ind w:left="0" w:firstLine="0"/>
      </w:pPr>
    </w:p>
    <w:p w:rsidR="00993676" w:rsidRDefault="00825954">
      <w:pPr>
        <w:pStyle w:val="Nagwek1"/>
        <w:spacing w:before="1"/>
      </w:pPr>
      <w:r>
        <w:t>§ 83</w:t>
      </w:r>
    </w:p>
    <w:p w:rsidR="00993676" w:rsidRDefault="00825954">
      <w:pPr>
        <w:pStyle w:val="Akapitzlist"/>
        <w:numPr>
          <w:ilvl w:val="0"/>
          <w:numId w:val="4"/>
        </w:numPr>
        <w:tabs>
          <w:tab w:val="left" w:pos="365"/>
        </w:tabs>
        <w:ind w:right="241" w:hanging="284"/>
        <w:rPr>
          <w:sz w:val="20"/>
        </w:rPr>
      </w:pPr>
      <w:r>
        <w:rPr>
          <w:sz w:val="20"/>
        </w:rPr>
        <w:t>Persons who are, on 30 September 2019</w:t>
      </w:r>
      <w:r>
        <w:rPr>
          <w:spacing w:val="-2"/>
          <w:sz w:val="20"/>
        </w:rPr>
        <w:t>,</w:t>
      </w:r>
      <w:r>
        <w:rPr>
          <w:sz w:val="20"/>
        </w:rPr>
        <w:t xml:space="preserve"> members of the Senate in connection with their duties as dean or vice-</w:t>
      </w:r>
      <w:r w:rsidR="000B6F2B">
        <w:rPr>
          <w:sz w:val="20"/>
        </w:rPr>
        <w:t>rector</w:t>
      </w:r>
      <w:r>
        <w:rPr>
          <w:sz w:val="20"/>
        </w:rPr>
        <w:t xml:space="preserve"> shall remain members of the Senate until 31 August 2020 with a casting vote.</w:t>
      </w:r>
    </w:p>
    <w:p w:rsidR="00993676" w:rsidRDefault="00825954">
      <w:pPr>
        <w:pStyle w:val="Akapitzlist"/>
        <w:numPr>
          <w:ilvl w:val="0"/>
          <w:numId w:val="4"/>
        </w:numPr>
        <w:tabs>
          <w:tab w:val="left" w:pos="358"/>
        </w:tabs>
        <w:ind w:right="228" w:hanging="284"/>
        <w:rPr>
          <w:sz w:val="20"/>
        </w:rPr>
      </w:pPr>
      <w:r>
        <w:rPr>
          <w:spacing w:val="-1"/>
          <w:sz w:val="20"/>
        </w:rPr>
        <w:t xml:space="preserve">In the event that it becomes necessary to hold a Senate </w:t>
      </w:r>
      <w:r>
        <w:rPr>
          <w:sz w:val="20"/>
        </w:rPr>
        <w:t xml:space="preserve">by-election </w:t>
      </w:r>
      <w:r>
        <w:rPr>
          <w:spacing w:val="-1"/>
          <w:sz w:val="20"/>
        </w:rPr>
        <w:t xml:space="preserve">after 30 September 2019, </w:t>
      </w:r>
      <w:r>
        <w:rPr>
          <w:sz w:val="20"/>
        </w:rPr>
        <w:t xml:space="preserve">the </w:t>
      </w:r>
      <w:r>
        <w:rPr>
          <w:spacing w:val="-1"/>
          <w:sz w:val="20"/>
        </w:rPr>
        <w:t xml:space="preserve">election </w:t>
      </w:r>
      <w:r>
        <w:rPr>
          <w:sz w:val="20"/>
        </w:rPr>
        <w:t>shall be held on the basis of the existing rules, with the proviso that candidates must meet the requirements set out in Article 20(1)(1) to (5) and (7) of the Act.</w:t>
      </w:r>
    </w:p>
    <w:p w:rsidR="00993676" w:rsidRDefault="00993676">
      <w:pPr>
        <w:pStyle w:val="Tekstpodstawowy"/>
        <w:ind w:left="0" w:firstLine="0"/>
      </w:pPr>
    </w:p>
    <w:p w:rsidR="00993676" w:rsidRDefault="00825954">
      <w:pPr>
        <w:pStyle w:val="Nagwek1"/>
      </w:pPr>
      <w:r>
        <w:t>§ 84</w:t>
      </w:r>
    </w:p>
    <w:p w:rsidR="00993676" w:rsidRDefault="00825954">
      <w:pPr>
        <w:pStyle w:val="Tekstpodstawowy"/>
        <w:ind w:left="153" w:right="241" w:firstLine="0"/>
        <w:jc w:val="both"/>
      </w:pPr>
      <w:r>
        <w:t>The faculty councils that existed up to the date of entry into force of these statutes become faculty councils in the sense of § 35(1) from 1 October 2019 to 31 August 2020.</w:t>
      </w:r>
    </w:p>
    <w:p w:rsidR="00993676" w:rsidRDefault="00825954">
      <w:pPr>
        <w:pStyle w:val="Nagwek1"/>
        <w:spacing w:before="3"/>
        <w:jc w:val="left"/>
      </w:pPr>
      <w:r>
        <w:t>§ 85</w:t>
      </w:r>
    </w:p>
    <w:p w:rsidR="00993676" w:rsidRDefault="00825954">
      <w:pPr>
        <w:pStyle w:val="Tekstpodstawowy"/>
        <w:ind w:left="153" w:right="695" w:firstLine="0"/>
      </w:pPr>
      <w:r>
        <w:t>Organisational units existing up to the date of entry into force of these statutes may continue to operate until 31 August 2020.</w:t>
      </w:r>
    </w:p>
    <w:p w:rsidR="00993676" w:rsidRDefault="00993676">
      <w:pPr>
        <w:pStyle w:val="Tekstpodstawowy"/>
        <w:ind w:left="0" w:firstLine="0"/>
      </w:pPr>
    </w:p>
    <w:p w:rsidR="00993676" w:rsidRDefault="00825954">
      <w:pPr>
        <w:pStyle w:val="Nagwek1"/>
        <w:ind w:left="3579"/>
        <w:jc w:val="left"/>
      </w:pPr>
      <w:r>
        <w:t>§ 86</w:t>
      </w:r>
    </w:p>
    <w:p w:rsidR="00993676" w:rsidRDefault="00825954">
      <w:pPr>
        <w:pStyle w:val="Tekstpodstawowy"/>
        <w:ind w:left="153" w:right="385" w:firstLine="0"/>
      </w:pPr>
      <w:r>
        <w:t>Senate committees in existence by the date of entry into force of these statutes shall continue to operate until 31 August 2020.</w:t>
      </w:r>
    </w:p>
    <w:p w:rsidR="00993676" w:rsidRDefault="00993676">
      <w:pPr>
        <w:pStyle w:val="Tekstpodstawowy"/>
        <w:ind w:left="0" w:firstLine="0"/>
      </w:pPr>
    </w:p>
    <w:p w:rsidR="00993676" w:rsidRDefault="00825954">
      <w:pPr>
        <w:pStyle w:val="Nagwek1"/>
        <w:ind w:left="3579"/>
        <w:jc w:val="left"/>
      </w:pPr>
      <w:r>
        <w:t>§ 87</w:t>
      </w:r>
    </w:p>
    <w:p w:rsidR="00993676" w:rsidRDefault="00825954">
      <w:pPr>
        <w:pStyle w:val="Tekstpodstawowy"/>
        <w:ind w:left="153" w:right="179" w:firstLine="0"/>
      </w:pPr>
      <w:r>
        <w:t>The electoral college elected for the 2016-2020 term of office becomes the electoral college referred to in § 22 (1) and 24 on 1 October 2019.</w:t>
      </w:r>
    </w:p>
    <w:p w:rsidR="00993676" w:rsidRDefault="00993676">
      <w:pPr>
        <w:pStyle w:val="Tekstpodstawowy"/>
        <w:spacing w:before="5"/>
        <w:ind w:left="0" w:firstLine="0"/>
      </w:pPr>
    </w:p>
    <w:p w:rsidR="00993676" w:rsidRDefault="00825954">
      <w:pPr>
        <w:pStyle w:val="Nagwek1"/>
        <w:spacing w:line="228" w:lineRule="exact"/>
        <w:ind w:left="3579"/>
        <w:jc w:val="left"/>
      </w:pPr>
      <w:r>
        <w:t>§ 88</w:t>
      </w:r>
    </w:p>
    <w:p w:rsidR="00993676" w:rsidRDefault="00825954">
      <w:pPr>
        <w:pStyle w:val="Tekstpodstawowy"/>
        <w:ind w:left="153" w:right="201" w:firstLine="0"/>
      </w:pPr>
      <w:r>
        <w:t xml:space="preserve">The Election Committee of the </w:t>
      </w:r>
      <w:r w:rsidR="00C22F5B">
        <w:t>University</w:t>
      </w:r>
      <w:r>
        <w:t xml:space="preserve"> existing up to the date of entry into force of these statutes shall continue to function until the date on which the Election Committee of the </w:t>
      </w:r>
      <w:r w:rsidR="00C22F5B">
        <w:t>University</w:t>
      </w:r>
      <w:r>
        <w:t xml:space="preserve"> is appointed in accordance with these statutes.</w:t>
      </w:r>
    </w:p>
    <w:p w:rsidR="00993676" w:rsidRDefault="00993676">
      <w:pPr>
        <w:pStyle w:val="Tekstpodstawowy"/>
        <w:ind w:left="0" w:firstLine="0"/>
        <w:rPr>
          <w:sz w:val="22"/>
        </w:rPr>
      </w:pPr>
    </w:p>
    <w:p w:rsidR="00993676" w:rsidRDefault="00993676">
      <w:pPr>
        <w:pStyle w:val="Tekstpodstawowy"/>
        <w:spacing w:before="3"/>
        <w:ind w:left="0" w:firstLine="0"/>
        <w:rPr>
          <w:sz w:val="18"/>
        </w:rPr>
      </w:pPr>
    </w:p>
    <w:p w:rsidR="00993676" w:rsidRDefault="00825954">
      <w:pPr>
        <w:pStyle w:val="Nagwek1"/>
        <w:spacing w:line="228" w:lineRule="exact"/>
        <w:jc w:val="left"/>
      </w:pPr>
      <w:r>
        <w:t>§ 89</w:t>
      </w:r>
    </w:p>
    <w:p w:rsidR="00993676" w:rsidRDefault="00825954">
      <w:pPr>
        <w:pStyle w:val="Akapitzlist"/>
        <w:numPr>
          <w:ilvl w:val="0"/>
          <w:numId w:val="3"/>
        </w:numPr>
        <w:tabs>
          <w:tab w:val="left" w:pos="435"/>
        </w:tabs>
        <w:spacing w:before="1" w:line="235" w:lineRule="auto"/>
        <w:ind w:right="234" w:hanging="284"/>
        <w:rPr>
          <w:sz w:val="20"/>
        </w:rPr>
      </w:pPr>
      <w:r>
        <w:rPr>
          <w:sz w:val="20"/>
        </w:rPr>
        <w:t>Main Library staff employed at the time the Act came into force are employed in positions:</w:t>
      </w:r>
    </w:p>
    <w:p w:rsidR="00993676" w:rsidRDefault="00825954">
      <w:pPr>
        <w:pStyle w:val="Akapitzlist"/>
        <w:numPr>
          <w:ilvl w:val="1"/>
          <w:numId w:val="3"/>
        </w:numPr>
        <w:tabs>
          <w:tab w:val="left" w:pos="655"/>
        </w:tabs>
        <w:spacing w:before="4"/>
        <w:rPr>
          <w:sz w:val="20"/>
        </w:rPr>
      </w:pPr>
      <w:r>
        <w:rPr>
          <w:spacing w:val="-1"/>
          <w:sz w:val="20"/>
        </w:rPr>
        <w:t xml:space="preserve">senior certified custodian, </w:t>
      </w:r>
      <w:r>
        <w:rPr>
          <w:sz w:val="20"/>
        </w:rPr>
        <w:t>senior certified documentalist;</w:t>
      </w:r>
    </w:p>
    <w:p w:rsidR="00993676" w:rsidRDefault="00825954">
      <w:pPr>
        <w:pStyle w:val="Akapitzlist"/>
        <w:numPr>
          <w:ilvl w:val="1"/>
          <w:numId w:val="3"/>
        </w:numPr>
        <w:tabs>
          <w:tab w:val="left" w:pos="655"/>
        </w:tabs>
        <w:spacing w:before="1" w:line="229" w:lineRule="exact"/>
        <w:rPr>
          <w:sz w:val="20"/>
        </w:rPr>
      </w:pPr>
      <w:r>
        <w:rPr>
          <w:sz w:val="20"/>
        </w:rPr>
        <w:t>Certified custodian, certified documentalist;</w:t>
      </w:r>
    </w:p>
    <w:p w:rsidR="00993676" w:rsidRDefault="00825954">
      <w:pPr>
        <w:pStyle w:val="Akapitzlist"/>
        <w:numPr>
          <w:ilvl w:val="1"/>
          <w:numId w:val="3"/>
        </w:numPr>
        <w:tabs>
          <w:tab w:val="left" w:pos="655"/>
        </w:tabs>
        <w:spacing w:line="229" w:lineRule="exact"/>
        <w:rPr>
          <w:sz w:val="20"/>
        </w:rPr>
      </w:pPr>
      <w:r>
        <w:rPr>
          <w:sz w:val="20"/>
        </w:rPr>
        <w:t>assistant professor of library science, assistant professor of scientific documentation and information;</w:t>
      </w:r>
    </w:p>
    <w:p w:rsidR="00993676" w:rsidRDefault="00825954">
      <w:pPr>
        <w:pStyle w:val="Akapitzlist"/>
        <w:numPr>
          <w:ilvl w:val="1"/>
          <w:numId w:val="3"/>
        </w:numPr>
        <w:tabs>
          <w:tab w:val="left" w:pos="655"/>
        </w:tabs>
        <w:spacing w:before="3"/>
        <w:rPr>
          <w:sz w:val="20"/>
        </w:rPr>
      </w:pPr>
      <w:r>
        <w:rPr>
          <w:sz w:val="20"/>
        </w:rPr>
        <w:t>library assistant, documentation and scientific information assistant.</w:t>
      </w:r>
    </w:p>
    <w:p w:rsidR="00993676" w:rsidRDefault="00993676">
      <w:pPr>
        <w:rPr>
          <w:sz w:val="20"/>
        </w:rPr>
        <w:sectPr w:rsidR="00993676">
          <w:pgSz w:w="9480" w:h="13620"/>
          <w:pgMar w:top="1280" w:right="900" w:bottom="860" w:left="980" w:header="0" w:footer="609" w:gutter="0"/>
          <w:cols w:space="708"/>
        </w:sectPr>
      </w:pPr>
    </w:p>
    <w:p w:rsidR="00993676" w:rsidRDefault="00825954">
      <w:pPr>
        <w:pStyle w:val="Akapitzlist"/>
        <w:numPr>
          <w:ilvl w:val="0"/>
          <w:numId w:val="3"/>
        </w:numPr>
        <w:tabs>
          <w:tab w:val="left" w:pos="382"/>
        </w:tabs>
        <w:spacing w:before="62"/>
        <w:ind w:right="235" w:hanging="284"/>
        <w:rPr>
          <w:sz w:val="20"/>
        </w:rPr>
      </w:pPr>
      <w:r>
        <w:rPr>
          <w:sz w:val="20"/>
        </w:rPr>
        <w:lastRenderedPageBreak/>
        <w:t>The employees of the Main Library referred to in paragraph 1. must have qualifications in accordance with the requirements set out in the Regulation of the Minister of Culture and National Heritage of 5. December 2012 (Journal of Laws, item 1394).</w:t>
      </w:r>
    </w:p>
    <w:p w:rsidR="00993676" w:rsidRDefault="00825954">
      <w:pPr>
        <w:pStyle w:val="Nagwek1"/>
        <w:spacing w:before="76" w:line="228" w:lineRule="exact"/>
      </w:pPr>
      <w:r>
        <w:t>§ 90</w:t>
      </w:r>
    </w:p>
    <w:p w:rsidR="00993676" w:rsidRDefault="00825954">
      <w:pPr>
        <w:pStyle w:val="Tekstpodstawowy"/>
        <w:ind w:left="153" w:right="244" w:firstLine="0"/>
        <w:jc w:val="both"/>
      </w:pPr>
      <w:r>
        <w:t>The substantive supervision of doctoral studies from the date of entry into force of the statutes shall be exercised by the competent dean.</w:t>
      </w:r>
    </w:p>
    <w:p w:rsidR="00993676" w:rsidRDefault="00993676">
      <w:pPr>
        <w:pStyle w:val="Tekstpodstawowy"/>
        <w:spacing w:before="1"/>
        <w:ind w:left="0" w:firstLine="0"/>
      </w:pPr>
    </w:p>
    <w:p w:rsidR="00993676" w:rsidRDefault="00825954">
      <w:pPr>
        <w:pStyle w:val="Nagwek1"/>
      </w:pPr>
      <w:r>
        <w:t>§ 91</w:t>
      </w:r>
    </w:p>
    <w:p w:rsidR="00993676" w:rsidRDefault="00825954">
      <w:pPr>
        <w:pStyle w:val="Akapitzlist"/>
        <w:numPr>
          <w:ilvl w:val="0"/>
          <w:numId w:val="2"/>
        </w:numPr>
        <w:tabs>
          <w:tab w:val="left" w:pos="437"/>
        </w:tabs>
        <w:ind w:right="231"/>
        <w:rPr>
          <w:sz w:val="20"/>
        </w:rPr>
      </w:pPr>
      <w:r>
        <w:rPr>
          <w:sz w:val="20"/>
        </w:rPr>
        <w:t xml:space="preserve">Doctoral dissertations and proceedings </w:t>
      </w:r>
      <w:r>
        <w:rPr>
          <w:spacing w:val="-1"/>
          <w:sz w:val="20"/>
        </w:rPr>
        <w:t>for</w:t>
      </w:r>
      <w:r>
        <w:rPr>
          <w:sz w:val="20"/>
        </w:rPr>
        <w:t xml:space="preserve"> the conferment of the </w:t>
      </w:r>
      <w:r w:rsidR="00C67288">
        <w:rPr>
          <w:sz w:val="20"/>
        </w:rPr>
        <w:t xml:space="preserve">post-doctoral </w:t>
      </w:r>
      <w:r>
        <w:rPr>
          <w:sz w:val="20"/>
        </w:rPr>
        <w:t xml:space="preserve">degree and proceedings </w:t>
      </w:r>
      <w:r>
        <w:rPr>
          <w:spacing w:val="-1"/>
          <w:sz w:val="20"/>
        </w:rPr>
        <w:t xml:space="preserve">for the conferment of the academic title of professor, </w:t>
      </w:r>
      <w:r>
        <w:rPr>
          <w:sz w:val="20"/>
        </w:rPr>
        <w:t>initiated before 30 April 2019 and not completed, shall be conducted from the date of entry into force of the statutes by the Senate. Operational activities and the preparation of opinions for the Senate are prepared by the Faculty Council.</w:t>
      </w:r>
    </w:p>
    <w:p w:rsidR="00993676" w:rsidRDefault="00825954">
      <w:pPr>
        <w:pStyle w:val="Akapitzlist"/>
        <w:numPr>
          <w:ilvl w:val="0"/>
          <w:numId w:val="2"/>
        </w:numPr>
        <w:tabs>
          <w:tab w:val="left" w:pos="437"/>
        </w:tabs>
        <w:ind w:right="240"/>
        <w:rPr>
          <w:sz w:val="20"/>
        </w:rPr>
      </w:pPr>
      <w:r>
        <w:rPr>
          <w:sz w:val="20"/>
        </w:rPr>
        <w:t>The proceedings referred to in paragraph 1 shall be conducted on the basis of the existing rules.</w:t>
      </w:r>
    </w:p>
    <w:p w:rsidR="00993676" w:rsidRDefault="00993676">
      <w:pPr>
        <w:pStyle w:val="Tekstpodstawowy"/>
        <w:spacing w:before="3"/>
        <w:ind w:left="0" w:firstLine="0"/>
      </w:pPr>
    </w:p>
    <w:p w:rsidR="00993676" w:rsidRDefault="00825954">
      <w:pPr>
        <w:pStyle w:val="Nagwek1"/>
      </w:pPr>
      <w:r>
        <w:t>§ 92</w:t>
      </w:r>
    </w:p>
    <w:p w:rsidR="00993676" w:rsidRDefault="00825954">
      <w:pPr>
        <w:pStyle w:val="Tekstpodstawowy"/>
        <w:ind w:left="153" w:right="228" w:firstLine="0"/>
        <w:jc w:val="both"/>
      </w:pPr>
      <w:r>
        <w:t xml:space="preserve">Acts of internal law issued by the bodies of the </w:t>
      </w:r>
      <w:r w:rsidR="00C22F5B">
        <w:t>University</w:t>
      </w:r>
      <w:r>
        <w:t xml:space="preserve"> on the basis of the Act of 27 July 2005. Law on Higher Education and the Statutes of 15 December 2016, as amended, shall remain in force insofar as they do not contradict the Law of 20 July 2018. Law on Higher Education and Science and these statutes.</w:t>
      </w:r>
    </w:p>
    <w:p w:rsidR="00993676" w:rsidRDefault="00993676">
      <w:pPr>
        <w:pStyle w:val="Tekstpodstawowy"/>
        <w:spacing w:before="8"/>
        <w:ind w:left="0" w:firstLine="0"/>
      </w:pPr>
    </w:p>
    <w:p w:rsidR="00993676" w:rsidRDefault="00825954">
      <w:pPr>
        <w:pStyle w:val="Nagwek1"/>
        <w:spacing w:before="1" w:line="240" w:lineRule="auto"/>
      </w:pPr>
      <w:r>
        <w:t>§ 93</w:t>
      </w:r>
    </w:p>
    <w:p w:rsidR="00993676" w:rsidRDefault="00993676">
      <w:pPr>
        <w:pStyle w:val="Tekstpodstawowy"/>
        <w:ind w:left="0" w:firstLine="0"/>
        <w:rPr>
          <w:b/>
          <w:sz w:val="19"/>
        </w:rPr>
      </w:pPr>
    </w:p>
    <w:p w:rsidR="00993676" w:rsidRDefault="00825954">
      <w:pPr>
        <w:pStyle w:val="Akapitzlist"/>
        <w:numPr>
          <w:ilvl w:val="0"/>
          <w:numId w:val="1"/>
        </w:numPr>
        <w:tabs>
          <w:tab w:val="left" w:pos="353"/>
        </w:tabs>
        <w:ind w:right="232" w:firstLine="0"/>
        <w:rPr>
          <w:sz w:val="20"/>
        </w:rPr>
      </w:pPr>
      <w:r>
        <w:rPr>
          <w:sz w:val="20"/>
        </w:rPr>
        <w:t>To the employment contracts of persons employed before the date of entry into force of these statutes, in the positions of "Senior Lecturer"," Lecturer", the existing provisions shall apply until 30 September 2020.</w:t>
      </w:r>
    </w:p>
    <w:p w:rsidR="00993676" w:rsidRDefault="00825954">
      <w:pPr>
        <w:pStyle w:val="Akapitzlist"/>
        <w:numPr>
          <w:ilvl w:val="0"/>
          <w:numId w:val="1"/>
        </w:numPr>
        <w:tabs>
          <w:tab w:val="left" w:pos="430"/>
        </w:tabs>
        <w:ind w:right="246" w:firstLine="0"/>
        <w:rPr>
          <w:sz w:val="20"/>
        </w:rPr>
      </w:pPr>
      <w:r>
        <w:rPr>
          <w:sz w:val="20"/>
        </w:rPr>
        <w:t xml:space="preserve">By 30 September 2020, the positions of </w:t>
      </w:r>
      <w:r>
        <w:rPr>
          <w:spacing w:val="-1"/>
          <w:sz w:val="20"/>
        </w:rPr>
        <w:t xml:space="preserve">appointees and contractual employees will be aligned </w:t>
      </w:r>
      <w:r>
        <w:rPr>
          <w:sz w:val="20"/>
        </w:rPr>
        <w:t>with those set out in the statutes.</w:t>
      </w:r>
    </w:p>
    <w:sectPr w:rsidR="00993676">
      <w:pgSz w:w="9480" w:h="13620"/>
      <w:pgMar w:top="1200" w:right="900" w:bottom="860" w:left="980" w:header="0" w:footer="6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857" w:rsidRDefault="00330857">
      <w:r>
        <w:separator/>
      </w:r>
    </w:p>
  </w:endnote>
  <w:endnote w:type="continuationSeparator" w:id="0">
    <w:p w:rsidR="00330857" w:rsidRDefault="0033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4C6" w:rsidRDefault="001134C6">
    <w:pPr>
      <w:pStyle w:val="Tekstpodstawowy"/>
      <w:spacing w:line="14" w:lineRule="auto"/>
      <w:ind w:left="0" w:firstLine="0"/>
      <w:rPr>
        <w:sz w:val="17"/>
      </w:rPr>
    </w:pPr>
    <w:r>
      <w:pict>
        <v:shapetype id="_x0000_t202" coordsize="21600,21600" o:spt="202" path="m,l,21600r21600,l21600,xe">
          <v:stroke joinstyle="miter"/>
          <v:path gradientshapeok="t" o:connecttype="rect"/>
        </v:shapetype>
        <v:shape id="_x0000_s2049" type="#_x0000_t202" style="position:absolute;margin-left:226.25pt;margin-top:635.6pt;width:17.05pt;height:14.25pt;z-index:-251658752;mso-position-horizontal-relative:page;mso-position-vertical-relative:page" filled="f" stroked="f">
          <v:textbox inset="0,0,0,0">
            <w:txbxContent>
              <w:p w:rsidR="001134C6" w:rsidRDefault="001134C6">
                <w:pPr>
                  <w:spacing w:before="11"/>
                  <w:ind w:left="60"/>
                </w:pPr>
                <w:r>
                  <w:fldChar w:fldCharType="begin"/>
                </w:r>
                <w:r>
                  <w:instrText xml:space="preserve"> PAGE </w:instrText>
                </w:r>
                <w:r>
                  <w:fldChar w:fldCharType="separate"/>
                </w:r>
                <w:r>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857" w:rsidRDefault="00330857">
      <w:r>
        <w:separator/>
      </w:r>
    </w:p>
  </w:footnote>
  <w:footnote w:type="continuationSeparator" w:id="0">
    <w:p w:rsidR="00330857" w:rsidRDefault="00330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28C"/>
    <w:multiLevelType w:val="hybridMultilevel"/>
    <w:tmpl w:val="564C3500"/>
    <w:lvl w:ilvl="0" w:tplc="BC64ED34">
      <w:start w:val="1"/>
      <w:numFmt w:val="decimal"/>
      <w:lvlText w:val="%1."/>
      <w:lvlJc w:val="left"/>
      <w:pPr>
        <w:ind w:left="436" w:hanging="281"/>
      </w:pPr>
      <w:rPr>
        <w:rFonts w:ascii="Times New Roman" w:eastAsia="Times New Roman" w:hAnsi="Times New Roman" w:cs="Times New Roman" w:hint="default"/>
        <w:spacing w:val="0"/>
        <w:w w:val="96"/>
        <w:sz w:val="20"/>
        <w:szCs w:val="20"/>
        <w:lang w:val="pl-PL" w:eastAsia="en-US" w:bidi="ar-SA"/>
      </w:rPr>
    </w:lvl>
    <w:lvl w:ilvl="1" w:tplc="84E480B2">
      <w:start w:val="1"/>
      <w:numFmt w:val="decimal"/>
      <w:lvlText w:val="%2)"/>
      <w:lvlJc w:val="left"/>
      <w:pPr>
        <w:ind w:left="654" w:hanging="219"/>
      </w:pPr>
      <w:rPr>
        <w:rFonts w:ascii="Times New Roman" w:eastAsia="Times New Roman" w:hAnsi="Times New Roman" w:cs="Times New Roman" w:hint="default"/>
        <w:spacing w:val="0"/>
        <w:w w:val="96"/>
        <w:sz w:val="20"/>
        <w:szCs w:val="20"/>
        <w:lang w:val="pl-PL" w:eastAsia="en-US" w:bidi="ar-SA"/>
      </w:rPr>
    </w:lvl>
    <w:lvl w:ilvl="2" w:tplc="992E1860">
      <w:numFmt w:val="bullet"/>
      <w:lvlText w:val="•"/>
      <w:lvlJc w:val="left"/>
      <w:pPr>
        <w:ind w:left="1430" w:hanging="219"/>
      </w:pPr>
      <w:rPr>
        <w:rFonts w:hint="default"/>
        <w:lang w:val="pl-PL" w:eastAsia="en-US" w:bidi="ar-SA"/>
      </w:rPr>
    </w:lvl>
    <w:lvl w:ilvl="3" w:tplc="6A28091C">
      <w:numFmt w:val="bullet"/>
      <w:lvlText w:val="•"/>
      <w:lvlJc w:val="left"/>
      <w:pPr>
        <w:ind w:left="2200" w:hanging="219"/>
      </w:pPr>
      <w:rPr>
        <w:rFonts w:hint="default"/>
        <w:lang w:val="pl-PL" w:eastAsia="en-US" w:bidi="ar-SA"/>
      </w:rPr>
    </w:lvl>
    <w:lvl w:ilvl="4" w:tplc="C06A4026">
      <w:numFmt w:val="bullet"/>
      <w:lvlText w:val="•"/>
      <w:lvlJc w:val="left"/>
      <w:pPr>
        <w:ind w:left="2970" w:hanging="219"/>
      </w:pPr>
      <w:rPr>
        <w:rFonts w:hint="default"/>
        <w:lang w:val="pl-PL" w:eastAsia="en-US" w:bidi="ar-SA"/>
      </w:rPr>
    </w:lvl>
    <w:lvl w:ilvl="5" w:tplc="5F26B7F0">
      <w:numFmt w:val="bullet"/>
      <w:lvlText w:val="•"/>
      <w:lvlJc w:val="left"/>
      <w:pPr>
        <w:ind w:left="3740" w:hanging="219"/>
      </w:pPr>
      <w:rPr>
        <w:rFonts w:hint="default"/>
        <w:lang w:val="pl-PL" w:eastAsia="en-US" w:bidi="ar-SA"/>
      </w:rPr>
    </w:lvl>
    <w:lvl w:ilvl="6" w:tplc="0794FACA">
      <w:numFmt w:val="bullet"/>
      <w:lvlText w:val="•"/>
      <w:lvlJc w:val="left"/>
      <w:pPr>
        <w:ind w:left="4510" w:hanging="219"/>
      </w:pPr>
      <w:rPr>
        <w:rFonts w:hint="default"/>
        <w:lang w:val="pl-PL" w:eastAsia="en-US" w:bidi="ar-SA"/>
      </w:rPr>
    </w:lvl>
    <w:lvl w:ilvl="7" w:tplc="9A90F6B8">
      <w:numFmt w:val="bullet"/>
      <w:lvlText w:val="•"/>
      <w:lvlJc w:val="left"/>
      <w:pPr>
        <w:ind w:left="5280" w:hanging="219"/>
      </w:pPr>
      <w:rPr>
        <w:rFonts w:hint="default"/>
        <w:lang w:val="pl-PL" w:eastAsia="en-US" w:bidi="ar-SA"/>
      </w:rPr>
    </w:lvl>
    <w:lvl w:ilvl="8" w:tplc="74266D90">
      <w:numFmt w:val="bullet"/>
      <w:lvlText w:val="•"/>
      <w:lvlJc w:val="left"/>
      <w:pPr>
        <w:ind w:left="6050" w:hanging="219"/>
      </w:pPr>
      <w:rPr>
        <w:rFonts w:hint="default"/>
        <w:lang w:val="pl-PL" w:eastAsia="en-US" w:bidi="ar-SA"/>
      </w:rPr>
    </w:lvl>
  </w:abstractNum>
  <w:abstractNum w:abstractNumId="1" w15:restartNumberingAfterBreak="0">
    <w:nsid w:val="02471569"/>
    <w:multiLevelType w:val="hybridMultilevel"/>
    <w:tmpl w:val="373EC732"/>
    <w:lvl w:ilvl="0" w:tplc="65980076">
      <w:start w:val="1"/>
      <w:numFmt w:val="decimal"/>
      <w:lvlText w:val="%1."/>
      <w:lvlJc w:val="left"/>
      <w:pPr>
        <w:ind w:left="436" w:hanging="231"/>
      </w:pPr>
      <w:rPr>
        <w:rFonts w:ascii="Times New Roman" w:eastAsia="Times New Roman" w:hAnsi="Times New Roman" w:cs="Times New Roman" w:hint="default"/>
        <w:spacing w:val="0"/>
        <w:w w:val="96"/>
        <w:sz w:val="20"/>
        <w:szCs w:val="20"/>
        <w:lang w:val="pl-PL" w:eastAsia="en-US" w:bidi="ar-SA"/>
      </w:rPr>
    </w:lvl>
    <w:lvl w:ilvl="1" w:tplc="0106C560">
      <w:start w:val="1"/>
      <w:numFmt w:val="decimal"/>
      <w:lvlText w:val="%2)"/>
      <w:lvlJc w:val="left"/>
      <w:pPr>
        <w:ind w:left="873" w:hanging="360"/>
        <w:jc w:val="right"/>
      </w:pPr>
      <w:rPr>
        <w:rFonts w:ascii="Times New Roman" w:eastAsia="Times New Roman" w:hAnsi="Times New Roman" w:cs="Times New Roman" w:hint="default"/>
        <w:spacing w:val="0"/>
        <w:w w:val="96"/>
        <w:sz w:val="20"/>
        <w:szCs w:val="20"/>
        <w:lang w:val="pl-PL" w:eastAsia="en-US" w:bidi="ar-SA"/>
      </w:rPr>
    </w:lvl>
    <w:lvl w:ilvl="2" w:tplc="7E8099B2">
      <w:start w:val="1"/>
      <w:numFmt w:val="lowerLetter"/>
      <w:lvlText w:val="%3)"/>
      <w:lvlJc w:val="left"/>
      <w:pPr>
        <w:ind w:left="1156" w:hanging="284"/>
      </w:pPr>
      <w:rPr>
        <w:rFonts w:ascii="Times New Roman" w:eastAsia="Times New Roman" w:hAnsi="Times New Roman" w:cs="Times New Roman" w:hint="default"/>
        <w:w w:val="96"/>
        <w:sz w:val="20"/>
        <w:szCs w:val="20"/>
        <w:lang w:val="pl-PL" w:eastAsia="en-US" w:bidi="ar-SA"/>
      </w:rPr>
    </w:lvl>
    <w:lvl w:ilvl="3" w:tplc="CA526666">
      <w:numFmt w:val="bullet"/>
      <w:lvlText w:val="•"/>
      <w:lvlJc w:val="left"/>
      <w:pPr>
        <w:ind w:left="1160" w:hanging="284"/>
      </w:pPr>
      <w:rPr>
        <w:rFonts w:hint="default"/>
        <w:lang w:val="pl-PL" w:eastAsia="en-US" w:bidi="ar-SA"/>
      </w:rPr>
    </w:lvl>
    <w:lvl w:ilvl="4" w:tplc="C9B81C1C">
      <w:numFmt w:val="bullet"/>
      <w:lvlText w:val="•"/>
      <w:lvlJc w:val="left"/>
      <w:pPr>
        <w:ind w:left="1240" w:hanging="284"/>
      </w:pPr>
      <w:rPr>
        <w:rFonts w:hint="default"/>
        <w:lang w:val="pl-PL" w:eastAsia="en-US" w:bidi="ar-SA"/>
      </w:rPr>
    </w:lvl>
    <w:lvl w:ilvl="5" w:tplc="B5EE0CC6">
      <w:numFmt w:val="bullet"/>
      <w:lvlText w:val="•"/>
      <w:lvlJc w:val="left"/>
      <w:pPr>
        <w:ind w:left="2298" w:hanging="284"/>
      </w:pPr>
      <w:rPr>
        <w:rFonts w:hint="default"/>
        <w:lang w:val="pl-PL" w:eastAsia="en-US" w:bidi="ar-SA"/>
      </w:rPr>
    </w:lvl>
    <w:lvl w:ilvl="6" w:tplc="8040A6AE">
      <w:numFmt w:val="bullet"/>
      <w:lvlText w:val="•"/>
      <w:lvlJc w:val="left"/>
      <w:pPr>
        <w:ind w:left="3356" w:hanging="284"/>
      </w:pPr>
      <w:rPr>
        <w:rFonts w:hint="default"/>
        <w:lang w:val="pl-PL" w:eastAsia="en-US" w:bidi="ar-SA"/>
      </w:rPr>
    </w:lvl>
    <w:lvl w:ilvl="7" w:tplc="E92A8F28">
      <w:numFmt w:val="bullet"/>
      <w:lvlText w:val="•"/>
      <w:lvlJc w:val="left"/>
      <w:pPr>
        <w:ind w:left="4415" w:hanging="284"/>
      </w:pPr>
      <w:rPr>
        <w:rFonts w:hint="default"/>
        <w:lang w:val="pl-PL" w:eastAsia="en-US" w:bidi="ar-SA"/>
      </w:rPr>
    </w:lvl>
    <w:lvl w:ilvl="8" w:tplc="615A4AF4">
      <w:numFmt w:val="bullet"/>
      <w:lvlText w:val="•"/>
      <w:lvlJc w:val="left"/>
      <w:pPr>
        <w:ind w:left="5473" w:hanging="284"/>
      </w:pPr>
      <w:rPr>
        <w:rFonts w:hint="default"/>
        <w:lang w:val="pl-PL" w:eastAsia="en-US" w:bidi="ar-SA"/>
      </w:rPr>
    </w:lvl>
  </w:abstractNum>
  <w:abstractNum w:abstractNumId="2" w15:restartNumberingAfterBreak="0">
    <w:nsid w:val="04491122"/>
    <w:multiLevelType w:val="hybridMultilevel"/>
    <w:tmpl w:val="DD2C5C1C"/>
    <w:lvl w:ilvl="0" w:tplc="0202498A">
      <w:start w:val="1"/>
      <w:numFmt w:val="decimal"/>
      <w:lvlText w:val="%1."/>
      <w:lvlJc w:val="left"/>
      <w:pPr>
        <w:ind w:left="436" w:hanging="240"/>
      </w:pPr>
      <w:rPr>
        <w:rFonts w:ascii="Times New Roman" w:eastAsia="Times New Roman" w:hAnsi="Times New Roman" w:cs="Times New Roman" w:hint="default"/>
        <w:spacing w:val="0"/>
        <w:w w:val="96"/>
        <w:sz w:val="20"/>
        <w:szCs w:val="20"/>
        <w:lang w:val="pl-PL" w:eastAsia="en-US" w:bidi="ar-SA"/>
      </w:rPr>
    </w:lvl>
    <w:lvl w:ilvl="1" w:tplc="97483BBC">
      <w:start w:val="1"/>
      <w:numFmt w:val="decimal"/>
      <w:lvlText w:val="%2)"/>
      <w:lvlJc w:val="left"/>
      <w:pPr>
        <w:ind w:left="436" w:hanging="283"/>
      </w:pPr>
      <w:rPr>
        <w:rFonts w:ascii="Times New Roman" w:eastAsia="Times New Roman" w:hAnsi="Times New Roman" w:cs="Times New Roman" w:hint="default"/>
        <w:spacing w:val="0"/>
        <w:w w:val="99"/>
        <w:sz w:val="20"/>
        <w:szCs w:val="20"/>
        <w:lang w:val="pl-PL" w:eastAsia="en-US" w:bidi="ar-SA"/>
      </w:rPr>
    </w:lvl>
    <w:lvl w:ilvl="2" w:tplc="F5880588">
      <w:numFmt w:val="bullet"/>
      <w:lvlText w:val="•"/>
      <w:lvlJc w:val="left"/>
      <w:pPr>
        <w:ind w:left="1870" w:hanging="283"/>
      </w:pPr>
      <w:rPr>
        <w:rFonts w:hint="default"/>
        <w:lang w:val="pl-PL" w:eastAsia="en-US" w:bidi="ar-SA"/>
      </w:rPr>
    </w:lvl>
    <w:lvl w:ilvl="3" w:tplc="A6688994">
      <w:numFmt w:val="bullet"/>
      <w:lvlText w:val="•"/>
      <w:lvlJc w:val="left"/>
      <w:pPr>
        <w:ind w:left="2585" w:hanging="283"/>
      </w:pPr>
      <w:rPr>
        <w:rFonts w:hint="default"/>
        <w:lang w:val="pl-PL" w:eastAsia="en-US" w:bidi="ar-SA"/>
      </w:rPr>
    </w:lvl>
    <w:lvl w:ilvl="4" w:tplc="7898E06E">
      <w:numFmt w:val="bullet"/>
      <w:lvlText w:val="•"/>
      <w:lvlJc w:val="left"/>
      <w:pPr>
        <w:ind w:left="3300" w:hanging="283"/>
      </w:pPr>
      <w:rPr>
        <w:rFonts w:hint="default"/>
        <w:lang w:val="pl-PL" w:eastAsia="en-US" w:bidi="ar-SA"/>
      </w:rPr>
    </w:lvl>
    <w:lvl w:ilvl="5" w:tplc="865CE92E">
      <w:numFmt w:val="bullet"/>
      <w:lvlText w:val="•"/>
      <w:lvlJc w:val="left"/>
      <w:pPr>
        <w:ind w:left="4015" w:hanging="283"/>
      </w:pPr>
      <w:rPr>
        <w:rFonts w:hint="default"/>
        <w:lang w:val="pl-PL" w:eastAsia="en-US" w:bidi="ar-SA"/>
      </w:rPr>
    </w:lvl>
    <w:lvl w:ilvl="6" w:tplc="1E2E3D66">
      <w:numFmt w:val="bullet"/>
      <w:lvlText w:val="•"/>
      <w:lvlJc w:val="left"/>
      <w:pPr>
        <w:ind w:left="4730" w:hanging="283"/>
      </w:pPr>
      <w:rPr>
        <w:rFonts w:hint="default"/>
        <w:lang w:val="pl-PL" w:eastAsia="en-US" w:bidi="ar-SA"/>
      </w:rPr>
    </w:lvl>
    <w:lvl w:ilvl="7" w:tplc="D480B6F8">
      <w:numFmt w:val="bullet"/>
      <w:lvlText w:val="•"/>
      <w:lvlJc w:val="left"/>
      <w:pPr>
        <w:ind w:left="5445" w:hanging="283"/>
      </w:pPr>
      <w:rPr>
        <w:rFonts w:hint="default"/>
        <w:lang w:val="pl-PL" w:eastAsia="en-US" w:bidi="ar-SA"/>
      </w:rPr>
    </w:lvl>
    <w:lvl w:ilvl="8" w:tplc="DC344FE2">
      <w:numFmt w:val="bullet"/>
      <w:lvlText w:val="•"/>
      <w:lvlJc w:val="left"/>
      <w:pPr>
        <w:ind w:left="6160" w:hanging="283"/>
      </w:pPr>
      <w:rPr>
        <w:rFonts w:hint="default"/>
        <w:lang w:val="pl-PL" w:eastAsia="en-US" w:bidi="ar-SA"/>
      </w:rPr>
    </w:lvl>
  </w:abstractNum>
  <w:abstractNum w:abstractNumId="3" w15:restartNumberingAfterBreak="0">
    <w:nsid w:val="05024F93"/>
    <w:multiLevelType w:val="hybridMultilevel"/>
    <w:tmpl w:val="0ECAD154"/>
    <w:lvl w:ilvl="0" w:tplc="F904B5EE">
      <w:start w:val="1"/>
      <w:numFmt w:val="decimal"/>
      <w:lvlText w:val="%1."/>
      <w:lvlJc w:val="left"/>
      <w:pPr>
        <w:ind w:left="436" w:hanging="231"/>
      </w:pPr>
      <w:rPr>
        <w:rFonts w:ascii="Times New Roman" w:eastAsia="Times New Roman" w:hAnsi="Times New Roman" w:cs="Times New Roman" w:hint="default"/>
        <w:spacing w:val="0"/>
        <w:w w:val="96"/>
        <w:sz w:val="20"/>
        <w:szCs w:val="20"/>
        <w:lang w:val="pl-PL" w:eastAsia="en-US" w:bidi="ar-SA"/>
      </w:rPr>
    </w:lvl>
    <w:lvl w:ilvl="1" w:tplc="E390A9AC">
      <w:numFmt w:val="bullet"/>
      <w:lvlText w:val="•"/>
      <w:lvlJc w:val="left"/>
      <w:pPr>
        <w:ind w:left="1155" w:hanging="231"/>
      </w:pPr>
      <w:rPr>
        <w:rFonts w:hint="default"/>
        <w:lang w:val="pl-PL" w:eastAsia="en-US" w:bidi="ar-SA"/>
      </w:rPr>
    </w:lvl>
    <w:lvl w:ilvl="2" w:tplc="B2D4F214">
      <w:numFmt w:val="bullet"/>
      <w:lvlText w:val="•"/>
      <w:lvlJc w:val="left"/>
      <w:pPr>
        <w:ind w:left="1870" w:hanging="231"/>
      </w:pPr>
      <w:rPr>
        <w:rFonts w:hint="default"/>
        <w:lang w:val="pl-PL" w:eastAsia="en-US" w:bidi="ar-SA"/>
      </w:rPr>
    </w:lvl>
    <w:lvl w:ilvl="3" w:tplc="A61863F4">
      <w:numFmt w:val="bullet"/>
      <w:lvlText w:val="•"/>
      <w:lvlJc w:val="left"/>
      <w:pPr>
        <w:ind w:left="2585" w:hanging="231"/>
      </w:pPr>
      <w:rPr>
        <w:rFonts w:hint="default"/>
        <w:lang w:val="pl-PL" w:eastAsia="en-US" w:bidi="ar-SA"/>
      </w:rPr>
    </w:lvl>
    <w:lvl w:ilvl="4" w:tplc="E214B78C">
      <w:numFmt w:val="bullet"/>
      <w:lvlText w:val="•"/>
      <w:lvlJc w:val="left"/>
      <w:pPr>
        <w:ind w:left="3300" w:hanging="231"/>
      </w:pPr>
      <w:rPr>
        <w:rFonts w:hint="default"/>
        <w:lang w:val="pl-PL" w:eastAsia="en-US" w:bidi="ar-SA"/>
      </w:rPr>
    </w:lvl>
    <w:lvl w:ilvl="5" w:tplc="FBBE37F2">
      <w:numFmt w:val="bullet"/>
      <w:lvlText w:val="•"/>
      <w:lvlJc w:val="left"/>
      <w:pPr>
        <w:ind w:left="4015" w:hanging="231"/>
      </w:pPr>
      <w:rPr>
        <w:rFonts w:hint="default"/>
        <w:lang w:val="pl-PL" w:eastAsia="en-US" w:bidi="ar-SA"/>
      </w:rPr>
    </w:lvl>
    <w:lvl w:ilvl="6" w:tplc="ACDE53DE">
      <w:numFmt w:val="bullet"/>
      <w:lvlText w:val="•"/>
      <w:lvlJc w:val="left"/>
      <w:pPr>
        <w:ind w:left="4730" w:hanging="231"/>
      </w:pPr>
      <w:rPr>
        <w:rFonts w:hint="default"/>
        <w:lang w:val="pl-PL" w:eastAsia="en-US" w:bidi="ar-SA"/>
      </w:rPr>
    </w:lvl>
    <w:lvl w:ilvl="7" w:tplc="E5126CE4">
      <w:numFmt w:val="bullet"/>
      <w:lvlText w:val="•"/>
      <w:lvlJc w:val="left"/>
      <w:pPr>
        <w:ind w:left="5445" w:hanging="231"/>
      </w:pPr>
      <w:rPr>
        <w:rFonts w:hint="default"/>
        <w:lang w:val="pl-PL" w:eastAsia="en-US" w:bidi="ar-SA"/>
      </w:rPr>
    </w:lvl>
    <w:lvl w:ilvl="8" w:tplc="F06C0102">
      <w:numFmt w:val="bullet"/>
      <w:lvlText w:val="•"/>
      <w:lvlJc w:val="left"/>
      <w:pPr>
        <w:ind w:left="6160" w:hanging="231"/>
      </w:pPr>
      <w:rPr>
        <w:rFonts w:hint="default"/>
        <w:lang w:val="pl-PL" w:eastAsia="en-US" w:bidi="ar-SA"/>
      </w:rPr>
    </w:lvl>
  </w:abstractNum>
  <w:abstractNum w:abstractNumId="4" w15:restartNumberingAfterBreak="0">
    <w:nsid w:val="089B5179"/>
    <w:multiLevelType w:val="hybridMultilevel"/>
    <w:tmpl w:val="AAA29FF4"/>
    <w:lvl w:ilvl="0" w:tplc="BF1C147E">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9A86AA20">
      <w:numFmt w:val="bullet"/>
      <w:lvlText w:val="•"/>
      <w:lvlJc w:val="left"/>
      <w:pPr>
        <w:ind w:left="1101" w:hanging="228"/>
      </w:pPr>
      <w:rPr>
        <w:rFonts w:hint="default"/>
        <w:lang w:val="pl-PL" w:eastAsia="en-US" w:bidi="ar-SA"/>
      </w:rPr>
    </w:lvl>
    <w:lvl w:ilvl="2" w:tplc="25488F02">
      <w:numFmt w:val="bullet"/>
      <w:lvlText w:val="•"/>
      <w:lvlJc w:val="left"/>
      <w:pPr>
        <w:ind w:left="1822" w:hanging="228"/>
      </w:pPr>
      <w:rPr>
        <w:rFonts w:hint="default"/>
        <w:lang w:val="pl-PL" w:eastAsia="en-US" w:bidi="ar-SA"/>
      </w:rPr>
    </w:lvl>
    <w:lvl w:ilvl="3" w:tplc="C7882A36">
      <w:numFmt w:val="bullet"/>
      <w:lvlText w:val="•"/>
      <w:lvlJc w:val="left"/>
      <w:pPr>
        <w:ind w:left="2543" w:hanging="228"/>
      </w:pPr>
      <w:rPr>
        <w:rFonts w:hint="default"/>
        <w:lang w:val="pl-PL" w:eastAsia="en-US" w:bidi="ar-SA"/>
      </w:rPr>
    </w:lvl>
    <w:lvl w:ilvl="4" w:tplc="D5F82892">
      <w:numFmt w:val="bullet"/>
      <w:lvlText w:val="•"/>
      <w:lvlJc w:val="left"/>
      <w:pPr>
        <w:ind w:left="3264" w:hanging="228"/>
      </w:pPr>
      <w:rPr>
        <w:rFonts w:hint="default"/>
        <w:lang w:val="pl-PL" w:eastAsia="en-US" w:bidi="ar-SA"/>
      </w:rPr>
    </w:lvl>
    <w:lvl w:ilvl="5" w:tplc="B3460A54">
      <w:numFmt w:val="bullet"/>
      <w:lvlText w:val="•"/>
      <w:lvlJc w:val="left"/>
      <w:pPr>
        <w:ind w:left="3985" w:hanging="228"/>
      </w:pPr>
      <w:rPr>
        <w:rFonts w:hint="default"/>
        <w:lang w:val="pl-PL" w:eastAsia="en-US" w:bidi="ar-SA"/>
      </w:rPr>
    </w:lvl>
    <w:lvl w:ilvl="6" w:tplc="A29CE400">
      <w:numFmt w:val="bullet"/>
      <w:lvlText w:val="•"/>
      <w:lvlJc w:val="left"/>
      <w:pPr>
        <w:ind w:left="4706" w:hanging="228"/>
      </w:pPr>
      <w:rPr>
        <w:rFonts w:hint="default"/>
        <w:lang w:val="pl-PL" w:eastAsia="en-US" w:bidi="ar-SA"/>
      </w:rPr>
    </w:lvl>
    <w:lvl w:ilvl="7" w:tplc="587E7142">
      <w:numFmt w:val="bullet"/>
      <w:lvlText w:val="•"/>
      <w:lvlJc w:val="left"/>
      <w:pPr>
        <w:ind w:left="5427" w:hanging="228"/>
      </w:pPr>
      <w:rPr>
        <w:rFonts w:hint="default"/>
        <w:lang w:val="pl-PL" w:eastAsia="en-US" w:bidi="ar-SA"/>
      </w:rPr>
    </w:lvl>
    <w:lvl w:ilvl="8" w:tplc="7682DF72">
      <w:numFmt w:val="bullet"/>
      <w:lvlText w:val="•"/>
      <w:lvlJc w:val="left"/>
      <w:pPr>
        <w:ind w:left="6148" w:hanging="228"/>
      </w:pPr>
      <w:rPr>
        <w:rFonts w:hint="default"/>
        <w:lang w:val="pl-PL" w:eastAsia="en-US" w:bidi="ar-SA"/>
      </w:rPr>
    </w:lvl>
  </w:abstractNum>
  <w:abstractNum w:abstractNumId="5" w15:restartNumberingAfterBreak="0">
    <w:nsid w:val="0FDF12CA"/>
    <w:multiLevelType w:val="hybridMultilevel"/>
    <w:tmpl w:val="0E5EA860"/>
    <w:lvl w:ilvl="0" w:tplc="07604C48">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BF965944">
      <w:numFmt w:val="bullet"/>
      <w:lvlText w:val="•"/>
      <w:lvlJc w:val="left"/>
      <w:pPr>
        <w:ind w:left="1101" w:hanging="228"/>
      </w:pPr>
      <w:rPr>
        <w:rFonts w:hint="default"/>
        <w:lang w:val="pl-PL" w:eastAsia="en-US" w:bidi="ar-SA"/>
      </w:rPr>
    </w:lvl>
    <w:lvl w:ilvl="2" w:tplc="1960C76A">
      <w:numFmt w:val="bullet"/>
      <w:lvlText w:val="•"/>
      <w:lvlJc w:val="left"/>
      <w:pPr>
        <w:ind w:left="1822" w:hanging="228"/>
      </w:pPr>
      <w:rPr>
        <w:rFonts w:hint="default"/>
        <w:lang w:val="pl-PL" w:eastAsia="en-US" w:bidi="ar-SA"/>
      </w:rPr>
    </w:lvl>
    <w:lvl w:ilvl="3" w:tplc="E3B29E18">
      <w:numFmt w:val="bullet"/>
      <w:lvlText w:val="•"/>
      <w:lvlJc w:val="left"/>
      <w:pPr>
        <w:ind w:left="2543" w:hanging="228"/>
      </w:pPr>
      <w:rPr>
        <w:rFonts w:hint="default"/>
        <w:lang w:val="pl-PL" w:eastAsia="en-US" w:bidi="ar-SA"/>
      </w:rPr>
    </w:lvl>
    <w:lvl w:ilvl="4" w:tplc="821CF44E">
      <w:numFmt w:val="bullet"/>
      <w:lvlText w:val="•"/>
      <w:lvlJc w:val="left"/>
      <w:pPr>
        <w:ind w:left="3264" w:hanging="228"/>
      </w:pPr>
      <w:rPr>
        <w:rFonts w:hint="default"/>
        <w:lang w:val="pl-PL" w:eastAsia="en-US" w:bidi="ar-SA"/>
      </w:rPr>
    </w:lvl>
    <w:lvl w:ilvl="5" w:tplc="105E4476">
      <w:numFmt w:val="bullet"/>
      <w:lvlText w:val="•"/>
      <w:lvlJc w:val="left"/>
      <w:pPr>
        <w:ind w:left="3985" w:hanging="228"/>
      </w:pPr>
      <w:rPr>
        <w:rFonts w:hint="default"/>
        <w:lang w:val="pl-PL" w:eastAsia="en-US" w:bidi="ar-SA"/>
      </w:rPr>
    </w:lvl>
    <w:lvl w:ilvl="6" w:tplc="E370FB3E">
      <w:numFmt w:val="bullet"/>
      <w:lvlText w:val="•"/>
      <w:lvlJc w:val="left"/>
      <w:pPr>
        <w:ind w:left="4706" w:hanging="228"/>
      </w:pPr>
      <w:rPr>
        <w:rFonts w:hint="default"/>
        <w:lang w:val="pl-PL" w:eastAsia="en-US" w:bidi="ar-SA"/>
      </w:rPr>
    </w:lvl>
    <w:lvl w:ilvl="7" w:tplc="2668D294">
      <w:numFmt w:val="bullet"/>
      <w:lvlText w:val="•"/>
      <w:lvlJc w:val="left"/>
      <w:pPr>
        <w:ind w:left="5427" w:hanging="228"/>
      </w:pPr>
      <w:rPr>
        <w:rFonts w:hint="default"/>
        <w:lang w:val="pl-PL" w:eastAsia="en-US" w:bidi="ar-SA"/>
      </w:rPr>
    </w:lvl>
    <w:lvl w:ilvl="8" w:tplc="FECA3420">
      <w:numFmt w:val="bullet"/>
      <w:lvlText w:val="•"/>
      <w:lvlJc w:val="left"/>
      <w:pPr>
        <w:ind w:left="6148" w:hanging="228"/>
      </w:pPr>
      <w:rPr>
        <w:rFonts w:hint="default"/>
        <w:lang w:val="pl-PL" w:eastAsia="en-US" w:bidi="ar-SA"/>
      </w:rPr>
    </w:lvl>
  </w:abstractNum>
  <w:abstractNum w:abstractNumId="6" w15:restartNumberingAfterBreak="0">
    <w:nsid w:val="1051332D"/>
    <w:multiLevelType w:val="hybridMultilevel"/>
    <w:tmpl w:val="0A6AF2AA"/>
    <w:lvl w:ilvl="0" w:tplc="0706C540">
      <w:start w:val="1"/>
      <w:numFmt w:val="decimal"/>
      <w:lvlText w:val="%1."/>
      <w:lvlJc w:val="left"/>
      <w:pPr>
        <w:ind w:left="436" w:hanging="231"/>
      </w:pPr>
      <w:rPr>
        <w:rFonts w:ascii="Times New Roman" w:eastAsia="Times New Roman" w:hAnsi="Times New Roman" w:cs="Times New Roman" w:hint="default"/>
        <w:spacing w:val="0"/>
        <w:w w:val="96"/>
        <w:sz w:val="20"/>
        <w:szCs w:val="20"/>
        <w:lang w:val="pl-PL" w:eastAsia="en-US" w:bidi="ar-SA"/>
      </w:rPr>
    </w:lvl>
    <w:lvl w:ilvl="1" w:tplc="CFF8EA90">
      <w:numFmt w:val="bullet"/>
      <w:lvlText w:val="•"/>
      <w:lvlJc w:val="left"/>
      <w:pPr>
        <w:ind w:left="1155" w:hanging="231"/>
      </w:pPr>
      <w:rPr>
        <w:rFonts w:hint="default"/>
        <w:lang w:val="pl-PL" w:eastAsia="en-US" w:bidi="ar-SA"/>
      </w:rPr>
    </w:lvl>
    <w:lvl w:ilvl="2" w:tplc="22882112">
      <w:numFmt w:val="bullet"/>
      <w:lvlText w:val="•"/>
      <w:lvlJc w:val="left"/>
      <w:pPr>
        <w:ind w:left="1870" w:hanging="231"/>
      </w:pPr>
      <w:rPr>
        <w:rFonts w:hint="default"/>
        <w:lang w:val="pl-PL" w:eastAsia="en-US" w:bidi="ar-SA"/>
      </w:rPr>
    </w:lvl>
    <w:lvl w:ilvl="3" w:tplc="FA763FE6">
      <w:numFmt w:val="bullet"/>
      <w:lvlText w:val="•"/>
      <w:lvlJc w:val="left"/>
      <w:pPr>
        <w:ind w:left="2585" w:hanging="231"/>
      </w:pPr>
      <w:rPr>
        <w:rFonts w:hint="default"/>
        <w:lang w:val="pl-PL" w:eastAsia="en-US" w:bidi="ar-SA"/>
      </w:rPr>
    </w:lvl>
    <w:lvl w:ilvl="4" w:tplc="D428C49C">
      <w:numFmt w:val="bullet"/>
      <w:lvlText w:val="•"/>
      <w:lvlJc w:val="left"/>
      <w:pPr>
        <w:ind w:left="3300" w:hanging="231"/>
      </w:pPr>
      <w:rPr>
        <w:rFonts w:hint="default"/>
        <w:lang w:val="pl-PL" w:eastAsia="en-US" w:bidi="ar-SA"/>
      </w:rPr>
    </w:lvl>
    <w:lvl w:ilvl="5" w:tplc="46A0C7EE">
      <w:numFmt w:val="bullet"/>
      <w:lvlText w:val="•"/>
      <w:lvlJc w:val="left"/>
      <w:pPr>
        <w:ind w:left="4015" w:hanging="231"/>
      </w:pPr>
      <w:rPr>
        <w:rFonts w:hint="default"/>
        <w:lang w:val="pl-PL" w:eastAsia="en-US" w:bidi="ar-SA"/>
      </w:rPr>
    </w:lvl>
    <w:lvl w:ilvl="6" w:tplc="760C161A">
      <w:numFmt w:val="bullet"/>
      <w:lvlText w:val="•"/>
      <w:lvlJc w:val="left"/>
      <w:pPr>
        <w:ind w:left="4730" w:hanging="231"/>
      </w:pPr>
      <w:rPr>
        <w:rFonts w:hint="default"/>
        <w:lang w:val="pl-PL" w:eastAsia="en-US" w:bidi="ar-SA"/>
      </w:rPr>
    </w:lvl>
    <w:lvl w:ilvl="7" w:tplc="678CEC74">
      <w:numFmt w:val="bullet"/>
      <w:lvlText w:val="•"/>
      <w:lvlJc w:val="left"/>
      <w:pPr>
        <w:ind w:left="5445" w:hanging="231"/>
      </w:pPr>
      <w:rPr>
        <w:rFonts w:hint="default"/>
        <w:lang w:val="pl-PL" w:eastAsia="en-US" w:bidi="ar-SA"/>
      </w:rPr>
    </w:lvl>
    <w:lvl w:ilvl="8" w:tplc="C49E5358">
      <w:numFmt w:val="bullet"/>
      <w:lvlText w:val="•"/>
      <w:lvlJc w:val="left"/>
      <w:pPr>
        <w:ind w:left="6160" w:hanging="231"/>
      </w:pPr>
      <w:rPr>
        <w:rFonts w:hint="default"/>
        <w:lang w:val="pl-PL" w:eastAsia="en-US" w:bidi="ar-SA"/>
      </w:rPr>
    </w:lvl>
  </w:abstractNum>
  <w:abstractNum w:abstractNumId="7" w15:restartNumberingAfterBreak="0">
    <w:nsid w:val="115A6905"/>
    <w:multiLevelType w:val="hybridMultilevel"/>
    <w:tmpl w:val="7DD25572"/>
    <w:lvl w:ilvl="0" w:tplc="83143C5A">
      <w:start w:val="1"/>
      <w:numFmt w:val="decimal"/>
      <w:lvlText w:val="%1."/>
      <w:lvlJc w:val="left"/>
      <w:pPr>
        <w:ind w:left="436" w:hanging="243"/>
      </w:pPr>
      <w:rPr>
        <w:rFonts w:ascii="Times New Roman" w:eastAsia="Times New Roman" w:hAnsi="Times New Roman" w:cs="Times New Roman" w:hint="default"/>
        <w:spacing w:val="0"/>
        <w:w w:val="96"/>
        <w:sz w:val="20"/>
        <w:szCs w:val="20"/>
        <w:lang w:val="pl-PL" w:eastAsia="en-US" w:bidi="ar-SA"/>
      </w:rPr>
    </w:lvl>
    <w:lvl w:ilvl="1" w:tplc="AA2E43FE">
      <w:numFmt w:val="bullet"/>
      <w:lvlText w:val="•"/>
      <w:lvlJc w:val="left"/>
      <w:pPr>
        <w:ind w:left="1155" w:hanging="243"/>
      </w:pPr>
      <w:rPr>
        <w:rFonts w:hint="default"/>
        <w:lang w:val="pl-PL" w:eastAsia="en-US" w:bidi="ar-SA"/>
      </w:rPr>
    </w:lvl>
    <w:lvl w:ilvl="2" w:tplc="F0F8FA9C">
      <w:numFmt w:val="bullet"/>
      <w:lvlText w:val="•"/>
      <w:lvlJc w:val="left"/>
      <w:pPr>
        <w:ind w:left="1870" w:hanging="243"/>
      </w:pPr>
      <w:rPr>
        <w:rFonts w:hint="default"/>
        <w:lang w:val="pl-PL" w:eastAsia="en-US" w:bidi="ar-SA"/>
      </w:rPr>
    </w:lvl>
    <w:lvl w:ilvl="3" w:tplc="BAC83C60">
      <w:numFmt w:val="bullet"/>
      <w:lvlText w:val="•"/>
      <w:lvlJc w:val="left"/>
      <w:pPr>
        <w:ind w:left="2585" w:hanging="243"/>
      </w:pPr>
      <w:rPr>
        <w:rFonts w:hint="default"/>
        <w:lang w:val="pl-PL" w:eastAsia="en-US" w:bidi="ar-SA"/>
      </w:rPr>
    </w:lvl>
    <w:lvl w:ilvl="4" w:tplc="8FE4B1CA">
      <w:numFmt w:val="bullet"/>
      <w:lvlText w:val="•"/>
      <w:lvlJc w:val="left"/>
      <w:pPr>
        <w:ind w:left="3300" w:hanging="243"/>
      </w:pPr>
      <w:rPr>
        <w:rFonts w:hint="default"/>
        <w:lang w:val="pl-PL" w:eastAsia="en-US" w:bidi="ar-SA"/>
      </w:rPr>
    </w:lvl>
    <w:lvl w:ilvl="5" w:tplc="2728B5F6">
      <w:numFmt w:val="bullet"/>
      <w:lvlText w:val="•"/>
      <w:lvlJc w:val="left"/>
      <w:pPr>
        <w:ind w:left="4015" w:hanging="243"/>
      </w:pPr>
      <w:rPr>
        <w:rFonts w:hint="default"/>
        <w:lang w:val="pl-PL" w:eastAsia="en-US" w:bidi="ar-SA"/>
      </w:rPr>
    </w:lvl>
    <w:lvl w:ilvl="6" w:tplc="4286629C">
      <w:numFmt w:val="bullet"/>
      <w:lvlText w:val="•"/>
      <w:lvlJc w:val="left"/>
      <w:pPr>
        <w:ind w:left="4730" w:hanging="243"/>
      </w:pPr>
      <w:rPr>
        <w:rFonts w:hint="default"/>
        <w:lang w:val="pl-PL" w:eastAsia="en-US" w:bidi="ar-SA"/>
      </w:rPr>
    </w:lvl>
    <w:lvl w:ilvl="7" w:tplc="7B3E963A">
      <w:numFmt w:val="bullet"/>
      <w:lvlText w:val="•"/>
      <w:lvlJc w:val="left"/>
      <w:pPr>
        <w:ind w:left="5445" w:hanging="243"/>
      </w:pPr>
      <w:rPr>
        <w:rFonts w:hint="default"/>
        <w:lang w:val="pl-PL" w:eastAsia="en-US" w:bidi="ar-SA"/>
      </w:rPr>
    </w:lvl>
    <w:lvl w:ilvl="8" w:tplc="B14C5268">
      <w:numFmt w:val="bullet"/>
      <w:lvlText w:val="•"/>
      <w:lvlJc w:val="left"/>
      <w:pPr>
        <w:ind w:left="6160" w:hanging="243"/>
      </w:pPr>
      <w:rPr>
        <w:rFonts w:hint="default"/>
        <w:lang w:val="pl-PL" w:eastAsia="en-US" w:bidi="ar-SA"/>
      </w:rPr>
    </w:lvl>
  </w:abstractNum>
  <w:abstractNum w:abstractNumId="8" w15:restartNumberingAfterBreak="0">
    <w:nsid w:val="132E04F7"/>
    <w:multiLevelType w:val="hybridMultilevel"/>
    <w:tmpl w:val="4DD2BF46"/>
    <w:lvl w:ilvl="0" w:tplc="94DAFDC8">
      <w:start w:val="1"/>
      <w:numFmt w:val="decimal"/>
      <w:lvlText w:val="%1)"/>
      <w:lvlJc w:val="left"/>
      <w:pPr>
        <w:ind w:left="371" w:hanging="218"/>
      </w:pPr>
      <w:rPr>
        <w:rFonts w:ascii="Times New Roman" w:eastAsia="Times New Roman" w:hAnsi="Times New Roman" w:cs="Times New Roman" w:hint="default"/>
        <w:spacing w:val="0"/>
        <w:w w:val="99"/>
        <w:sz w:val="20"/>
        <w:szCs w:val="20"/>
        <w:lang w:val="pl-PL" w:eastAsia="en-US" w:bidi="ar-SA"/>
      </w:rPr>
    </w:lvl>
    <w:lvl w:ilvl="1" w:tplc="818C631E">
      <w:numFmt w:val="bullet"/>
      <w:lvlText w:val="•"/>
      <w:lvlJc w:val="left"/>
      <w:pPr>
        <w:ind w:left="1101" w:hanging="218"/>
      </w:pPr>
      <w:rPr>
        <w:rFonts w:hint="default"/>
        <w:lang w:val="pl-PL" w:eastAsia="en-US" w:bidi="ar-SA"/>
      </w:rPr>
    </w:lvl>
    <w:lvl w:ilvl="2" w:tplc="01F0A3A8">
      <w:numFmt w:val="bullet"/>
      <w:lvlText w:val="•"/>
      <w:lvlJc w:val="left"/>
      <w:pPr>
        <w:ind w:left="1822" w:hanging="218"/>
      </w:pPr>
      <w:rPr>
        <w:rFonts w:hint="default"/>
        <w:lang w:val="pl-PL" w:eastAsia="en-US" w:bidi="ar-SA"/>
      </w:rPr>
    </w:lvl>
    <w:lvl w:ilvl="3" w:tplc="D1429262">
      <w:numFmt w:val="bullet"/>
      <w:lvlText w:val="•"/>
      <w:lvlJc w:val="left"/>
      <w:pPr>
        <w:ind w:left="2543" w:hanging="218"/>
      </w:pPr>
      <w:rPr>
        <w:rFonts w:hint="default"/>
        <w:lang w:val="pl-PL" w:eastAsia="en-US" w:bidi="ar-SA"/>
      </w:rPr>
    </w:lvl>
    <w:lvl w:ilvl="4" w:tplc="519648D0">
      <w:numFmt w:val="bullet"/>
      <w:lvlText w:val="•"/>
      <w:lvlJc w:val="left"/>
      <w:pPr>
        <w:ind w:left="3264" w:hanging="218"/>
      </w:pPr>
      <w:rPr>
        <w:rFonts w:hint="default"/>
        <w:lang w:val="pl-PL" w:eastAsia="en-US" w:bidi="ar-SA"/>
      </w:rPr>
    </w:lvl>
    <w:lvl w:ilvl="5" w:tplc="E1843262">
      <w:numFmt w:val="bullet"/>
      <w:lvlText w:val="•"/>
      <w:lvlJc w:val="left"/>
      <w:pPr>
        <w:ind w:left="3985" w:hanging="218"/>
      </w:pPr>
      <w:rPr>
        <w:rFonts w:hint="default"/>
        <w:lang w:val="pl-PL" w:eastAsia="en-US" w:bidi="ar-SA"/>
      </w:rPr>
    </w:lvl>
    <w:lvl w:ilvl="6" w:tplc="2B68B886">
      <w:numFmt w:val="bullet"/>
      <w:lvlText w:val="•"/>
      <w:lvlJc w:val="left"/>
      <w:pPr>
        <w:ind w:left="4706" w:hanging="218"/>
      </w:pPr>
      <w:rPr>
        <w:rFonts w:hint="default"/>
        <w:lang w:val="pl-PL" w:eastAsia="en-US" w:bidi="ar-SA"/>
      </w:rPr>
    </w:lvl>
    <w:lvl w:ilvl="7" w:tplc="94D8909C">
      <w:numFmt w:val="bullet"/>
      <w:lvlText w:val="•"/>
      <w:lvlJc w:val="left"/>
      <w:pPr>
        <w:ind w:left="5427" w:hanging="218"/>
      </w:pPr>
      <w:rPr>
        <w:rFonts w:hint="default"/>
        <w:lang w:val="pl-PL" w:eastAsia="en-US" w:bidi="ar-SA"/>
      </w:rPr>
    </w:lvl>
    <w:lvl w:ilvl="8" w:tplc="128CDC9C">
      <w:numFmt w:val="bullet"/>
      <w:lvlText w:val="•"/>
      <w:lvlJc w:val="left"/>
      <w:pPr>
        <w:ind w:left="6148" w:hanging="218"/>
      </w:pPr>
      <w:rPr>
        <w:rFonts w:hint="default"/>
        <w:lang w:val="pl-PL" w:eastAsia="en-US" w:bidi="ar-SA"/>
      </w:rPr>
    </w:lvl>
  </w:abstractNum>
  <w:abstractNum w:abstractNumId="9" w15:restartNumberingAfterBreak="0">
    <w:nsid w:val="153B1A5A"/>
    <w:multiLevelType w:val="hybridMultilevel"/>
    <w:tmpl w:val="443E91F0"/>
    <w:lvl w:ilvl="0" w:tplc="217A9FBC">
      <w:start w:val="1"/>
      <w:numFmt w:val="decimal"/>
      <w:lvlText w:val="%1."/>
      <w:lvlJc w:val="left"/>
      <w:pPr>
        <w:ind w:left="388" w:hanging="286"/>
      </w:pPr>
      <w:rPr>
        <w:rFonts w:ascii="Times New Roman" w:eastAsia="Times New Roman" w:hAnsi="Times New Roman" w:cs="Times New Roman" w:hint="default"/>
        <w:spacing w:val="0"/>
        <w:w w:val="99"/>
        <w:sz w:val="20"/>
        <w:szCs w:val="20"/>
        <w:lang w:val="pl-PL" w:eastAsia="en-US" w:bidi="ar-SA"/>
      </w:rPr>
    </w:lvl>
    <w:lvl w:ilvl="1" w:tplc="6A90A326">
      <w:start w:val="1"/>
      <w:numFmt w:val="decimal"/>
      <w:lvlText w:val="%2)"/>
      <w:lvlJc w:val="left"/>
      <w:pPr>
        <w:ind w:left="1161" w:hanging="348"/>
      </w:pPr>
      <w:rPr>
        <w:rFonts w:ascii="Times New Roman" w:eastAsia="Times New Roman" w:hAnsi="Times New Roman" w:cs="Times New Roman" w:hint="default"/>
        <w:spacing w:val="0"/>
        <w:w w:val="96"/>
        <w:sz w:val="20"/>
        <w:szCs w:val="20"/>
        <w:lang w:val="pl-PL" w:eastAsia="en-US" w:bidi="ar-SA"/>
      </w:rPr>
    </w:lvl>
    <w:lvl w:ilvl="2" w:tplc="95D22A82">
      <w:numFmt w:val="bullet"/>
      <w:lvlText w:val="•"/>
      <w:lvlJc w:val="left"/>
      <w:pPr>
        <w:ind w:left="1160" w:hanging="348"/>
      </w:pPr>
      <w:rPr>
        <w:rFonts w:hint="default"/>
        <w:lang w:val="pl-PL" w:eastAsia="en-US" w:bidi="ar-SA"/>
      </w:rPr>
    </w:lvl>
    <w:lvl w:ilvl="3" w:tplc="44E8D44C">
      <w:numFmt w:val="bullet"/>
      <w:lvlText w:val="•"/>
      <w:lvlJc w:val="left"/>
      <w:pPr>
        <w:ind w:left="1963" w:hanging="348"/>
      </w:pPr>
      <w:rPr>
        <w:rFonts w:hint="default"/>
        <w:lang w:val="pl-PL" w:eastAsia="en-US" w:bidi="ar-SA"/>
      </w:rPr>
    </w:lvl>
    <w:lvl w:ilvl="4" w:tplc="13FE4FA6">
      <w:numFmt w:val="bullet"/>
      <w:lvlText w:val="•"/>
      <w:lvlJc w:val="left"/>
      <w:pPr>
        <w:ind w:left="2767" w:hanging="348"/>
      </w:pPr>
      <w:rPr>
        <w:rFonts w:hint="default"/>
        <w:lang w:val="pl-PL" w:eastAsia="en-US" w:bidi="ar-SA"/>
      </w:rPr>
    </w:lvl>
    <w:lvl w:ilvl="5" w:tplc="FB184EA6">
      <w:numFmt w:val="bullet"/>
      <w:lvlText w:val="•"/>
      <w:lvlJc w:val="left"/>
      <w:pPr>
        <w:ind w:left="3571" w:hanging="348"/>
      </w:pPr>
      <w:rPr>
        <w:rFonts w:hint="default"/>
        <w:lang w:val="pl-PL" w:eastAsia="en-US" w:bidi="ar-SA"/>
      </w:rPr>
    </w:lvl>
    <w:lvl w:ilvl="6" w:tplc="999EAE16">
      <w:numFmt w:val="bullet"/>
      <w:lvlText w:val="•"/>
      <w:lvlJc w:val="left"/>
      <w:pPr>
        <w:ind w:left="4375" w:hanging="348"/>
      </w:pPr>
      <w:rPr>
        <w:rFonts w:hint="default"/>
        <w:lang w:val="pl-PL" w:eastAsia="en-US" w:bidi="ar-SA"/>
      </w:rPr>
    </w:lvl>
    <w:lvl w:ilvl="7" w:tplc="F7306CB0">
      <w:numFmt w:val="bullet"/>
      <w:lvlText w:val="•"/>
      <w:lvlJc w:val="left"/>
      <w:pPr>
        <w:ind w:left="5179" w:hanging="348"/>
      </w:pPr>
      <w:rPr>
        <w:rFonts w:hint="default"/>
        <w:lang w:val="pl-PL" w:eastAsia="en-US" w:bidi="ar-SA"/>
      </w:rPr>
    </w:lvl>
    <w:lvl w:ilvl="8" w:tplc="3646A300">
      <w:numFmt w:val="bullet"/>
      <w:lvlText w:val="•"/>
      <w:lvlJc w:val="left"/>
      <w:pPr>
        <w:ind w:left="5982" w:hanging="348"/>
      </w:pPr>
      <w:rPr>
        <w:rFonts w:hint="default"/>
        <w:lang w:val="pl-PL" w:eastAsia="en-US" w:bidi="ar-SA"/>
      </w:rPr>
    </w:lvl>
  </w:abstractNum>
  <w:abstractNum w:abstractNumId="10" w15:restartNumberingAfterBreak="0">
    <w:nsid w:val="17FD0ABC"/>
    <w:multiLevelType w:val="hybridMultilevel"/>
    <w:tmpl w:val="11D6A824"/>
    <w:lvl w:ilvl="0" w:tplc="005E7316">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9AF2DD12">
      <w:numFmt w:val="bullet"/>
      <w:lvlText w:val="•"/>
      <w:lvlJc w:val="left"/>
      <w:pPr>
        <w:ind w:left="1155" w:hanging="284"/>
      </w:pPr>
      <w:rPr>
        <w:rFonts w:hint="default"/>
        <w:lang w:val="pl-PL" w:eastAsia="en-US" w:bidi="ar-SA"/>
      </w:rPr>
    </w:lvl>
    <w:lvl w:ilvl="2" w:tplc="AE22E8E0">
      <w:numFmt w:val="bullet"/>
      <w:lvlText w:val="•"/>
      <w:lvlJc w:val="left"/>
      <w:pPr>
        <w:ind w:left="1870" w:hanging="284"/>
      </w:pPr>
      <w:rPr>
        <w:rFonts w:hint="default"/>
        <w:lang w:val="pl-PL" w:eastAsia="en-US" w:bidi="ar-SA"/>
      </w:rPr>
    </w:lvl>
    <w:lvl w:ilvl="3" w:tplc="654C835C">
      <w:numFmt w:val="bullet"/>
      <w:lvlText w:val="•"/>
      <w:lvlJc w:val="left"/>
      <w:pPr>
        <w:ind w:left="2585" w:hanging="284"/>
      </w:pPr>
      <w:rPr>
        <w:rFonts w:hint="default"/>
        <w:lang w:val="pl-PL" w:eastAsia="en-US" w:bidi="ar-SA"/>
      </w:rPr>
    </w:lvl>
    <w:lvl w:ilvl="4" w:tplc="DBFCF0D6">
      <w:numFmt w:val="bullet"/>
      <w:lvlText w:val="•"/>
      <w:lvlJc w:val="left"/>
      <w:pPr>
        <w:ind w:left="3300" w:hanging="284"/>
      </w:pPr>
      <w:rPr>
        <w:rFonts w:hint="default"/>
        <w:lang w:val="pl-PL" w:eastAsia="en-US" w:bidi="ar-SA"/>
      </w:rPr>
    </w:lvl>
    <w:lvl w:ilvl="5" w:tplc="F042AC54">
      <w:numFmt w:val="bullet"/>
      <w:lvlText w:val="•"/>
      <w:lvlJc w:val="left"/>
      <w:pPr>
        <w:ind w:left="4015" w:hanging="284"/>
      </w:pPr>
      <w:rPr>
        <w:rFonts w:hint="default"/>
        <w:lang w:val="pl-PL" w:eastAsia="en-US" w:bidi="ar-SA"/>
      </w:rPr>
    </w:lvl>
    <w:lvl w:ilvl="6" w:tplc="B3068B06">
      <w:numFmt w:val="bullet"/>
      <w:lvlText w:val="•"/>
      <w:lvlJc w:val="left"/>
      <w:pPr>
        <w:ind w:left="4730" w:hanging="284"/>
      </w:pPr>
      <w:rPr>
        <w:rFonts w:hint="default"/>
        <w:lang w:val="pl-PL" w:eastAsia="en-US" w:bidi="ar-SA"/>
      </w:rPr>
    </w:lvl>
    <w:lvl w:ilvl="7" w:tplc="E5E8B6CA">
      <w:numFmt w:val="bullet"/>
      <w:lvlText w:val="•"/>
      <w:lvlJc w:val="left"/>
      <w:pPr>
        <w:ind w:left="5445" w:hanging="284"/>
      </w:pPr>
      <w:rPr>
        <w:rFonts w:hint="default"/>
        <w:lang w:val="pl-PL" w:eastAsia="en-US" w:bidi="ar-SA"/>
      </w:rPr>
    </w:lvl>
    <w:lvl w:ilvl="8" w:tplc="FADEDD86">
      <w:numFmt w:val="bullet"/>
      <w:lvlText w:val="•"/>
      <w:lvlJc w:val="left"/>
      <w:pPr>
        <w:ind w:left="6160" w:hanging="284"/>
      </w:pPr>
      <w:rPr>
        <w:rFonts w:hint="default"/>
        <w:lang w:val="pl-PL" w:eastAsia="en-US" w:bidi="ar-SA"/>
      </w:rPr>
    </w:lvl>
  </w:abstractNum>
  <w:abstractNum w:abstractNumId="11" w15:restartNumberingAfterBreak="0">
    <w:nsid w:val="183D10AF"/>
    <w:multiLevelType w:val="hybridMultilevel"/>
    <w:tmpl w:val="6B82D394"/>
    <w:lvl w:ilvl="0" w:tplc="7CD43B66">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386CD6C4">
      <w:start w:val="1"/>
      <w:numFmt w:val="decimal"/>
      <w:lvlText w:val="%2)"/>
      <w:lvlJc w:val="left"/>
      <w:pPr>
        <w:ind w:left="719" w:hanging="207"/>
      </w:pPr>
      <w:rPr>
        <w:rFonts w:ascii="Times New Roman" w:eastAsia="Times New Roman" w:hAnsi="Times New Roman" w:cs="Times New Roman" w:hint="default"/>
        <w:spacing w:val="0"/>
        <w:w w:val="96"/>
        <w:sz w:val="20"/>
        <w:szCs w:val="20"/>
        <w:lang w:val="pl-PL" w:eastAsia="en-US" w:bidi="ar-SA"/>
      </w:rPr>
    </w:lvl>
    <w:lvl w:ilvl="2" w:tplc="A8042B5C">
      <w:numFmt w:val="bullet"/>
      <w:lvlText w:val="•"/>
      <w:lvlJc w:val="left"/>
      <w:pPr>
        <w:ind w:left="1483" w:hanging="207"/>
      </w:pPr>
      <w:rPr>
        <w:rFonts w:hint="default"/>
        <w:lang w:val="pl-PL" w:eastAsia="en-US" w:bidi="ar-SA"/>
      </w:rPr>
    </w:lvl>
    <w:lvl w:ilvl="3" w:tplc="E27C4B5A">
      <w:numFmt w:val="bullet"/>
      <w:lvlText w:val="•"/>
      <w:lvlJc w:val="left"/>
      <w:pPr>
        <w:ind w:left="2246" w:hanging="207"/>
      </w:pPr>
      <w:rPr>
        <w:rFonts w:hint="default"/>
        <w:lang w:val="pl-PL" w:eastAsia="en-US" w:bidi="ar-SA"/>
      </w:rPr>
    </w:lvl>
    <w:lvl w:ilvl="4" w:tplc="18921D66">
      <w:numFmt w:val="bullet"/>
      <w:lvlText w:val="•"/>
      <w:lvlJc w:val="left"/>
      <w:pPr>
        <w:ind w:left="3010" w:hanging="207"/>
      </w:pPr>
      <w:rPr>
        <w:rFonts w:hint="default"/>
        <w:lang w:val="pl-PL" w:eastAsia="en-US" w:bidi="ar-SA"/>
      </w:rPr>
    </w:lvl>
    <w:lvl w:ilvl="5" w:tplc="53ECE04C">
      <w:numFmt w:val="bullet"/>
      <w:lvlText w:val="•"/>
      <w:lvlJc w:val="left"/>
      <w:pPr>
        <w:ind w:left="3773" w:hanging="207"/>
      </w:pPr>
      <w:rPr>
        <w:rFonts w:hint="default"/>
        <w:lang w:val="pl-PL" w:eastAsia="en-US" w:bidi="ar-SA"/>
      </w:rPr>
    </w:lvl>
    <w:lvl w:ilvl="6" w:tplc="4B9AE8CA">
      <w:numFmt w:val="bullet"/>
      <w:lvlText w:val="•"/>
      <w:lvlJc w:val="left"/>
      <w:pPr>
        <w:ind w:left="4536" w:hanging="207"/>
      </w:pPr>
      <w:rPr>
        <w:rFonts w:hint="default"/>
        <w:lang w:val="pl-PL" w:eastAsia="en-US" w:bidi="ar-SA"/>
      </w:rPr>
    </w:lvl>
    <w:lvl w:ilvl="7" w:tplc="293E8C10">
      <w:numFmt w:val="bullet"/>
      <w:lvlText w:val="•"/>
      <w:lvlJc w:val="left"/>
      <w:pPr>
        <w:ind w:left="5300" w:hanging="207"/>
      </w:pPr>
      <w:rPr>
        <w:rFonts w:hint="default"/>
        <w:lang w:val="pl-PL" w:eastAsia="en-US" w:bidi="ar-SA"/>
      </w:rPr>
    </w:lvl>
    <w:lvl w:ilvl="8" w:tplc="ED9AB502">
      <w:numFmt w:val="bullet"/>
      <w:lvlText w:val="•"/>
      <w:lvlJc w:val="left"/>
      <w:pPr>
        <w:ind w:left="6063" w:hanging="207"/>
      </w:pPr>
      <w:rPr>
        <w:rFonts w:hint="default"/>
        <w:lang w:val="pl-PL" w:eastAsia="en-US" w:bidi="ar-SA"/>
      </w:rPr>
    </w:lvl>
  </w:abstractNum>
  <w:abstractNum w:abstractNumId="12" w15:restartNumberingAfterBreak="0">
    <w:nsid w:val="196D1EA2"/>
    <w:multiLevelType w:val="hybridMultilevel"/>
    <w:tmpl w:val="B130F942"/>
    <w:lvl w:ilvl="0" w:tplc="DCDC7A8C">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E73A5378">
      <w:start w:val="1"/>
      <w:numFmt w:val="decimal"/>
      <w:lvlText w:val="%2)"/>
      <w:lvlJc w:val="left"/>
      <w:pPr>
        <w:ind w:left="712" w:hanging="219"/>
      </w:pPr>
      <w:rPr>
        <w:rFonts w:ascii="Times New Roman" w:eastAsia="Times New Roman" w:hAnsi="Times New Roman" w:cs="Times New Roman" w:hint="default"/>
        <w:spacing w:val="0"/>
        <w:w w:val="96"/>
        <w:sz w:val="20"/>
        <w:szCs w:val="20"/>
        <w:lang w:val="pl-PL" w:eastAsia="en-US" w:bidi="ar-SA"/>
      </w:rPr>
    </w:lvl>
    <w:lvl w:ilvl="2" w:tplc="948E9B64">
      <w:start w:val="1"/>
      <w:numFmt w:val="lowerLetter"/>
      <w:lvlText w:val="%3)"/>
      <w:lvlJc w:val="left"/>
      <w:pPr>
        <w:ind w:left="926" w:hanging="207"/>
      </w:pPr>
      <w:rPr>
        <w:rFonts w:ascii="Times New Roman" w:eastAsia="Times New Roman" w:hAnsi="Times New Roman" w:cs="Times New Roman" w:hint="default"/>
        <w:w w:val="96"/>
        <w:sz w:val="20"/>
        <w:szCs w:val="20"/>
        <w:lang w:val="pl-PL" w:eastAsia="en-US" w:bidi="ar-SA"/>
      </w:rPr>
    </w:lvl>
    <w:lvl w:ilvl="3" w:tplc="CF9411BC">
      <w:numFmt w:val="bullet"/>
      <w:lvlText w:val="•"/>
      <w:lvlJc w:val="left"/>
      <w:pPr>
        <w:ind w:left="1753" w:hanging="207"/>
      </w:pPr>
      <w:rPr>
        <w:rFonts w:hint="default"/>
        <w:lang w:val="pl-PL" w:eastAsia="en-US" w:bidi="ar-SA"/>
      </w:rPr>
    </w:lvl>
    <w:lvl w:ilvl="4" w:tplc="B34629F4">
      <w:numFmt w:val="bullet"/>
      <w:lvlText w:val="•"/>
      <w:lvlJc w:val="left"/>
      <w:pPr>
        <w:ind w:left="2587" w:hanging="207"/>
      </w:pPr>
      <w:rPr>
        <w:rFonts w:hint="default"/>
        <w:lang w:val="pl-PL" w:eastAsia="en-US" w:bidi="ar-SA"/>
      </w:rPr>
    </w:lvl>
    <w:lvl w:ilvl="5" w:tplc="EBDCE542">
      <w:numFmt w:val="bullet"/>
      <w:lvlText w:val="•"/>
      <w:lvlJc w:val="left"/>
      <w:pPr>
        <w:ind w:left="3421" w:hanging="207"/>
      </w:pPr>
      <w:rPr>
        <w:rFonts w:hint="default"/>
        <w:lang w:val="pl-PL" w:eastAsia="en-US" w:bidi="ar-SA"/>
      </w:rPr>
    </w:lvl>
    <w:lvl w:ilvl="6" w:tplc="C874A228">
      <w:numFmt w:val="bullet"/>
      <w:lvlText w:val="•"/>
      <w:lvlJc w:val="left"/>
      <w:pPr>
        <w:ind w:left="4255" w:hanging="207"/>
      </w:pPr>
      <w:rPr>
        <w:rFonts w:hint="default"/>
        <w:lang w:val="pl-PL" w:eastAsia="en-US" w:bidi="ar-SA"/>
      </w:rPr>
    </w:lvl>
    <w:lvl w:ilvl="7" w:tplc="3F8C695A">
      <w:numFmt w:val="bullet"/>
      <w:lvlText w:val="•"/>
      <w:lvlJc w:val="left"/>
      <w:pPr>
        <w:ind w:left="5089" w:hanging="207"/>
      </w:pPr>
      <w:rPr>
        <w:rFonts w:hint="default"/>
        <w:lang w:val="pl-PL" w:eastAsia="en-US" w:bidi="ar-SA"/>
      </w:rPr>
    </w:lvl>
    <w:lvl w:ilvl="8" w:tplc="40264590">
      <w:numFmt w:val="bullet"/>
      <w:lvlText w:val="•"/>
      <w:lvlJc w:val="left"/>
      <w:pPr>
        <w:ind w:left="5922" w:hanging="207"/>
      </w:pPr>
      <w:rPr>
        <w:rFonts w:hint="default"/>
        <w:lang w:val="pl-PL" w:eastAsia="en-US" w:bidi="ar-SA"/>
      </w:rPr>
    </w:lvl>
  </w:abstractNum>
  <w:abstractNum w:abstractNumId="13" w15:restartNumberingAfterBreak="0">
    <w:nsid w:val="19702553"/>
    <w:multiLevelType w:val="hybridMultilevel"/>
    <w:tmpl w:val="0EEE4106"/>
    <w:lvl w:ilvl="0" w:tplc="D772E118">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DB669AA0">
      <w:start w:val="1"/>
      <w:numFmt w:val="decimal"/>
      <w:lvlText w:val="%2)"/>
      <w:lvlJc w:val="left"/>
      <w:pPr>
        <w:ind w:left="654" w:hanging="219"/>
      </w:pPr>
      <w:rPr>
        <w:rFonts w:ascii="Times New Roman" w:eastAsia="Times New Roman" w:hAnsi="Times New Roman" w:cs="Times New Roman" w:hint="default"/>
        <w:spacing w:val="0"/>
        <w:w w:val="96"/>
        <w:sz w:val="20"/>
        <w:szCs w:val="20"/>
        <w:lang w:val="pl-PL" w:eastAsia="en-US" w:bidi="ar-SA"/>
      </w:rPr>
    </w:lvl>
    <w:lvl w:ilvl="2" w:tplc="929AAF4A">
      <w:numFmt w:val="bullet"/>
      <w:lvlText w:val="•"/>
      <w:lvlJc w:val="left"/>
      <w:pPr>
        <w:ind w:left="1430" w:hanging="219"/>
      </w:pPr>
      <w:rPr>
        <w:rFonts w:hint="default"/>
        <w:lang w:val="pl-PL" w:eastAsia="en-US" w:bidi="ar-SA"/>
      </w:rPr>
    </w:lvl>
    <w:lvl w:ilvl="3" w:tplc="20B41334">
      <w:numFmt w:val="bullet"/>
      <w:lvlText w:val="•"/>
      <w:lvlJc w:val="left"/>
      <w:pPr>
        <w:ind w:left="2200" w:hanging="219"/>
      </w:pPr>
      <w:rPr>
        <w:rFonts w:hint="default"/>
        <w:lang w:val="pl-PL" w:eastAsia="en-US" w:bidi="ar-SA"/>
      </w:rPr>
    </w:lvl>
    <w:lvl w:ilvl="4" w:tplc="1D441CEA">
      <w:numFmt w:val="bullet"/>
      <w:lvlText w:val="•"/>
      <w:lvlJc w:val="left"/>
      <w:pPr>
        <w:ind w:left="2970" w:hanging="219"/>
      </w:pPr>
      <w:rPr>
        <w:rFonts w:hint="default"/>
        <w:lang w:val="pl-PL" w:eastAsia="en-US" w:bidi="ar-SA"/>
      </w:rPr>
    </w:lvl>
    <w:lvl w:ilvl="5" w:tplc="9C3AD96E">
      <w:numFmt w:val="bullet"/>
      <w:lvlText w:val="•"/>
      <w:lvlJc w:val="left"/>
      <w:pPr>
        <w:ind w:left="3740" w:hanging="219"/>
      </w:pPr>
      <w:rPr>
        <w:rFonts w:hint="default"/>
        <w:lang w:val="pl-PL" w:eastAsia="en-US" w:bidi="ar-SA"/>
      </w:rPr>
    </w:lvl>
    <w:lvl w:ilvl="6" w:tplc="F014C538">
      <w:numFmt w:val="bullet"/>
      <w:lvlText w:val="•"/>
      <w:lvlJc w:val="left"/>
      <w:pPr>
        <w:ind w:left="4510" w:hanging="219"/>
      </w:pPr>
      <w:rPr>
        <w:rFonts w:hint="default"/>
        <w:lang w:val="pl-PL" w:eastAsia="en-US" w:bidi="ar-SA"/>
      </w:rPr>
    </w:lvl>
    <w:lvl w:ilvl="7" w:tplc="A852D9C6">
      <w:numFmt w:val="bullet"/>
      <w:lvlText w:val="•"/>
      <w:lvlJc w:val="left"/>
      <w:pPr>
        <w:ind w:left="5280" w:hanging="219"/>
      </w:pPr>
      <w:rPr>
        <w:rFonts w:hint="default"/>
        <w:lang w:val="pl-PL" w:eastAsia="en-US" w:bidi="ar-SA"/>
      </w:rPr>
    </w:lvl>
    <w:lvl w:ilvl="8" w:tplc="272AD732">
      <w:numFmt w:val="bullet"/>
      <w:lvlText w:val="•"/>
      <w:lvlJc w:val="left"/>
      <w:pPr>
        <w:ind w:left="6050" w:hanging="219"/>
      </w:pPr>
      <w:rPr>
        <w:rFonts w:hint="default"/>
        <w:lang w:val="pl-PL" w:eastAsia="en-US" w:bidi="ar-SA"/>
      </w:rPr>
    </w:lvl>
  </w:abstractNum>
  <w:abstractNum w:abstractNumId="14" w15:restartNumberingAfterBreak="0">
    <w:nsid w:val="1B1E7DEB"/>
    <w:multiLevelType w:val="hybridMultilevel"/>
    <w:tmpl w:val="FFFAC3C4"/>
    <w:lvl w:ilvl="0" w:tplc="AE625A76">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E2580FAA">
      <w:numFmt w:val="bullet"/>
      <w:lvlText w:val="•"/>
      <w:lvlJc w:val="left"/>
      <w:pPr>
        <w:ind w:left="1101" w:hanging="228"/>
      </w:pPr>
      <w:rPr>
        <w:rFonts w:hint="default"/>
        <w:lang w:val="pl-PL" w:eastAsia="en-US" w:bidi="ar-SA"/>
      </w:rPr>
    </w:lvl>
    <w:lvl w:ilvl="2" w:tplc="6E064C18">
      <w:numFmt w:val="bullet"/>
      <w:lvlText w:val="•"/>
      <w:lvlJc w:val="left"/>
      <w:pPr>
        <w:ind w:left="1822" w:hanging="228"/>
      </w:pPr>
      <w:rPr>
        <w:rFonts w:hint="default"/>
        <w:lang w:val="pl-PL" w:eastAsia="en-US" w:bidi="ar-SA"/>
      </w:rPr>
    </w:lvl>
    <w:lvl w:ilvl="3" w:tplc="B866D3FE">
      <w:numFmt w:val="bullet"/>
      <w:lvlText w:val="•"/>
      <w:lvlJc w:val="left"/>
      <w:pPr>
        <w:ind w:left="2543" w:hanging="228"/>
      </w:pPr>
      <w:rPr>
        <w:rFonts w:hint="default"/>
        <w:lang w:val="pl-PL" w:eastAsia="en-US" w:bidi="ar-SA"/>
      </w:rPr>
    </w:lvl>
    <w:lvl w:ilvl="4" w:tplc="340AAA88">
      <w:numFmt w:val="bullet"/>
      <w:lvlText w:val="•"/>
      <w:lvlJc w:val="left"/>
      <w:pPr>
        <w:ind w:left="3264" w:hanging="228"/>
      </w:pPr>
      <w:rPr>
        <w:rFonts w:hint="default"/>
        <w:lang w:val="pl-PL" w:eastAsia="en-US" w:bidi="ar-SA"/>
      </w:rPr>
    </w:lvl>
    <w:lvl w:ilvl="5" w:tplc="D4CE91B4">
      <w:numFmt w:val="bullet"/>
      <w:lvlText w:val="•"/>
      <w:lvlJc w:val="left"/>
      <w:pPr>
        <w:ind w:left="3985" w:hanging="228"/>
      </w:pPr>
      <w:rPr>
        <w:rFonts w:hint="default"/>
        <w:lang w:val="pl-PL" w:eastAsia="en-US" w:bidi="ar-SA"/>
      </w:rPr>
    </w:lvl>
    <w:lvl w:ilvl="6" w:tplc="284A15F8">
      <w:numFmt w:val="bullet"/>
      <w:lvlText w:val="•"/>
      <w:lvlJc w:val="left"/>
      <w:pPr>
        <w:ind w:left="4706" w:hanging="228"/>
      </w:pPr>
      <w:rPr>
        <w:rFonts w:hint="default"/>
        <w:lang w:val="pl-PL" w:eastAsia="en-US" w:bidi="ar-SA"/>
      </w:rPr>
    </w:lvl>
    <w:lvl w:ilvl="7" w:tplc="5150F50A">
      <w:numFmt w:val="bullet"/>
      <w:lvlText w:val="•"/>
      <w:lvlJc w:val="left"/>
      <w:pPr>
        <w:ind w:left="5427" w:hanging="228"/>
      </w:pPr>
      <w:rPr>
        <w:rFonts w:hint="default"/>
        <w:lang w:val="pl-PL" w:eastAsia="en-US" w:bidi="ar-SA"/>
      </w:rPr>
    </w:lvl>
    <w:lvl w:ilvl="8" w:tplc="464EA49A">
      <w:numFmt w:val="bullet"/>
      <w:lvlText w:val="•"/>
      <w:lvlJc w:val="left"/>
      <w:pPr>
        <w:ind w:left="6148" w:hanging="228"/>
      </w:pPr>
      <w:rPr>
        <w:rFonts w:hint="default"/>
        <w:lang w:val="pl-PL" w:eastAsia="en-US" w:bidi="ar-SA"/>
      </w:rPr>
    </w:lvl>
  </w:abstractNum>
  <w:abstractNum w:abstractNumId="15" w15:restartNumberingAfterBreak="0">
    <w:nsid w:val="1B33308A"/>
    <w:multiLevelType w:val="hybridMultilevel"/>
    <w:tmpl w:val="97203B4A"/>
    <w:lvl w:ilvl="0" w:tplc="E66083F2">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55BEB464">
      <w:numFmt w:val="bullet"/>
      <w:lvlText w:val="•"/>
      <w:lvlJc w:val="left"/>
      <w:pPr>
        <w:ind w:left="1155" w:hanging="284"/>
      </w:pPr>
      <w:rPr>
        <w:rFonts w:hint="default"/>
        <w:lang w:val="pl-PL" w:eastAsia="en-US" w:bidi="ar-SA"/>
      </w:rPr>
    </w:lvl>
    <w:lvl w:ilvl="2" w:tplc="06E86C74">
      <w:numFmt w:val="bullet"/>
      <w:lvlText w:val="•"/>
      <w:lvlJc w:val="left"/>
      <w:pPr>
        <w:ind w:left="1870" w:hanging="284"/>
      </w:pPr>
      <w:rPr>
        <w:rFonts w:hint="default"/>
        <w:lang w:val="pl-PL" w:eastAsia="en-US" w:bidi="ar-SA"/>
      </w:rPr>
    </w:lvl>
    <w:lvl w:ilvl="3" w:tplc="1B5AD1A6">
      <w:numFmt w:val="bullet"/>
      <w:lvlText w:val="•"/>
      <w:lvlJc w:val="left"/>
      <w:pPr>
        <w:ind w:left="2585" w:hanging="284"/>
      </w:pPr>
      <w:rPr>
        <w:rFonts w:hint="default"/>
        <w:lang w:val="pl-PL" w:eastAsia="en-US" w:bidi="ar-SA"/>
      </w:rPr>
    </w:lvl>
    <w:lvl w:ilvl="4" w:tplc="7ADCC542">
      <w:numFmt w:val="bullet"/>
      <w:lvlText w:val="•"/>
      <w:lvlJc w:val="left"/>
      <w:pPr>
        <w:ind w:left="3300" w:hanging="284"/>
      </w:pPr>
      <w:rPr>
        <w:rFonts w:hint="default"/>
        <w:lang w:val="pl-PL" w:eastAsia="en-US" w:bidi="ar-SA"/>
      </w:rPr>
    </w:lvl>
    <w:lvl w:ilvl="5" w:tplc="FE767EB4">
      <w:numFmt w:val="bullet"/>
      <w:lvlText w:val="•"/>
      <w:lvlJc w:val="left"/>
      <w:pPr>
        <w:ind w:left="4015" w:hanging="284"/>
      </w:pPr>
      <w:rPr>
        <w:rFonts w:hint="default"/>
        <w:lang w:val="pl-PL" w:eastAsia="en-US" w:bidi="ar-SA"/>
      </w:rPr>
    </w:lvl>
    <w:lvl w:ilvl="6" w:tplc="634834A6">
      <w:numFmt w:val="bullet"/>
      <w:lvlText w:val="•"/>
      <w:lvlJc w:val="left"/>
      <w:pPr>
        <w:ind w:left="4730" w:hanging="284"/>
      </w:pPr>
      <w:rPr>
        <w:rFonts w:hint="default"/>
        <w:lang w:val="pl-PL" w:eastAsia="en-US" w:bidi="ar-SA"/>
      </w:rPr>
    </w:lvl>
    <w:lvl w:ilvl="7" w:tplc="3948FE4C">
      <w:numFmt w:val="bullet"/>
      <w:lvlText w:val="•"/>
      <w:lvlJc w:val="left"/>
      <w:pPr>
        <w:ind w:left="5445" w:hanging="284"/>
      </w:pPr>
      <w:rPr>
        <w:rFonts w:hint="default"/>
        <w:lang w:val="pl-PL" w:eastAsia="en-US" w:bidi="ar-SA"/>
      </w:rPr>
    </w:lvl>
    <w:lvl w:ilvl="8" w:tplc="72303A10">
      <w:numFmt w:val="bullet"/>
      <w:lvlText w:val="•"/>
      <w:lvlJc w:val="left"/>
      <w:pPr>
        <w:ind w:left="6160" w:hanging="284"/>
      </w:pPr>
      <w:rPr>
        <w:rFonts w:hint="default"/>
        <w:lang w:val="pl-PL" w:eastAsia="en-US" w:bidi="ar-SA"/>
      </w:rPr>
    </w:lvl>
  </w:abstractNum>
  <w:abstractNum w:abstractNumId="16" w15:restartNumberingAfterBreak="0">
    <w:nsid w:val="1BED1932"/>
    <w:multiLevelType w:val="hybridMultilevel"/>
    <w:tmpl w:val="8288FAB8"/>
    <w:lvl w:ilvl="0" w:tplc="2B4A24CA">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B39E6452">
      <w:start w:val="1"/>
      <w:numFmt w:val="decimal"/>
      <w:lvlText w:val="%2)"/>
      <w:lvlJc w:val="left"/>
      <w:pPr>
        <w:ind w:left="719" w:hanging="293"/>
      </w:pPr>
      <w:rPr>
        <w:rFonts w:hint="default"/>
        <w:spacing w:val="0"/>
        <w:w w:val="96"/>
        <w:lang w:val="pl-PL" w:eastAsia="en-US" w:bidi="ar-SA"/>
      </w:rPr>
    </w:lvl>
    <w:lvl w:ilvl="2" w:tplc="35401FD2">
      <w:numFmt w:val="bullet"/>
      <w:lvlText w:val="•"/>
      <w:lvlJc w:val="left"/>
      <w:pPr>
        <w:ind w:left="1483" w:hanging="293"/>
      </w:pPr>
      <w:rPr>
        <w:rFonts w:hint="default"/>
        <w:lang w:val="pl-PL" w:eastAsia="en-US" w:bidi="ar-SA"/>
      </w:rPr>
    </w:lvl>
    <w:lvl w:ilvl="3" w:tplc="2A405CB2">
      <w:numFmt w:val="bullet"/>
      <w:lvlText w:val="•"/>
      <w:lvlJc w:val="left"/>
      <w:pPr>
        <w:ind w:left="2246" w:hanging="293"/>
      </w:pPr>
      <w:rPr>
        <w:rFonts w:hint="default"/>
        <w:lang w:val="pl-PL" w:eastAsia="en-US" w:bidi="ar-SA"/>
      </w:rPr>
    </w:lvl>
    <w:lvl w:ilvl="4" w:tplc="84C612F6">
      <w:numFmt w:val="bullet"/>
      <w:lvlText w:val="•"/>
      <w:lvlJc w:val="left"/>
      <w:pPr>
        <w:ind w:left="3010" w:hanging="293"/>
      </w:pPr>
      <w:rPr>
        <w:rFonts w:hint="default"/>
        <w:lang w:val="pl-PL" w:eastAsia="en-US" w:bidi="ar-SA"/>
      </w:rPr>
    </w:lvl>
    <w:lvl w:ilvl="5" w:tplc="DBB8D870">
      <w:numFmt w:val="bullet"/>
      <w:lvlText w:val="•"/>
      <w:lvlJc w:val="left"/>
      <w:pPr>
        <w:ind w:left="3773" w:hanging="293"/>
      </w:pPr>
      <w:rPr>
        <w:rFonts w:hint="default"/>
        <w:lang w:val="pl-PL" w:eastAsia="en-US" w:bidi="ar-SA"/>
      </w:rPr>
    </w:lvl>
    <w:lvl w:ilvl="6" w:tplc="CC72D9EA">
      <w:numFmt w:val="bullet"/>
      <w:lvlText w:val="•"/>
      <w:lvlJc w:val="left"/>
      <w:pPr>
        <w:ind w:left="4536" w:hanging="293"/>
      </w:pPr>
      <w:rPr>
        <w:rFonts w:hint="default"/>
        <w:lang w:val="pl-PL" w:eastAsia="en-US" w:bidi="ar-SA"/>
      </w:rPr>
    </w:lvl>
    <w:lvl w:ilvl="7" w:tplc="671027B2">
      <w:numFmt w:val="bullet"/>
      <w:lvlText w:val="•"/>
      <w:lvlJc w:val="left"/>
      <w:pPr>
        <w:ind w:left="5300" w:hanging="293"/>
      </w:pPr>
      <w:rPr>
        <w:rFonts w:hint="default"/>
        <w:lang w:val="pl-PL" w:eastAsia="en-US" w:bidi="ar-SA"/>
      </w:rPr>
    </w:lvl>
    <w:lvl w:ilvl="8" w:tplc="38101172">
      <w:numFmt w:val="bullet"/>
      <w:lvlText w:val="•"/>
      <w:lvlJc w:val="left"/>
      <w:pPr>
        <w:ind w:left="6063" w:hanging="293"/>
      </w:pPr>
      <w:rPr>
        <w:rFonts w:hint="default"/>
        <w:lang w:val="pl-PL" w:eastAsia="en-US" w:bidi="ar-SA"/>
      </w:rPr>
    </w:lvl>
  </w:abstractNum>
  <w:abstractNum w:abstractNumId="17" w15:restartNumberingAfterBreak="0">
    <w:nsid w:val="1C32567A"/>
    <w:multiLevelType w:val="hybridMultilevel"/>
    <w:tmpl w:val="8F60CC76"/>
    <w:lvl w:ilvl="0" w:tplc="5734F6B6">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29AE3D18">
      <w:numFmt w:val="bullet"/>
      <w:lvlText w:val="•"/>
      <w:lvlJc w:val="left"/>
      <w:pPr>
        <w:ind w:left="1101" w:hanging="228"/>
      </w:pPr>
      <w:rPr>
        <w:rFonts w:hint="default"/>
        <w:lang w:val="pl-PL" w:eastAsia="en-US" w:bidi="ar-SA"/>
      </w:rPr>
    </w:lvl>
    <w:lvl w:ilvl="2" w:tplc="3F562FD0">
      <w:numFmt w:val="bullet"/>
      <w:lvlText w:val="•"/>
      <w:lvlJc w:val="left"/>
      <w:pPr>
        <w:ind w:left="1822" w:hanging="228"/>
      </w:pPr>
      <w:rPr>
        <w:rFonts w:hint="default"/>
        <w:lang w:val="pl-PL" w:eastAsia="en-US" w:bidi="ar-SA"/>
      </w:rPr>
    </w:lvl>
    <w:lvl w:ilvl="3" w:tplc="A04E41D0">
      <w:numFmt w:val="bullet"/>
      <w:lvlText w:val="•"/>
      <w:lvlJc w:val="left"/>
      <w:pPr>
        <w:ind w:left="2543" w:hanging="228"/>
      </w:pPr>
      <w:rPr>
        <w:rFonts w:hint="default"/>
        <w:lang w:val="pl-PL" w:eastAsia="en-US" w:bidi="ar-SA"/>
      </w:rPr>
    </w:lvl>
    <w:lvl w:ilvl="4" w:tplc="246E0EDA">
      <w:numFmt w:val="bullet"/>
      <w:lvlText w:val="•"/>
      <w:lvlJc w:val="left"/>
      <w:pPr>
        <w:ind w:left="3264" w:hanging="228"/>
      </w:pPr>
      <w:rPr>
        <w:rFonts w:hint="default"/>
        <w:lang w:val="pl-PL" w:eastAsia="en-US" w:bidi="ar-SA"/>
      </w:rPr>
    </w:lvl>
    <w:lvl w:ilvl="5" w:tplc="3B80F86E">
      <w:numFmt w:val="bullet"/>
      <w:lvlText w:val="•"/>
      <w:lvlJc w:val="left"/>
      <w:pPr>
        <w:ind w:left="3985" w:hanging="228"/>
      </w:pPr>
      <w:rPr>
        <w:rFonts w:hint="default"/>
        <w:lang w:val="pl-PL" w:eastAsia="en-US" w:bidi="ar-SA"/>
      </w:rPr>
    </w:lvl>
    <w:lvl w:ilvl="6" w:tplc="613493FA">
      <w:numFmt w:val="bullet"/>
      <w:lvlText w:val="•"/>
      <w:lvlJc w:val="left"/>
      <w:pPr>
        <w:ind w:left="4706" w:hanging="228"/>
      </w:pPr>
      <w:rPr>
        <w:rFonts w:hint="default"/>
        <w:lang w:val="pl-PL" w:eastAsia="en-US" w:bidi="ar-SA"/>
      </w:rPr>
    </w:lvl>
    <w:lvl w:ilvl="7" w:tplc="8304A4A2">
      <w:numFmt w:val="bullet"/>
      <w:lvlText w:val="•"/>
      <w:lvlJc w:val="left"/>
      <w:pPr>
        <w:ind w:left="5427" w:hanging="228"/>
      </w:pPr>
      <w:rPr>
        <w:rFonts w:hint="default"/>
        <w:lang w:val="pl-PL" w:eastAsia="en-US" w:bidi="ar-SA"/>
      </w:rPr>
    </w:lvl>
    <w:lvl w:ilvl="8" w:tplc="6C16E896">
      <w:numFmt w:val="bullet"/>
      <w:lvlText w:val="•"/>
      <w:lvlJc w:val="left"/>
      <w:pPr>
        <w:ind w:left="6148" w:hanging="228"/>
      </w:pPr>
      <w:rPr>
        <w:rFonts w:hint="default"/>
        <w:lang w:val="pl-PL" w:eastAsia="en-US" w:bidi="ar-SA"/>
      </w:rPr>
    </w:lvl>
  </w:abstractNum>
  <w:abstractNum w:abstractNumId="18" w15:restartNumberingAfterBreak="0">
    <w:nsid w:val="1CD1308D"/>
    <w:multiLevelType w:val="hybridMultilevel"/>
    <w:tmpl w:val="98881F6C"/>
    <w:lvl w:ilvl="0" w:tplc="E4D2D2A2">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4F469474">
      <w:numFmt w:val="bullet"/>
      <w:lvlText w:val="•"/>
      <w:lvlJc w:val="left"/>
      <w:pPr>
        <w:ind w:left="1101" w:hanging="228"/>
      </w:pPr>
      <w:rPr>
        <w:rFonts w:hint="default"/>
        <w:lang w:val="pl-PL" w:eastAsia="en-US" w:bidi="ar-SA"/>
      </w:rPr>
    </w:lvl>
    <w:lvl w:ilvl="2" w:tplc="A4283960">
      <w:numFmt w:val="bullet"/>
      <w:lvlText w:val="•"/>
      <w:lvlJc w:val="left"/>
      <w:pPr>
        <w:ind w:left="1822" w:hanging="228"/>
      </w:pPr>
      <w:rPr>
        <w:rFonts w:hint="default"/>
        <w:lang w:val="pl-PL" w:eastAsia="en-US" w:bidi="ar-SA"/>
      </w:rPr>
    </w:lvl>
    <w:lvl w:ilvl="3" w:tplc="643499FC">
      <w:numFmt w:val="bullet"/>
      <w:lvlText w:val="•"/>
      <w:lvlJc w:val="left"/>
      <w:pPr>
        <w:ind w:left="2543" w:hanging="228"/>
      </w:pPr>
      <w:rPr>
        <w:rFonts w:hint="default"/>
        <w:lang w:val="pl-PL" w:eastAsia="en-US" w:bidi="ar-SA"/>
      </w:rPr>
    </w:lvl>
    <w:lvl w:ilvl="4" w:tplc="F6861324">
      <w:numFmt w:val="bullet"/>
      <w:lvlText w:val="•"/>
      <w:lvlJc w:val="left"/>
      <w:pPr>
        <w:ind w:left="3264" w:hanging="228"/>
      </w:pPr>
      <w:rPr>
        <w:rFonts w:hint="default"/>
        <w:lang w:val="pl-PL" w:eastAsia="en-US" w:bidi="ar-SA"/>
      </w:rPr>
    </w:lvl>
    <w:lvl w:ilvl="5" w:tplc="C62E7C88">
      <w:numFmt w:val="bullet"/>
      <w:lvlText w:val="•"/>
      <w:lvlJc w:val="left"/>
      <w:pPr>
        <w:ind w:left="3985" w:hanging="228"/>
      </w:pPr>
      <w:rPr>
        <w:rFonts w:hint="default"/>
        <w:lang w:val="pl-PL" w:eastAsia="en-US" w:bidi="ar-SA"/>
      </w:rPr>
    </w:lvl>
    <w:lvl w:ilvl="6" w:tplc="EC1C7D6A">
      <w:numFmt w:val="bullet"/>
      <w:lvlText w:val="•"/>
      <w:lvlJc w:val="left"/>
      <w:pPr>
        <w:ind w:left="4706" w:hanging="228"/>
      </w:pPr>
      <w:rPr>
        <w:rFonts w:hint="default"/>
        <w:lang w:val="pl-PL" w:eastAsia="en-US" w:bidi="ar-SA"/>
      </w:rPr>
    </w:lvl>
    <w:lvl w:ilvl="7" w:tplc="B602FD12">
      <w:numFmt w:val="bullet"/>
      <w:lvlText w:val="•"/>
      <w:lvlJc w:val="left"/>
      <w:pPr>
        <w:ind w:left="5427" w:hanging="228"/>
      </w:pPr>
      <w:rPr>
        <w:rFonts w:hint="default"/>
        <w:lang w:val="pl-PL" w:eastAsia="en-US" w:bidi="ar-SA"/>
      </w:rPr>
    </w:lvl>
    <w:lvl w:ilvl="8" w:tplc="5ABEA090">
      <w:numFmt w:val="bullet"/>
      <w:lvlText w:val="•"/>
      <w:lvlJc w:val="left"/>
      <w:pPr>
        <w:ind w:left="6148" w:hanging="228"/>
      </w:pPr>
      <w:rPr>
        <w:rFonts w:hint="default"/>
        <w:lang w:val="pl-PL" w:eastAsia="en-US" w:bidi="ar-SA"/>
      </w:rPr>
    </w:lvl>
  </w:abstractNum>
  <w:abstractNum w:abstractNumId="19" w15:restartNumberingAfterBreak="0">
    <w:nsid w:val="1D627B6E"/>
    <w:multiLevelType w:val="hybridMultilevel"/>
    <w:tmpl w:val="FF16B22E"/>
    <w:lvl w:ilvl="0" w:tplc="FCD41550">
      <w:start w:val="9"/>
      <w:numFmt w:val="decimal"/>
      <w:lvlText w:val="%1)"/>
      <w:lvlJc w:val="left"/>
      <w:pPr>
        <w:ind w:left="719" w:hanging="221"/>
      </w:pPr>
      <w:rPr>
        <w:rFonts w:ascii="Times New Roman" w:eastAsia="Times New Roman" w:hAnsi="Times New Roman" w:cs="Times New Roman" w:hint="default"/>
        <w:spacing w:val="0"/>
        <w:w w:val="96"/>
        <w:sz w:val="20"/>
        <w:szCs w:val="20"/>
        <w:lang w:val="pl-PL" w:eastAsia="en-US" w:bidi="ar-SA"/>
      </w:rPr>
    </w:lvl>
    <w:lvl w:ilvl="1" w:tplc="0FD25F26">
      <w:start w:val="1"/>
      <w:numFmt w:val="lowerLetter"/>
      <w:lvlText w:val="%2)"/>
      <w:lvlJc w:val="left"/>
      <w:pPr>
        <w:ind w:left="719" w:hanging="209"/>
      </w:pPr>
      <w:rPr>
        <w:rFonts w:ascii="Times New Roman" w:eastAsia="Times New Roman" w:hAnsi="Times New Roman" w:cs="Times New Roman" w:hint="default"/>
        <w:w w:val="96"/>
        <w:sz w:val="20"/>
        <w:szCs w:val="20"/>
        <w:lang w:val="pl-PL" w:eastAsia="en-US" w:bidi="ar-SA"/>
      </w:rPr>
    </w:lvl>
    <w:lvl w:ilvl="2" w:tplc="B9684BFC">
      <w:numFmt w:val="bullet"/>
      <w:lvlText w:val="•"/>
      <w:lvlJc w:val="left"/>
      <w:pPr>
        <w:ind w:left="2094" w:hanging="209"/>
      </w:pPr>
      <w:rPr>
        <w:rFonts w:hint="default"/>
        <w:lang w:val="pl-PL" w:eastAsia="en-US" w:bidi="ar-SA"/>
      </w:rPr>
    </w:lvl>
    <w:lvl w:ilvl="3" w:tplc="5538BCD0">
      <w:numFmt w:val="bullet"/>
      <w:lvlText w:val="•"/>
      <w:lvlJc w:val="left"/>
      <w:pPr>
        <w:ind w:left="2781" w:hanging="209"/>
      </w:pPr>
      <w:rPr>
        <w:rFonts w:hint="default"/>
        <w:lang w:val="pl-PL" w:eastAsia="en-US" w:bidi="ar-SA"/>
      </w:rPr>
    </w:lvl>
    <w:lvl w:ilvl="4" w:tplc="07FE0EFA">
      <w:numFmt w:val="bullet"/>
      <w:lvlText w:val="•"/>
      <w:lvlJc w:val="left"/>
      <w:pPr>
        <w:ind w:left="3468" w:hanging="209"/>
      </w:pPr>
      <w:rPr>
        <w:rFonts w:hint="default"/>
        <w:lang w:val="pl-PL" w:eastAsia="en-US" w:bidi="ar-SA"/>
      </w:rPr>
    </w:lvl>
    <w:lvl w:ilvl="5" w:tplc="111CCF42">
      <w:numFmt w:val="bullet"/>
      <w:lvlText w:val="•"/>
      <w:lvlJc w:val="left"/>
      <w:pPr>
        <w:ind w:left="4155" w:hanging="209"/>
      </w:pPr>
      <w:rPr>
        <w:rFonts w:hint="default"/>
        <w:lang w:val="pl-PL" w:eastAsia="en-US" w:bidi="ar-SA"/>
      </w:rPr>
    </w:lvl>
    <w:lvl w:ilvl="6" w:tplc="9D6A9BD8">
      <w:numFmt w:val="bullet"/>
      <w:lvlText w:val="•"/>
      <w:lvlJc w:val="left"/>
      <w:pPr>
        <w:ind w:left="4842" w:hanging="209"/>
      </w:pPr>
      <w:rPr>
        <w:rFonts w:hint="default"/>
        <w:lang w:val="pl-PL" w:eastAsia="en-US" w:bidi="ar-SA"/>
      </w:rPr>
    </w:lvl>
    <w:lvl w:ilvl="7" w:tplc="19867ABC">
      <w:numFmt w:val="bullet"/>
      <w:lvlText w:val="•"/>
      <w:lvlJc w:val="left"/>
      <w:pPr>
        <w:ind w:left="5529" w:hanging="209"/>
      </w:pPr>
      <w:rPr>
        <w:rFonts w:hint="default"/>
        <w:lang w:val="pl-PL" w:eastAsia="en-US" w:bidi="ar-SA"/>
      </w:rPr>
    </w:lvl>
    <w:lvl w:ilvl="8" w:tplc="16D079C0">
      <w:numFmt w:val="bullet"/>
      <w:lvlText w:val="•"/>
      <w:lvlJc w:val="left"/>
      <w:pPr>
        <w:ind w:left="6216" w:hanging="209"/>
      </w:pPr>
      <w:rPr>
        <w:rFonts w:hint="default"/>
        <w:lang w:val="pl-PL" w:eastAsia="en-US" w:bidi="ar-SA"/>
      </w:rPr>
    </w:lvl>
  </w:abstractNum>
  <w:abstractNum w:abstractNumId="20" w15:restartNumberingAfterBreak="0">
    <w:nsid w:val="1DA31B58"/>
    <w:multiLevelType w:val="hybridMultilevel"/>
    <w:tmpl w:val="85A22ABC"/>
    <w:lvl w:ilvl="0" w:tplc="BFACC586">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61A691E4">
      <w:start w:val="1"/>
      <w:numFmt w:val="decimal"/>
      <w:lvlText w:val="%2)"/>
      <w:lvlJc w:val="left"/>
      <w:pPr>
        <w:ind w:left="654" w:hanging="219"/>
      </w:pPr>
      <w:rPr>
        <w:rFonts w:ascii="Times New Roman" w:eastAsia="Times New Roman" w:hAnsi="Times New Roman" w:cs="Times New Roman" w:hint="default"/>
        <w:spacing w:val="0"/>
        <w:w w:val="96"/>
        <w:sz w:val="20"/>
        <w:szCs w:val="20"/>
        <w:lang w:val="pl-PL" w:eastAsia="en-US" w:bidi="ar-SA"/>
      </w:rPr>
    </w:lvl>
    <w:lvl w:ilvl="2" w:tplc="5328BEF8">
      <w:numFmt w:val="bullet"/>
      <w:lvlText w:val="•"/>
      <w:lvlJc w:val="left"/>
      <w:pPr>
        <w:ind w:left="1430" w:hanging="219"/>
      </w:pPr>
      <w:rPr>
        <w:rFonts w:hint="default"/>
        <w:lang w:val="pl-PL" w:eastAsia="en-US" w:bidi="ar-SA"/>
      </w:rPr>
    </w:lvl>
    <w:lvl w:ilvl="3" w:tplc="E946AF80">
      <w:numFmt w:val="bullet"/>
      <w:lvlText w:val="•"/>
      <w:lvlJc w:val="left"/>
      <w:pPr>
        <w:ind w:left="2200" w:hanging="219"/>
      </w:pPr>
      <w:rPr>
        <w:rFonts w:hint="default"/>
        <w:lang w:val="pl-PL" w:eastAsia="en-US" w:bidi="ar-SA"/>
      </w:rPr>
    </w:lvl>
    <w:lvl w:ilvl="4" w:tplc="46C66738">
      <w:numFmt w:val="bullet"/>
      <w:lvlText w:val="•"/>
      <w:lvlJc w:val="left"/>
      <w:pPr>
        <w:ind w:left="2970" w:hanging="219"/>
      </w:pPr>
      <w:rPr>
        <w:rFonts w:hint="default"/>
        <w:lang w:val="pl-PL" w:eastAsia="en-US" w:bidi="ar-SA"/>
      </w:rPr>
    </w:lvl>
    <w:lvl w:ilvl="5" w:tplc="33D4DD6C">
      <w:numFmt w:val="bullet"/>
      <w:lvlText w:val="•"/>
      <w:lvlJc w:val="left"/>
      <w:pPr>
        <w:ind w:left="3740" w:hanging="219"/>
      </w:pPr>
      <w:rPr>
        <w:rFonts w:hint="default"/>
        <w:lang w:val="pl-PL" w:eastAsia="en-US" w:bidi="ar-SA"/>
      </w:rPr>
    </w:lvl>
    <w:lvl w:ilvl="6" w:tplc="3A5088CE">
      <w:numFmt w:val="bullet"/>
      <w:lvlText w:val="•"/>
      <w:lvlJc w:val="left"/>
      <w:pPr>
        <w:ind w:left="4510" w:hanging="219"/>
      </w:pPr>
      <w:rPr>
        <w:rFonts w:hint="default"/>
        <w:lang w:val="pl-PL" w:eastAsia="en-US" w:bidi="ar-SA"/>
      </w:rPr>
    </w:lvl>
    <w:lvl w:ilvl="7" w:tplc="B15CC0D4">
      <w:numFmt w:val="bullet"/>
      <w:lvlText w:val="•"/>
      <w:lvlJc w:val="left"/>
      <w:pPr>
        <w:ind w:left="5280" w:hanging="219"/>
      </w:pPr>
      <w:rPr>
        <w:rFonts w:hint="default"/>
        <w:lang w:val="pl-PL" w:eastAsia="en-US" w:bidi="ar-SA"/>
      </w:rPr>
    </w:lvl>
    <w:lvl w:ilvl="8" w:tplc="0374DCC0">
      <w:numFmt w:val="bullet"/>
      <w:lvlText w:val="•"/>
      <w:lvlJc w:val="left"/>
      <w:pPr>
        <w:ind w:left="6050" w:hanging="219"/>
      </w:pPr>
      <w:rPr>
        <w:rFonts w:hint="default"/>
        <w:lang w:val="pl-PL" w:eastAsia="en-US" w:bidi="ar-SA"/>
      </w:rPr>
    </w:lvl>
  </w:abstractNum>
  <w:abstractNum w:abstractNumId="21" w15:restartNumberingAfterBreak="0">
    <w:nsid w:val="1E39235C"/>
    <w:multiLevelType w:val="hybridMultilevel"/>
    <w:tmpl w:val="8D12583C"/>
    <w:lvl w:ilvl="0" w:tplc="8326B05E">
      <w:start w:val="1"/>
      <w:numFmt w:val="decimal"/>
      <w:lvlText w:val="%1."/>
      <w:lvlJc w:val="left"/>
      <w:pPr>
        <w:ind w:left="381" w:hanging="228"/>
      </w:pPr>
      <w:rPr>
        <w:rFonts w:hint="default"/>
        <w:spacing w:val="0"/>
        <w:w w:val="96"/>
        <w:lang w:val="pl-PL" w:eastAsia="en-US" w:bidi="ar-SA"/>
      </w:rPr>
    </w:lvl>
    <w:lvl w:ilvl="1" w:tplc="AC360876">
      <w:numFmt w:val="bullet"/>
      <w:lvlText w:val="•"/>
      <w:lvlJc w:val="left"/>
      <w:pPr>
        <w:ind w:left="1101" w:hanging="228"/>
      </w:pPr>
      <w:rPr>
        <w:rFonts w:hint="default"/>
        <w:lang w:val="pl-PL" w:eastAsia="en-US" w:bidi="ar-SA"/>
      </w:rPr>
    </w:lvl>
    <w:lvl w:ilvl="2" w:tplc="FA08CB48">
      <w:numFmt w:val="bullet"/>
      <w:lvlText w:val="•"/>
      <w:lvlJc w:val="left"/>
      <w:pPr>
        <w:ind w:left="1822" w:hanging="228"/>
      </w:pPr>
      <w:rPr>
        <w:rFonts w:hint="default"/>
        <w:lang w:val="pl-PL" w:eastAsia="en-US" w:bidi="ar-SA"/>
      </w:rPr>
    </w:lvl>
    <w:lvl w:ilvl="3" w:tplc="1B6A3ACE">
      <w:numFmt w:val="bullet"/>
      <w:lvlText w:val="•"/>
      <w:lvlJc w:val="left"/>
      <w:pPr>
        <w:ind w:left="2543" w:hanging="228"/>
      </w:pPr>
      <w:rPr>
        <w:rFonts w:hint="default"/>
        <w:lang w:val="pl-PL" w:eastAsia="en-US" w:bidi="ar-SA"/>
      </w:rPr>
    </w:lvl>
    <w:lvl w:ilvl="4" w:tplc="6C068334">
      <w:numFmt w:val="bullet"/>
      <w:lvlText w:val="•"/>
      <w:lvlJc w:val="left"/>
      <w:pPr>
        <w:ind w:left="3264" w:hanging="228"/>
      </w:pPr>
      <w:rPr>
        <w:rFonts w:hint="default"/>
        <w:lang w:val="pl-PL" w:eastAsia="en-US" w:bidi="ar-SA"/>
      </w:rPr>
    </w:lvl>
    <w:lvl w:ilvl="5" w:tplc="04FA6756">
      <w:numFmt w:val="bullet"/>
      <w:lvlText w:val="•"/>
      <w:lvlJc w:val="left"/>
      <w:pPr>
        <w:ind w:left="3985" w:hanging="228"/>
      </w:pPr>
      <w:rPr>
        <w:rFonts w:hint="default"/>
        <w:lang w:val="pl-PL" w:eastAsia="en-US" w:bidi="ar-SA"/>
      </w:rPr>
    </w:lvl>
    <w:lvl w:ilvl="6" w:tplc="C8F01296">
      <w:numFmt w:val="bullet"/>
      <w:lvlText w:val="•"/>
      <w:lvlJc w:val="left"/>
      <w:pPr>
        <w:ind w:left="4706" w:hanging="228"/>
      </w:pPr>
      <w:rPr>
        <w:rFonts w:hint="default"/>
        <w:lang w:val="pl-PL" w:eastAsia="en-US" w:bidi="ar-SA"/>
      </w:rPr>
    </w:lvl>
    <w:lvl w:ilvl="7" w:tplc="544AEDCA">
      <w:numFmt w:val="bullet"/>
      <w:lvlText w:val="•"/>
      <w:lvlJc w:val="left"/>
      <w:pPr>
        <w:ind w:left="5427" w:hanging="228"/>
      </w:pPr>
      <w:rPr>
        <w:rFonts w:hint="default"/>
        <w:lang w:val="pl-PL" w:eastAsia="en-US" w:bidi="ar-SA"/>
      </w:rPr>
    </w:lvl>
    <w:lvl w:ilvl="8" w:tplc="F788E37E">
      <w:numFmt w:val="bullet"/>
      <w:lvlText w:val="•"/>
      <w:lvlJc w:val="left"/>
      <w:pPr>
        <w:ind w:left="6148" w:hanging="228"/>
      </w:pPr>
      <w:rPr>
        <w:rFonts w:hint="default"/>
        <w:lang w:val="pl-PL" w:eastAsia="en-US" w:bidi="ar-SA"/>
      </w:rPr>
    </w:lvl>
  </w:abstractNum>
  <w:abstractNum w:abstractNumId="22" w15:restartNumberingAfterBreak="0">
    <w:nsid w:val="1EB00FC5"/>
    <w:multiLevelType w:val="hybridMultilevel"/>
    <w:tmpl w:val="4D620756"/>
    <w:lvl w:ilvl="0" w:tplc="E5A21210">
      <w:start w:val="1"/>
      <w:numFmt w:val="decimal"/>
      <w:lvlText w:val="%1."/>
      <w:lvlJc w:val="left"/>
      <w:pPr>
        <w:ind w:left="294" w:hanging="231"/>
      </w:pPr>
      <w:rPr>
        <w:rFonts w:ascii="Times New Roman" w:eastAsia="Times New Roman" w:hAnsi="Times New Roman" w:cs="Times New Roman" w:hint="default"/>
        <w:spacing w:val="0"/>
        <w:w w:val="96"/>
        <w:sz w:val="20"/>
        <w:szCs w:val="20"/>
        <w:lang w:val="pl-PL" w:eastAsia="en-US" w:bidi="ar-SA"/>
      </w:rPr>
    </w:lvl>
    <w:lvl w:ilvl="1" w:tplc="5832F096">
      <w:start w:val="1"/>
      <w:numFmt w:val="decimal"/>
      <w:lvlText w:val="%2)"/>
      <w:lvlJc w:val="left"/>
      <w:pPr>
        <w:ind w:left="719" w:hanging="284"/>
      </w:pPr>
      <w:rPr>
        <w:rFonts w:ascii="Times New Roman" w:eastAsia="Times New Roman" w:hAnsi="Times New Roman" w:cs="Times New Roman" w:hint="default"/>
        <w:spacing w:val="0"/>
        <w:w w:val="96"/>
        <w:sz w:val="20"/>
        <w:szCs w:val="20"/>
        <w:lang w:val="pl-PL" w:eastAsia="en-US" w:bidi="ar-SA"/>
      </w:rPr>
    </w:lvl>
    <w:lvl w:ilvl="2" w:tplc="590A4062">
      <w:numFmt w:val="bullet"/>
      <w:lvlText w:val="•"/>
      <w:lvlJc w:val="left"/>
      <w:pPr>
        <w:ind w:left="1483" w:hanging="284"/>
      </w:pPr>
      <w:rPr>
        <w:rFonts w:hint="default"/>
        <w:lang w:val="pl-PL" w:eastAsia="en-US" w:bidi="ar-SA"/>
      </w:rPr>
    </w:lvl>
    <w:lvl w:ilvl="3" w:tplc="4B068A56">
      <w:numFmt w:val="bullet"/>
      <w:lvlText w:val="•"/>
      <w:lvlJc w:val="left"/>
      <w:pPr>
        <w:ind w:left="2246" w:hanging="284"/>
      </w:pPr>
      <w:rPr>
        <w:rFonts w:hint="default"/>
        <w:lang w:val="pl-PL" w:eastAsia="en-US" w:bidi="ar-SA"/>
      </w:rPr>
    </w:lvl>
    <w:lvl w:ilvl="4" w:tplc="A2E01D4C">
      <w:numFmt w:val="bullet"/>
      <w:lvlText w:val="•"/>
      <w:lvlJc w:val="left"/>
      <w:pPr>
        <w:ind w:left="3010" w:hanging="284"/>
      </w:pPr>
      <w:rPr>
        <w:rFonts w:hint="default"/>
        <w:lang w:val="pl-PL" w:eastAsia="en-US" w:bidi="ar-SA"/>
      </w:rPr>
    </w:lvl>
    <w:lvl w:ilvl="5" w:tplc="4DDC7AD2">
      <w:numFmt w:val="bullet"/>
      <w:lvlText w:val="•"/>
      <w:lvlJc w:val="left"/>
      <w:pPr>
        <w:ind w:left="3773" w:hanging="284"/>
      </w:pPr>
      <w:rPr>
        <w:rFonts w:hint="default"/>
        <w:lang w:val="pl-PL" w:eastAsia="en-US" w:bidi="ar-SA"/>
      </w:rPr>
    </w:lvl>
    <w:lvl w:ilvl="6" w:tplc="6E24C09A">
      <w:numFmt w:val="bullet"/>
      <w:lvlText w:val="•"/>
      <w:lvlJc w:val="left"/>
      <w:pPr>
        <w:ind w:left="4536" w:hanging="284"/>
      </w:pPr>
      <w:rPr>
        <w:rFonts w:hint="default"/>
        <w:lang w:val="pl-PL" w:eastAsia="en-US" w:bidi="ar-SA"/>
      </w:rPr>
    </w:lvl>
    <w:lvl w:ilvl="7" w:tplc="4E3CB31E">
      <w:numFmt w:val="bullet"/>
      <w:lvlText w:val="•"/>
      <w:lvlJc w:val="left"/>
      <w:pPr>
        <w:ind w:left="5300" w:hanging="284"/>
      </w:pPr>
      <w:rPr>
        <w:rFonts w:hint="default"/>
        <w:lang w:val="pl-PL" w:eastAsia="en-US" w:bidi="ar-SA"/>
      </w:rPr>
    </w:lvl>
    <w:lvl w:ilvl="8" w:tplc="0E5AE82A">
      <w:numFmt w:val="bullet"/>
      <w:lvlText w:val="•"/>
      <w:lvlJc w:val="left"/>
      <w:pPr>
        <w:ind w:left="6063" w:hanging="284"/>
      </w:pPr>
      <w:rPr>
        <w:rFonts w:hint="default"/>
        <w:lang w:val="pl-PL" w:eastAsia="en-US" w:bidi="ar-SA"/>
      </w:rPr>
    </w:lvl>
  </w:abstractNum>
  <w:abstractNum w:abstractNumId="23" w15:restartNumberingAfterBreak="0">
    <w:nsid w:val="23826D6C"/>
    <w:multiLevelType w:val="hybridMultilevel"/>
    <w:tmpl w:val="47BED95E"/>
    <w:lvl w:ilvl="0" w:tplc="80469C58">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666CADCC">
      <w:start w:val="1"/>
      <w:numFmt w:val="decimal"/>
      <w:lvlText w:val="%2)"/>
      <w:lvlJc w:val="left"/>
      <w:pPr>
        <w:ind w:left="796" w:hanging="360"/>
      </w:pPr>
      <w:rPr>
        <w:rFonts w:ascii="Times New Roman" w:eastAsia="Times New Roman" w:hAnsi="Times New Roman" w:cs="Times New Roman" w:hint="default"/>
        <w:spacing w:val="0"/>
        <w:w w:val="96"/>
        <w:sz w:val="20"/>
        <w:szCs w:val="20"/>
        <w:lang w:val="pl-PL" w:eastAsia="en-US" w:bidi="ar-SA"/>
      </w:rPr>
    </w:lvl>
    <w:lvl w:ilvl="2" w:tplc="08E0CEC4">
      <w:numFmt w:val="bullet"/>
      <w:lvlText w:val="•"/>
      <w:lvlJc w:val="left"/>
      <w:pPr>
        <w:ind w:left="1554" w:hanging="360"/>
      </w:pPr>
      <w:rPr>
        <w:rFonts w:hint="default"/>
        <w:lang w:val="pl-PL" w:eastAsia="en-US" w:bidi="ar-SA"/>
      </w:rPr>
    </w:lvl>
    <w:lvl w:ilvl="3" w:tplc="BC02502C">
      <w:numFmt w:val="bullet"/>
      <w:lvlText w:val="•"/>
      <w:lvlJc w:val="left"/>
      <w:pPr>
        <w:ind w:left="2308" w:hanging="360"/>
      </w:pPr>
      <w:rPr>
        <w:rFonts w:hint="default"/>
        <w:lang w:val="pl-PL" w:eastAsia="en-US" w:bidi="ar-SA"/>
      </w:rPr>
    </w:lvl>
    <w:lvl w:ilvl="4" w:tplc="418C1E46">
      <w:numFmt w:val="bullet"/>
      <w:lvlText w:val="•"/>
      <w:lvlJc w:val="left"/>
      <w:pPr>
        <w:ind w:left="3063" w:hanging="360"/>
      </w:pPr>
      <w:rPr>
        <w:rFonts w:hint="default"/>
        <w:lang w:val="pl-PL" w:eastAsia="en-US" w:bidi="ar-SA"/>
      </w:rPr>
    </w:lvl>
    <w:lvl w:ilvl="5" w:tplc="E8E8BCC4">
      <w:numFmt w:val="bullet"/>
      <w:lvlText w:val="•"/>
      <w:lvlJc w:val="left"/>
      <w:pPr>
        <w:ind w:left="3817" w:hanging="360"/>
      </w:pPr>
      <w:rPr>
        <w:rFonts w:hint="default"/>
        <w:lang w:val="pl-PL" w:eastAsia="en-US" w:bidi="ar-SA"/>
      </w:rPr>
    </w:lvl>
    <w:lvl w:ilvl="6" w:tplc="4A94A7EE">
      <w:numFmt w:val="bullet"/>
      <w:lvlText w:val="•"/>
      <w:lvlJc w:val="left"/>
      <w:pPr>
        <w:ind w:left="4572" w:hanging="360"/>
      </w:pPr>
      <w:rPr>
        <w:rFonts w:hint="default"/>
        <w:lang w:val="pl-PL" w:eastAsia="en-US" w:bidi="ar-SA"/>
      </w:rPr>
    </w:lvl>
    <w:lvl w:ilvl="7" w:tplc="CE4CD2EE">
      <w:numFmt w:val="bullet"/>
      <w:lvlText w:val="•"/>
      <w:lvlJc w:val="left"/>
      <w:pPr>
        <w:ind w:left="5326" w:hanging="360"/>
      </w:pPr>
      <w:rPr>
        <w:rFonts w:hint="default"/>
        <w:lang w:val="pl-PL" w:eastAsia="en-US" w:bidi="ar-SA"/>
      </w:rPr>
    </w:lvl>
    <w:lvl w:ilvl="8" w:tplc="71D2E14E">
      <w:numFmt w:val="bullet"/>
      <w:lvlText w:val="•"/>
      <w:lvlJc w:val="left"/>
      <w:pPr>
        <w:ind w:left="6081" w:hanging="360"/>
      </w:pPr>
      <w:rPr>
        <w:rFonts w:hint="default"/>
        <w:lang w:val="pl-PL" w:eastAsia="en-US" w:bidi="ar-SA"/>
      </w:rPr>
    </w:lvl>
  </w:abstractNum>
  <w:abstractNum w:abstractNumId="24" w15:restartNumberingAfterBreak="0">
    <w:nsid w:val="24A220C1"/>
    <w:multiLevelType w:val="hybridMultilevel"/>
    <w:tmpl w:val="743CB3DE"/>
    <w:lvl w:ilvl="0" w:tplc="E2C4F376">
      <w:start w:val="1"/>
      <w:numFmt w:val="decimal"/>
      <w:lvlText w:val="%1."/>
      <w:lvlJc w:val="left"/>
      <w:pPr>
        <w:ind w:left="436" w:hanging="231"/>
      </w:pPr>
      <w:rPr>
        <w:rFonts w:ascii="Times New Roman" w:eastAsia="Times New Roman" w:hAnsi="Times New Roman" w:cs="Times New Roman" w:hint="default"/>
        <w:spacing w:val="0"/>
        <w:w w:val="96"/>
        <w:sz w:val="20"/>
        <w:szCs w:val="20"/>
        <w:lang w:val="pl-PL" w:eastAsia="en-US" w:bidi="ar-SA"/>
      </w:rPr>
    </w:lvl>
    <w:lvl w:ilvl="1" w:tplc="AC105346">
      <w:start w:val="1"/>
      <w:numFmt w:val="decimal"/>
      <w:lvlText w:val="%2)"/>
      <w:lvlJc w:val="left"/>
      <w:pPr>
        <w:ind w:left="719" w:hanging="308"/>
      </w:pPr>
      <w:rPr>
        <w:rFonts w:ascii="Times New Roman" w:eastAsia="Times New Roman" w:hAnsi="Times New Roman" w:cs="Times New Roman" w:hint="default"/>
        <w:spacing w:val="0"/>
        <w:w w:val="96"/>
        <w:sz w:val="20"/>
        <w:szCs w:val="20"/>
        <w:lang w:val="pl-PL" w:eastAsia="en-US" w:bidi="ar-SA"/>
      </w:rPr>
    </w:lvl>
    <w:lvl w:ilvl="2" w:tplc="F608575E">
      <w:numFmt w:val="bullet"/>
      <w:lvlText w:val="•"/>
      <w:lvlJc w:val="left"/>
      <w:pPr>
        <w:ind w:left="1483" w:hanging="308"/>
      </w:pPr>
      <w:rPr>
        <w:rFonts w:hint="default"/>
        <w:lang w:val="pl-PL" w:eastAsia="en-US" w:bidi="ar-SA"/>
      </w:rPr>
    </w:lvl>
    <w:lvl w:ilvl="3" w:tplc="0C9AD2A6">
      <w:numFmt w:val="bullet"/>
      <w:lvlText w:val="•"/>
      <w:lvlJc w:val="left"/>
      <w:pPr>
        <w:ind w:left="2246" w:hanging="308"/>
      </w:pPr>
      <w:rPr>
        <w:rFonts w:hint="default"/>
        <w:lang w:val="pl-PL" w:eastAsia="en-US" w:bidi="ar-SA"/>
      </w:rPr>
    </w:lvl>
    <w:lvl w:ilvl="4" w:tplc="A39895AE">
      <w:numFmt w:val="bullet"/>
      <w:lvlText w:val="•"/>
      <w:lvlJc w:val="left"/>
      <w:pPr>
        <w:ind w:left="3010" w:hanging="308"/>
      </w:pPr>
      <w:rPr>
        <w:rFonts w:hint="default"/>
        <w:lang w:val="pl-PL" w:eastAsia="en-US" w:bidi="ar-SA"/>
      </w:rPr>
    </w:lvl>
    <w:lvl w:ilvl="5" w:tplc="AC82985A">
      <w:numFmt w:val="bullet"/>
      <w:lvlText w:val="•"/>
      <w:lvlJc w:val="left"/>
      <w:pPr>
        <w:ind w:left="3773" w:hanging="308"/>
      </w:pPr>
      <w:rPr>
        <w:rFonts w:hint="default"/>
        <w:lang w:val="pl-PL" w:eastAsia="en-US" w:bidi="ar-SA"/>
      </w:rPr>
    </w:lvl>
    <w:lvl w:ilvl="6" w:tplc="1898DF56">
      <w:numFmt w:val="bullet"/>
      <w:lvlText w:val="•"/>
      <w:lvlJc w:val="left"/>
      <w:pPr>
        <w:ind w:left="4536" w:hanging="308"/>
      </w:pPr>
      <w:rPr>
        <w:rFonts w:hint="default"/>
        <w:lang w:val="pl-PL" w:eastAsia="en-US" w:bidi="ar-SA"/>
      </w:rPr>
    </w:lvl>
    <w:lvl w:ilvl="7" w:tplc="86724242">
      <w:numFmt w:val="bullet"/>
      <w:lvlText w:val="•"/>
      <w:lvlJc w:val="left"/>
      <w:pPr>
        <w:ind w:left="5300" w:hanging="308"/>
      </w:pPr>
      <w:rPr>
        <w:rFonts w:hint="default"/>
        <w:lang w:val="pl-PL" w:eastAsia="en-US" w:bidi="ar-SA"/>
      </w:rPr>
    </w:lvl>
    <w:lvl w:ilvl="8" w:tplc="393C2516">
      <w:numFmt w:val="bullet"/>
      <w:lvlText w:val="•"/>
      <w:lvlJc w:val="left"/>
      <w:pPr>
        <w:ind w:left="6063" w:hanging="308"/>
      </w:pPr>
      <w:rPr>
        <w:rFonts w:hint="default"/>
        <w:lang w:val="pl-PL" w:eastAsia="en-US" w:bidi="ar-SA"/>
      </w:rPr>
    </w:lvl>
  </w:abstractNum>
  <w:abstractNum w:abstractNumId="25" w15:restartNumberingAfterBreak="0">
    <w:nsid w:val="267E7237"/>
    <w:multiLevelType w:val="hybridMultilevel"/>
    <w:tmpl w:val="FC829E1A"/>
    <w:lvl w:ilvl="0" w:tplc="F44C943A">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E480C0E4">
      <w:numFmt w:val="bullet"/>
      <w:lvlText w:val="•"/>
      <w:lvlJc w:val="left"/>
      <w:pPr>
        <w:ind w:left="1101" w:hanging="228"/>
      </w:pPr>
      <w:rPr>
        <w:rFonts w:hint="default"/>
        <w:lang w:val="pl-PL" w:eastAsia="en-US" w:bidi="ar-SA"/>
      </w:rPr>
    </w:lvl>
    <w:lvl w:ilvl="2" w:tplc="7C78990C">
      <w:numFmt w:val="bullet"/>
      <w:lvlText w:val="•"/>
      <w:lvlJc w:val="left"/>
      <w:pPr>
        <w:ind w:left="1822" w:hanging="228"/>
      </w:pPr>
      <w:rPr>
        <w:rFonts w:hint="default"/>
        <w:lang w:val="pl-PL" w:eastAsia="en-US" w:bidi="ar-SA"/>
      </w:rPr>
    </w:lvl>
    <w:lvl w:ilvl="3" w:tplc="0FF483B2">
      <w:numFmt w:val="bullet"/>
      <w:lvlText w:val="•"/>
      <w:lvlJc w:val="left"/>
      <w:pPr>
        <w:ind w:left="2543" w:hanging="228"/>
      </w:pPr>
      <w:rPr>
        <w:rFonts w:hint="default"/>
        <w:lang w:val="pl-PL" w:eastAsia="en-US" w:bidi="ar-SA"/>
      </w:rPr>
    </w:lvl>
    <w:lvl w:ilvl="4" w:tplc="D3C83124">
      <w:numFmt w:val="bullet"/>
      <w:lvlText w:val="•"/>
      <w:lvlJc w:val="left"/>
      <w:pPr>
        <w:ind w:left="3264" w:hanging="228"/>
      </w:pPr>
      <w:rPr>
        <w:rFonts w:hint="default"/>
        <w:lang w:val="pl-PL" w:eastAsia="en-US" w:bidi="ar-SA"/>
      </w:rPr>
    </w:lvl>
    <w:lvl w:ilvl="5" w:tplc="9934EF92">
      <w:numFmt w:val="bullet"/>
      <w:lvlText w:val="•"/>
      <w:lvlJc w:val="left"/>
      <w:pPr>
        <w:ind w:left="3985" w:hanging="228"/>
      </w:pPr>
      <w:rPr>
        <w:rFonts w:hint="default"/>
        <w:lang w:val="pl-PL" w:eastAsia="en-US" w:bidi="ar-SA"/>
      </w:rPr>
    </w:lvl>
    <w:lvl w:ilvl="6" w:tplc="6EA2AC1C">
      <w:numFmt w:val="bullet"/>
      <w:lvlText w:val="•"/>
      <w:lvlJc w:val="left"/>
      <w:pPr>
        <w:ind w:left="4706" w:hanging="228"/>
      </w:pPr>
      <w:rPr>
        <w:rFonts w:hint="default"/>
        <w:lang w:val="pl-PL" w:eastAsia="en-US" w:bidi="ar-SA"/>
      </w:rPr>
    </w:lvl>
    <w:lvl w:ilvl="7" w:tplc="17E2C14A">
      <w:numFmt w:val="bullet"/>
      <w:lvlText w:val="•"/>
      <w:lvlJc w:val="left"/>
      <w:pPr>
        <w:ind w:left="5427" w:hanging="228"/>
      </w:pPr>
      <w:rPr>
        <w:rFonts w:hint="default"/>
        <w:lang w:val="pl-PL" w:eastAsia="en-US" w:bidi="ar-SA"/>
      </w:rPr>
    </w:lvl>
    <w:lvl w:ilvl="8" w:tplc="DA745454">
      <w:numFmt w:val="bullet"/>
      <w:lvlText w:val="•"/>
      <w:lvlJc w:val="left"/>
      <w:pPr>
        <w:ind w:left="6148" w:hanging="228"/>
      </w:pPr>
      <w:rPr>
        <w:rFonts w:hint="default"/>
        <w:lang w:val="pl-PL" w:eastAsia="en-US" w:bidi="ar-SA"/>
      </w:rPr>
    </w:lvl>
  </w:abstractNum>
  <w:abstractNum w:abstractNumId="26" w15:restartNumberingAfterBreak="0">
    <w:nsid w:val="29303E6B"/>
    <w:multiLevelType w:val="hybridMultilevel"/>
    <w:tmpl w:val="8C32BA82"/>
    <w:lvl w:ilvl="0" w:tplc="8AEE2C68">
      <w:start w:val="1"/>
      <w:numFmt w:val="decimal"/>
      <w:lvlText w:val="%1."/>
      <w:lvlJc w:val="left"/>
      <w:pPr>
        <w:ind w:left="436" w:hanging="296"/>
      </w:pPr>
      <w:rPr>
        <w:rFonts w:ascii="Times New Roman" w:eastAsia="Times New Roman" w:hAnsi="Times New Roman" w:cs="Times New Roman" w:hint="default"/>
        <w:spacing w:val="0"/>
        <w:w w:val="96"/>
        <w:sz w:val="20"/>
        <w:szCs w:val="20"/>
        <w:lang w:val="pl-PL" w:eastAsia="en-US" w:bidi="ar-SA"/>
      </w:rPr>
    </w:lvl>
    <w:lvl w:ilvl="1" w:tplc="F2089E78">
      <w:numFmt w:val="bullet"/>
      <w:lvlText w:val="•"/>
      <w:lvlJc w:val="left"/>
      <w:pPr>
        <w:ind w:left="1155" w:hanging="296"/>
      </w:pPr>
      <w:rPr>
        <w:rFonts w:hint="default"/>
        <w:lang w:val="pl-PL" w:eastAsia="en-US" w:bidi="ar-SA"/>
      </w:rPr>
    </w:lvl>
    <w:lvl w:ilvl="2" w:tplc="0E44812E">
      <w:numFmt w:val="bullet"/>
      <w:lvlText w:val="•"/>
      <w:lvlJc w:val="left"/>
      <w:pPr>
        <w:ind w:left="1870" w:hanging="296"/>
      </w:pPr>
      <w:rPr>
        <w:rFonts w:hint="default"/>
        <w:lang w:val="pl-PL" w:eastAsia="en-US" w:bidi="ar-SA"/>
      </w:rPr>
    </w:lvl>
    <w:lvl w:ilvl="3" w:tplc="4AEE00C2">
      <w:numFmt w:val="bullet"/>
      <w:lvlText w:val="•"/>
      <w:lvlJc w:val="left"/>
      <w:pPr>
        <w:ind w:left="2585" w:hanging="296"/>
      </w:pPr>
      <w:rPr>
        <w:rFonts w:hint="default"/>
        <w:lang w:val="pl-PL" w:eastAsia="en-US" w:bidi="ar-SA"/>
      </w:rPr>
    </w:lvl>
    <w:lvl w:ilvl="4" w:tplc="5036B746">
      <w:numFmt w:val="bullet"/>
      <w:lvlText w:val="•"/>
      <w:lvlJc w:val="left"/>
      <w:pPr>
        <w:ind w:left="3300" w:hanging="296"/>
      </w:pPr>
      <w:rPr>
        <w:rFonts w:hint="default"/>
        <w:lang w:val="pl-PL" w:eastAsia="en-US" w:bidi="ar-SA"/>
      </w:rPr>
    </w:lvl>
    <w:lvl w:ilvl="5" w:tplc="6BF65854">
      <w:numFmt w:val="bullet"/>
      <w:lvlText w:val="•"/>
      <w:lvlJc w:val="left"/>
      <w:pPr>
        <w:ind w:left="4015" w:hanging="296"/>
      </w:pPr>
      <w:rPr>
        <w:rFonts w:hint="default"/>
        <w:lang w:val="pl-PL" w:eastAsia="en-US" w:bidi="ar-SA"/>
      </w:rPr>
    </w:lvl>
    <w:lvl w:ilvl="6" w:tplc="16BA1C68">
      <w:numFmt w:val="bullet"/>
      <w:lvlText w:val="•"/>
      <w:lvlJc w:val="left"/>
      <w:pPr>
        <w:ind w:left="4730" w:hanging="296"/>
      </w:pPr>
      <w:rPr>
        <w:rFonts w:hint="default"/>
        <w:lang w:val="pl-PL" w:eastAsia="en-US" w:bidi="ar-SA"/>
      </w:rPr>
    </w:lvl>
    <w:lvl w:ilvl="7" w:tplc="07A8FF06">
      <w:numFmt w:val="bullet"/>
      <w:lvlText w:val="•"/>
      <w:lvlJc w:val="left"/>
      <w:pPr>
        <w:ind w:left="5445" w:hanging="296"/>
      </w:pPr>
      <w:rPr>
        <w:rFonts w:hint="default"/>
        <w:lang w:val="pl-PL" w:eastAsia="en-US" w:bidi="ar-SA"/>
      </w:rPr>
    </w:lvl>
    <w:lvl w:ilvl="8" w:tplc="1B36351C">
      <w:numFmt w:val="bullet"/>
      <w:lvlText w:val="•"/>
      <w:lvlJc w:val="left"/>
      <w:pPr>
        <w:ind w:left="6160" w:hanging="296"/>
      </w:pPr>
      <w:rPr>
        <w:rFonts w:hint="default"/>
        <w:lang w:val="pl-PL" w:eastAsia="en-US" w:bidi="ar-SA"/>
      </w:rPr>
    </w:lvl>
  </w:abstractNum>
  <w:abstractNum w:abstractNumId="27" w15:restartNumberingAfterBreak="0">
    <w:nsid w:val="2A523496"/>
    <w:multiLevelType w:val="hybridMultilevel"/>
    <w:tmpl w:val="58B8116C"/>
    <w:lvl w:ilvl="0" w:tplc="B530A35C">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87D225AE">
      <w:start w:val="1"/>
      <w:numFmt w:val="decimal"/>
      <w:lvlText w:val="%2)"/>
      <w:lvlJc w:val="left"/>
      <w:pPr>
        <w:ind w:left="669" w:hanging="281"/>
      </w:pPr>
      <w:rPr>
        <w:rFonts w:ascii="Times New Roman" w:eastAsia="Times New Roman" w:hAnsi="Times New Roman" w:cs="Times New Roman" w:hint="default"/>
        <w:spacing w:val="0"/>
        <w:w w:val="96"/>
        <w:sz w:val="20"/>
        <w:szCs w:val="20"/>
        <w:lang w:val="pl-PL" w:eastAsia="en-US" w:bidi="ar-SA"/>
      </w:rPr>
    </w:lvl>
    <w:lvl w:ilvl="2" w:tplc="0E4838FE">
      <w:numFmt w:val="bullet"/>
      <w:lvlText w:val="•"/>
      <w:lvlJc w:val="left"/>
      <w:pPr>
        <w:ind w:left="1430" w:hanging="281"/>
      </w:pPr>
      <w:rPr>
        <w:rFonts w:hint="default"/>
        <w:lang w:val="pl-PL" w:eastAsia="en-US" w:bidi="ar-SA"/>
      </w:rPr>
    </w:lvl>
    <w:lvl w:ilvl="3" w:tplc="FB1AAA92">
      <w:numFmt w:val="bullet"/>
      <w:lvlText w:val="•"/>
      <w:lvlJc w:val="left"/>
      <w:pPr>
        <w:ind w:left="2200" w:hanging="281"/>
      </w:pPr>
      <w:rPr>
        <w:rFonts w:hint="default"/>
        <w:lang w:val="pl-PL" w:eastAsia="en-US" w:bidi="ar-SA"/>
      </w:rPr>
    </w:lvl>
    <w:lvl w:ilvl="4" w:tplc="11DC7814">
      <w:numFmt w:val="bullet"/>
      <w:lvlText w:val="•"/>
      <w:lvlJc w:val="left"/>
      <w:pPr>
        <w:ind w:left="2970" w:hanging="281"/>
      </w:pPr>
      <w:rPr>
        <w:rFonts w:hint="default"/>
        <w:lang w:val="pl-PL" w:eastAsia="en-US" w:bidi="ar-SA"/>
      </w:rPr>
    </w:lvl>
    <w:lvl w:ilvl="5" w:tplc="18CC9854">
      <w:numFmt w:val="bullet"/>
      <w:lvlText w:val="•"/>
      <w:lvlJc w:val="left"/>
      <w:pPr>
        <w:ind w:left="3740" w:hanging="281"/>
      </w:pPr>
      <w:rPr>
        <w:rFonts w:hint="default"/>
        <w:lang w:val="pl-PL" w:eastAsia="en-US" w:bidi="ar-SA"/>
      </w:rPr>
    </w:lvl>
    <w:lvl w:ilvl="6" w:tplc="57E432F0">
      <w:numFmt w:val="bullet"/>
      <w:lvlText w:val="•"/>
      <w:lvlJc w:val="left"/>
      <w:pPr>
        <w:ind w:left="4510" w:hanging="281"/>
      </w:pPr>
      <w:rPr>
        <w:rFonts w:hint="default"/>
        <w:lang w:val="pl-PL" w:eastAsia="en-US" w:bidi="ar-SA"/>
      </w:rPr>
    </w:lvl>
    <w:lvl w:ilvl="7" w:tplc="69CC53E4">
      <w:numFmt w:val="bullet"/>
      <w:lvlText w:val="•"/>
      <w:lvlJc w:val="left"/>
      <w:pPr>
        <w:ind w:left="5280" w:hanging="281"/>
      </w:pPr>
      <w:rPr>
        <w:rFonts w:hint="default"/>
        <w:lang w:val="pl-PL" w:eastAsia="en-US" w:bidi="ar-SA"/>
      </w:rPr>
    </w:lvl>
    <w:lvl w:ilvl="8" w:tplc="A82876A8">
      <w:numFmt w:val="bullet"/>
      <w:lvlText w:val="•"/>
      <w:lvlJc w:val="left"/>
      <w:pPr>
        <w:ind w:left="6050" w:hanging="281"/>
      </w:pPr>
      <w:rPr>
        <w:rFonts w:hint="default"/>
        <w:lang w:val="pl-PL" w:eastAsia="en-US" w:bidi="ar-SA"/>
      </w:rPr>
    </w:lvl>
  </w:abstractNum>
  <w:abstractNum w:abstractNumId="28" w15:restartNumberingAfterBreak="0">
    <w:nsid w:val="2A9E2499"/>
    <w:multiLevelType w:val="hybridMultilevel"/>
    <w:tmpl w:val="98404B6C"/>
    <w:lvl w:ilvl="0" w:tplc="0508859E">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79005C24">
      <w:numFmt w:val="bullet"/>
      <w:lvlText w:val="•"/>
      <w:lvlJc w:val="left"/>
      <w:pPr>
        <w:ind w:left="1155" w:hanging="284"/>
      </w:pPr>
      <w:rPr>
        <w:rFonts w:hint="default"/>
        <w:lang w:val="pl-PL" w:eastAsia="en-US" w:bidi="ar-SA"/>
      </w:rPr>
    </w:lvl>
    <w:lvl w:ilvl="2" w:tplc="2984278C">
      <w:numFmt w:val="bullet"/>
      <w:lvlText w:val="•"/>
      <w:lvlJc w:val="left"/>
      <w:pPr>
        <w:ind w:left="1870" w:hanging="284"/>
      </w:pPr>
      <w:rPr>
        <w:rFonts w:hint="default"/>
        <w:lang w:val="pl-PL" w:eastAsia="en-US" w:bidi="ar-SA"/>
      </w:rPr>
    </w:lvl>
    <w:lvl w:ilvl="3" w:tplc="87E4A186">
      <w:numFmt w:val="bullet"/>
      <w:lvlText w:val="•"/>
      <w:lvlJc w:val="left"/>
      <w:pPr>
        <w:ind w:left="2585" w:hanging="284"/>
      </w:pPr>
      <w:rPr>
        <w:rFonts w:hint="default"/>
        <w:lang w:val="pl-PL" w:eastAsia="en-US" w:bidi="ar-SA"/>
      </w:rPr>
    </w:lvl>
    <w:lvl w:ilvl="4" w:tplc="1EE48FD6">
      <w:numFmt w:val="bullet"/>
      <w:lvlText w:val="•"/>
      <w:lvlJc w:val="left"/>
      <w:pPr>
        <w:ind w:left="3300" w:hanging="284"/>
      </w:pPr>
      <w:rPr>
        <w:rFonts w:hint="default"/>
        <w:lang w:val="pl-PL" w:eastAsia="en-US" w:bidi="ar-SA"/>
      </w:rPr>
    </w:lvl>
    <w:lvl w:ilvl="5" w:tplc="7DF6EEBE">
      <w:numFmt w:val="bullet"/>
      <w:lvlText w:val="•"/>
      <w:lvlJc w:val="left"/>
      <w:pPr>
        <w:ind w:left="4015" w:hanging="284"/>
      </w:pPr>
      <w:rPr>
        <w:rFonts w:hint="default"/>
        <w:lang w:val="pl-PL" w:eastAsia="en-US" w:bidi="ar-SA"/>
      </w:rPr>
    </w:lvl>
    <w:lvl w:ilvl="6" w:tplc="997478FE">
      <w:numFmt w:val="bullet"/>
      <w:lvlText w:val="•"/>
      <w:lvlJc w:val="left"/>
      <w:pPr>
        <w:ind w:left="4730" w:hanging="284"/>
      </w:pPr>
      <w:rPr>
        <w:rFonts w:hint="default"/>
        <w:lang w:val="pl-PL" w:eastAsia="en-US" w:bidi="ar-SA"/>
      </w:rPr>
    </w:lvl>
    <w:lvl w:ilvl="7" w:tplc="31E8D944">
      <w:numFmt w:val="bullet"/>
      <w:lvlText w:val="•"/>
      <w:lvlJc w:val="left"/>
      <w:pPr>
        <w:ind w:left="5445" w:hanging="284"/>
      </w:pPr>
      <w:rPr>
        <w:rFonts w:hint="default"/>
        <w:lang w:val="pl-PL" w:eastAsia="en-US" w:bidi="ar-SA"/>
      </w:rPr>
    </w:lvl>
    <w:lvl w:ilvl="8" w:tplc="9B34A93E">
      <w:numFmt w:val="bullet"/>
      <w:lvlText w:val="•"/>
      <w:lvlJc w:val="left"/>
      <w:pPr>
        <w:ind w:left="6160" w:hanging="284"/>
      </w:pPr>
      <w:rPr>
        <w:rFonts w:hint="default"/>
        <w:lang w:val="pl-PL" w:eastAsia="en-US" w:bidi="ar-SA"/>
      </w:rPr>
    </w:lvl>
  </w:abstractNum>
  <w:abstractNum w:abstractNumId="29" w15:restartNumberingAfterBreak="0">
    <w:nsid w:val="2BA056F1"/>
    <w:multiLevelType w:val="hybridMultilevel"/>
    <w:tmpl w:val="29424DFC"/>
    <w:lvl w:ilvl="0" w:tplc="0E68F9B6">
      <w:start w:val="1"/>
      <w:numFmt w:val="decimal"/>
      <w:lvlText w:val="%1."/>
      <w:lvlJc w:val="left"/>
      <w:pPr>
        <w:ind w:left="436" w:hanging="176"/>
      </w:pPr>
      <w:rPr>
        <w:rFonts w:ascii="Times New Roman" w:eastAsia="Times New Roman" w:hAnsi="Times New Roman" w:cs="Times New Roman" w:hint="default"/>
        <w:spacing w:val="0"/>
        <w:w w:val="96"/>
        <w:sz w:val="20"/>
        <w:szCs w:val="20"/>
        <w:lang w:val="pl-PL" w:eastAsia="en-US" w:bidi="ar-SA"/>
      </w:rPr>
    </w:lvl>
    <w:lvl w:ilvl="1" w:tplc="6D248D82">
      <w:numFmt w:val="bullet"/>
      <w:lvlText w:val="•"/>
      <w:lvlJc w:val="left"/>
      <w:pPr>
        <w:ind w:left="1155" w:hanging="176"/>
      </w:pPr>
      <w:rPr>
        <w:rFonts w:hint="default"/>
        <w:lang w:val="pl-PL" w:eastAsia="en-US" w:bidi="ar-SA"/>
      </w:rPr>
    </w:lvl>
    <w:lvl w:ilvl="2" w:tplc="1994B3E4">
      <w:numFmt w:val="bullet"/>
      <w:lvlText w:val="•"/>
      <w:lvlJc w:val="left"/>
      <w:pPr>
        <w:ind w:left="1870" w:hanging="176"/>
      </w:pPr>
      <w:rPr>
        <w:rFonts w:hint="default"/>
        <w:lang w:val="pl-PL" w:eastAsia="en-US" w:bidi="ar-SA"/>
      </w:rPr>
    </w:lvl>
    <w:lvl w:ilvl="3" w:tplc="CEC03DA6">
      <w:numFmt w:val="bullet"/>
      <w:lvlText w:val="•"/>
      <w:lvlJc w:val="left"/>
      <w:pPr>
        <w:ind w:left="2585" w:hanging="176"/>
      </w:pPr>
      <w:rPr>
        <w:rFonts w:hint="default"/>
        <w:lang w:val="pl-PL" w:eastAsia="en-US" w:bidi="ar-SA"/>
      </w:rPr>
    </w:lvl>
    <w:lvl w:ilvl="4" w:tplc="8B3C1C46">
      <w:numFmt w:val="bullet"/>
      <w:lvlText w:val="•"/>
      <w:lvlJc w:val="left"/>
      <w:pPr>
        <w:ind w:left="3300" w:hanging="176"/>
      </w:pPr>
      <w:rPr>
        <w:rFonts w:hint="default"/>
        <w:lang w:val="pl-PL" w:eastAsia="en-US" w:bidi="ar-SA"/>
      </w:rPr>
    </w:lvl>
    <w:lvl w:ilvl="5" w:tplc="34702DD0">
      <w:numFmt w:val="bullet"/>
      <w:lvlText w:val="•"/>
      <w:lvlJc w:val="left"/>
      <w:pPr>
        <w:ind w:left="4015" w:hanging="176"/>
      </w:pPr>
      <w:rPr>
        <w:rFonts w:hint="default"/>
        <w:lang w:val="pl-PL" w:eastAsia="en-US" w:bidi="ar-SA"/>
      </w:rPr>
    </w:lvl>
    <w:lvl w:ilvl="6" w:tplc="023E627C">
      <w:numFmt w:val="bullet"/>
      <w:lvlText w:val="•"/>
      <w:lvlJc w:val="left"/>
      <w:pPr>
        <w:ind w:left="4730" w:hanging="176"/>
      </w:pPr>
      <w:rPr>
        <w:rFonts w:hint="default"/>
        <w:lang w:val="pl-PL" w:eastAsia="en-US" w:bidi="ar-SA"/>
      </w:rPr>
    </w:lvl>
    <w:lvl w:ilvl="7" w:tplc="B38EC3AA">
      <w:numFmt w:val="bullet"/>
      <w:lvlText w:val="•"/>
      <w:lvlJc w:val="left"/>
      <w:pPr>
        <w:ind w:left="5445" w:hanging="176"/>
      </w:pPr>
      <w:rPr>
        <w:rFonts w:hint="default"/>
        <w:lang w:val="pl-PL" w:eastAsia="en-US" w:bidi="ar-SA"/>
      </w:rPr>
    </w:lvl>
    <w:lvl w:ilvl="8" w:tplc="C278FF06">
      <w:numFmt w:val="bullet"/>
      <w:lvlText w:val="•"/>
      <w:lvlJc w:val="left"/>
      <w:pPr>
        <w:ind w:left="6160" w:hanging="176"/>
      </w:pPr>
      <w:rPr>
        <w:rFonts w:hint="default"/>
        <w:lang w:val="pl-PL" w:eastAsia="en-US" w:bidi="ar-SA"/>
      </w:rPr>
    </w:lvl>
  </w:abstractNum>
  <w:abstractNum w:abstractNumId="30" w15:restartNumberingAfterBreak="0">
    <w:nsid w:val="2E070B1E"/>
    <w:multiLevelType w:val="hybridMultilevel"/>
    <w:tmpl w:val="81FADB64"/>
    <w:lvl w:ilvl="0" w:tplc="0A8C22A8">
      <w:start w:val="1"/>
      <w:numFmt w:val="decimal"/>
      <w:lvlText w:val="%1."/>
      <w:lvlJc w:val="left"/>
      <w:pPr>
        <w:ind w:left="436" w:hanging="231"/>
        <w:jc w:val="right"/>
      </w:pPr>
      <w:rPr>
        <w:rFonts w:ascii="Times New Roman" w:eastAsia="Times New Roman" w:hAnsi="Times New Roman" w:cs="Times New Roman" w:hint="default"/>
        <w:spacing w:val="0"/>
        <w:w w:val="96"/>
        <w:sz w:val="20"/>
        <w:szCs w:val="20"/>
        <w:lang w:val="pl-PL" w:eastAsia="en-US" w:bidi="ar-SA"/>
      </w:rPr>
    </w:lvl>
    <w:lvl w:ilvl="1" w:tplc="EB8851DC">
      <w:numFmt w:val="bullet"/>
      <w:lvlText w:val="•"/>
      <w:lvlJc w:val="left"/>
      <w:pPr>
        <w:ind w:left="1155" w:hanging="231"/>
      </w:pPr>
      <w:rPr>
        <w:rFonts w:hint="default"/>
        <w:lang w:val="pl-PL" w:eastAsia="en-US" w:bidi="ar-SA"/>
      </w:rPr>
    </w:lvl>
    <w:lvl w:ilvl="2" w:tplc="E77ABC46">
      <w:numFmt w:val="bullet"/>
      <w:lvlText w:val="•"/>
      <w:lvlJc w:val="left"/>
      <w:pPr>
        <w:ind w:left="1870" w:hanging="231"/>
      </w:pPr>
      <w:rPr>
        <w:rFonts w:hint="default"/>
        <w:lang w:val="pl-PL" w:eastAsia="en-US" w:bidi="ar-SA"/>
      </w:rPr>
    </w:lvl>
    <w:lvl w:ilvl="3" w:tplc="45403D68">
      <w:numFmt w:val="bullet"/>
      <w:lvlText w:val="•"/>
      <w:lvlJc w:val="left"/>
      <w:pPr>
        <w:ind w:left="2585" w:hanging="231"/>
      </w:pPr>
      <w:rPr>
        <w:rFonts w:hint="default"/>
        <w:lang w:val="pl-PL" w:eastAsia="en-US" w:bidi="ar-SA"/>
      </w:rPr>
    </w:lvl>
    <w:lvl w:ilvl="4" w:tplc="505AE8C8">
      <w:numFmt w:val="bullet"/>
      <w:lvlText w:val="•"/>
      <w:lvlJc w:val="left"/>
      <w:pPr>
        <w:ind w:left="3300" w:hanging="231"/>
      </w:pPr>
      <w:rPr>
        <w:rFonts w:hint="default"/>
        <w:lang w:val="pl-PL" w:eastAsia="en-US" w:bidi="ar-SA"/>
      </w:rPr>
    </w:lvl>
    <w:lvl w:ilvl="5" w:tplc="C7B4BDD2">
      <w:numFmt w:val="bullet"/>
      <w:lvlText w:val="•"/>
      <w:lvlJc w:val="left"/>
      <w:pPr>
        <w:ind w:left="4015" w:hanging="231"/>
      </w:pPr>
      <w:rPr>
        <w:rFonts w:hint="default"/>
        <w:lang w:val="pl-PL" w:eastAsia="en-US" w:bidi="ar-SA"/>
      </w:rPr>
    </w:lvl>
    <w:lvl w:ilvl="6" w:tplc="A8C8B5A8">
      <w:numFmt w:val="bullet"/>
      <w:lvlText w:val="•"/>
      <w:lvlJc w:val="left"/>
      <w:pPr>
        <w:ind w:left="4730" w:hanging="231"/>
      </w:pPr>
      <w:rPr>
        <w:rFonts w:hint="default"/>
        <w:lang w:val="pl-PL" w:eastAsia="en-US" w:bidi="ar-SA"/>
      </w:rPr>
    </w:lvl>
    <w:lvl w:ilvl="7" w:tplc="94700F16">
      <w:numFmt w:val="bullet"/>
      <w:lvlText w:val="•"/>
      <w:lvlJc w:val="left"/>
      <w:pPr>
        <w:ind w:left="5445" w:hanging="231"/>
      </w:pPr>
      <w:rPr>
        <w:rFonts w:hint="default"/>
        <w:lang w:val="pl-PL" w:eastAsia="en-US" w:bidi="ar-SA"/>
      </w:rPr>
    </w:lvl>
    <w:lvl w:ilvl="8" w:tplc="2244E92E">
      <w:numFmt w:val="bullet"/>
      <w:lvlText w:val="•"/>
      <w:lvlJc w:val="left"/>
      <w:pPr>
        <w:ind w:left="6160" w:hanging="231"/>
      </w:pPr>
      <w:rPr>
        <w:rFonts w:hint="default"/>
        <w:lang w:val="pl-PL" w:eastAsia="en-US" w:bidi="ar-SA"/>
      </w:rPr>
    </w:lvl>
  </w:abstractNum>
  <w:abstractNum w:abstractNumId="31" w15:restartNumberingAfterBreak="0">
    <w:nsid w:val="2EA05C79"/>
    <w:multiLevelType w:val="hybridMultilevel"/>
    <w:tmpl w:val="AA34134A"/>
    <w:lvl w:ilvl="0" w:tplc="82569BDE">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1480B37A">
      <w:start w:val="1"/>
      <w:numFmt w:val="decimal"/>
      <w:lvlText w:val="%2)"/>
      <w:lvlJc w:val="left"/>
      <w:pPr>
        <w:ind w:left="654" w:hanging="219"/>
      </w:pPr>
      <w:rPr>
        <w:rFonts w:ascii="Times New Roman" w:eastAsia="Times New Roman" w:hAnsi="Times New Roman" w:cs="Times New Roman" w:hint="default"/>
        <w:spacing w:val="0"/>
        <w:w w:val="96"/>
        <w:sz w:val="20"/>
        <w:szCs w:val="20"/>
        <w:lang w:val="pl-PL" w:eastAsia="en-US" w:bidi="ar-SA"/>
      </w:rPr>
    </w:lvl>
    <w:lvl w:ilvl="2" w:tplc="C26894EE">
      <w:numFmt w:val="bullet"/>
      <w:lvlText w:val="•"/>
      <w:lvlJc w:val="left"/>
      <w:pPr>
        <w:ind w:left="1430" w:hanging="219"/>
      </w:pPr>
      <w:rPr>
        <w:rFonts w:hint="default"/>
        <w:lang w:val="pl-PL" w:eastAsia="en-US" w:bidi="ar-SA"/>
      </w:rPr>
    </w:lvl>
    <w:lvl w:ilvl="3" w:tplc="01CADA04">
      <w:numFmt w:val="bullet"/>
      <w:lvlText w:val="•"/>
      <w:lvlJc w:val="left"/>
      <w:pPr>
        <w:ind w:left="2200" w:hanging="219"/>
      </w:pPr>
      <w:rPr>
        <w:rFonts w:hint="default"/>
        <w:lang w:val="pl-PL" w:eastAsia="en-US" w:bidi="ar-SA"/>
      </w:rPr>
    </w:lvl>
    <w:lvl w:ilvl="4" w:tplc="76A4D28C">
      <w:numFmt w:val="bullet"/>
      <w:lvlText w:val="•"/>
      <w:lvlJc w:val="left"/>
      <w:pPr>
        <w:ind w:left="2970" w:hanging="219"/>
      </w:pPr>
      <w:rPr>
        <w:rFonts w:hint="default"/>
        <w:lang w:val="pl-PL" w:eastAsia="en-US" w:bidi="ar-SA"/>
      </w:rPr>
    </w:lvl>
    <w:lvl w:ilvl="5" w:tplc="D72C4926">
      <w:numFmt w:val="bullet"/>
      <w:lvlText w:val="•"/>
      <w:lvlJc w:val="left"/>
      <w:pPr>
        <w:ind w:left="3740" w:hanging="219"/>
      </w:pPr>
      <w:rPr>
        <w:rFonts w:hint="default"/>
        <w:lang w:val="pl-PL" w:eastAsia="en-US" w:bidi="ar-SA"/>
      </w:rPr>
    </w:lvl>
    <w:lvl w:ilvl="6" w:tplc="8BE8CC06">
      <w:numFmt w:val="bullet"/>
      <w:lvlText w:val="•"/>
      <w:lvlJc w:val="left"/>
      <w:pPr>
        <w:ind w:left="4510" w:hanging="219"/>
      </w:pPr>
      <w:rPr>
        <w:rFonts w:hint="default"/>
        <w:lang w:val="pl-PL" w:eastAsia="en-US" w:bidi="ar-SA"/>
      </w:rPr>
    </w:lvl>
    <w:lvl w:ilvl="7" w:tplc="ABAEE03E">
      <w:numFmt w:val="bullet"/>
      <w:lvlText w:val="•"/>
      <w:lvlJc w:val="left"/>
      <w:pPr>
        <w:ind w:left="5280" w:hanging="219"/>
      </w:pPr>
      <w:rPr>
        <w:rFonts w:hint="default"/>
        <w:lang w:val="pl-PL" w:eastAsia="en-US" w:bidi="ar-SA"/>
      </w:rPr>
    </w:lvl>
    <w:lvl w:ilvl="8" w:tplc="52C85230">
      <w:numFmt w:val="bullet"/>
      <w:lvlText w:val="•"/>
      <w:lvlJc w:val="left"/>
      <w:pPr>
        <w:ind w:left="6050" w:hanging="219"/>
      </w:pPr>
      <w:rPr>
        <w:rFonts w:hint="default"/>
        <w:lang w:val="pl-PL" w:eastAsia="en-US" w:bidi="ar-SA"/>
      </w:rPr>
    </w:lvl>
  </w:abstractNum>
  <w:abstractNum w:abstractNumId="32" w15:restartNumberingAfterBreak="0">
    <w:nsid w:val="30417203"/>
    <w:multiLevelType w:val="hybridMultilevel"/>
    <w:tmpl w:val="4C20CE8A"/>
    <w:lvl w:ilvl="0" w:tplc="0DC45ECC">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3CD63B94">
      <w:start w:val="1"/>
      <w:numFmt w:val="decimal"/>
      <w:lvlText w:val="%2)"/>
      <w:lvlJc w:val="left"/>
      <w:pPr>
        <w:ind w:left="719" w:hanging="284"/>
      </w:pPr>
      <w:rPr>
        <w:rFonts w:ascii="Times New Roman" w:eastAsia="Times New Roman" w:hAnsi="Times New Roman" w:cs="Times New Roman" w:hint="default"/>
        <w:spacing w:val="0"/>
        <w:w w:val="96"/>
        <w:sz w:val="20"/>
        <w:szCs w:val="20"/>
        <w:lang w:val="pl-PL" w:eastAsia="en-US" w:bidi="ar-SA"/>
      </w:rPr>
    </w:lvl>
    <w:lvl w:ilvl="2" w:tplc="2D2A3410">
      <w:numFmt w:val="bullet"/>
      <w:lvlText w:val="•"/>
      <w:lvlJc w:val="left"/>
      <w:pPr>
        <w:ind w:left="1483" w:hanging="284"/>
      </w:pPr>
      <w:rPr>
        <w:rFonts w:hint="default"/>
        <w:lang w:val="pl-PL" w:eastAsia="en-US" w:bidi="ar-SA"/>
      </w:rPr>
    </w:lvl>
    <w:lvl w:ilvl="3" w:tplc="D95C457C">
      <w:numFmt w:val="bullet"/>
      <w:lvlText w:val="•"/>
      <w:lvlJc w:val="left"/>
      <w:pPr>
        <w:ind w:left="2246" w:hanging="284"/>
      </w:pPr>
      <w:rPr>
        <w:rFonts w:hint="default"/>
        <w:lang w:val="pl-PL" w:eastAsia="en-US" w:bidi="ar-SA"/>
      </w:rPr>
    </w:lvl>
    <w:lvl w:ilvl="4" w:tplc="04880E74">
      <w:numFmt w:val="bullet"/>
      <w:lvlText w:val="•"/>
      <w:lvlJc w:val="left"/>
      <w:pPr>
        <w:ind w:left="3010" w:hanging="284"/>
      </w:pPr>
      <w:rPr>
        <w:rFonts w:hint="default"/>
        <w:lang w:val="pl-PL" w:eastAsia="en-US" w:bidi="ar-SA"/>
      </w:rPr>
    </w:lvl>
    <w:lvl w:ilvl="5" w:tplc="F1804034">
      <w:numFmt w:val="bullet"/>
      <w:lvlText w:val="•"/>
      <w:lvlJc w:val="left"/>
      <w:pPr>
        <w:ind w:left="3773" w:hanging="284"/>
      </w:pPr>
      <w:rPr>
        <w:rFonts w:hint="default"/>
        <w:lang w:val="pl-PL" w:eastAsia="en-US" w:bidi="ar-SA"/>
      </w:rPr>
    </w:lvl>
    <w:lvl w:ilvl="6" w:tplc="6E507582">
      <w:numFmt w:val="bullet"/>
      <w:lvlText w:val="•"/>
      <w:lvlJc w:val="left"/>
      <w:pPr>
        <w:ind w:left="4536" w:hanging="284"/>
      </w:pPr>
      <w:rPr>
        <w:rFonts w:hint="default"/>
        <w:lang w:val="pl-PL" w:eastAsia="en-US" w:bidi="ar-SA"/>
      </w:rPr>
    </w:lvl>
    <w:lvl w:ilvl="7" w:tplc="9D76597E">
      <w:numFmt w:val="bullet"/>
      <w:lvlText w:val="•"/>
      <w:lvlJc w:val="left"/>
      <w:pPr>
        <w:ind w:left="5300" w:hanging="284"/>
      </w:pPr>
      <w:rPr>
        <w:rFonts w:hint="default"/>
        <w:lang w:val="pl-PL" w:eastAsia="en-US" w:bidi="ar-SA"/>
      </w:rPr>
    </w:lvl>
    <w:lvl w:ilvl="8" w:tplc="8946E9B6">
      <w:numFmt w:val="bullet"/>
      <w:lvlText w:val="•"/>
      <w:lvlJc w:val="left"/>
      <w:pPr>
        <w:ind w:left="6063" w:hanging="284"/>
      </w:pPr>
      <w:rPr>
        <w:rFonts w:hint="default"/>
        <w:lang w:val="pl-PL" w:eastAsia="en-US" w:bidi="ar-SA"/>
      </w:rPr>
    </w:lvl>
  </w:abstractNum>
  <w:abstractNum w:abstractNumId="33" w15:restartNumberingAfterBreak="0">
    <w:nsid w:val="36081102"/>
    <w:multiLevelType w:val="hybridMultilevel"/>
    <w:tmpl w:val="6E029FC0"/>
    <w:lvl w:ilvl="0" w:tplc="F3E09598">
      <w:start w:val="1"/>
      <w:numFmt w:val="decimal"/>
      <w:lvlText w:val="%1."/>
      <w:lvlJc w:val="left"/>
      <w:pPr>
        <w:ind w:left="436" w:hanging="296"/>
      </w:pPr>
      <w:rPr>
        <w:rFonts w:ascii="Times New Roman" w:eastAsia="Times New Roman" w:hAnsi="Times New Roman" w:cs="Times New Roman" w:hint="default"/>
        <w:spacing w:val="0"/>
        <w:w w:val="96"/>
        <w:sz w:val="20"/>
        <w:szCs w:val="20"/>
        <w:lang w:val="pl-PL" w:eastAsia="en-US" w:bidi="ar-SA"/>
      </w:rPr>
    </w:lvl>
    <w:lvl w:ilvl="1" w:tplc="74182070">
      <w:numFmt w:val="bullet"/>
      <w:lvlText w:val="•"/>
      <w:lvlJc w:val="left"/>
      <w:pPr>
        <w:ind w:left="1155" w:hanging="296"/>
      </w:pPr>
      <w:rPr>
        <w:rFonts w:hint="default"/>
        <w:lang w:val="pl-PL" w:eastAsia="en-US" w:bidi="ar-SA"/>
      </w:rPr>
    </w:lvl>
    <w:lvl w:ilvl="2" w:tplc="BC40652E">
      <w:numFmt w:val="bullet"/>
      <w:lvlText w:val="•"/>
      <w:lvlJc w:val="left"/>
      <w:pPr>
        <w:ind w:left="1870" w:hanging="296"/>
      </w:pPr>
      <w:rPr>
        <w:rFonts w:hint="default"/>
        <w:lang w:val="pl-PL" w:eastAsia="en-US" w:bidi="ar-SA"/>
      </w:rPr>
    </w:lvl>
    <w:lvl w:ilvl="3" w:tplc="ECB2FDB2">
      <w:numFmt w:val="bullet"/>
      <w:lvlText w:val="•"/>
      <w:lvlJc w:val="left"/>
      <w:pPr>
        <w:ind w:left="2585" w:hanging="296"/>
      </w:pPr>
      <w:rPr>
        <w:rFonts w:hint="default"/>
        <w:lang w:val="pl-PL" w:eastAsia="en-US" w:bidi="ar-SA"/>
      </w:rPr>
    </w:lvl>
    <w:lvl w:ilvl="4" w:tplc="530426A4">
      <w:numFmt w:val="bullet"/>
      <w:lvlText w:val="•"/>
      <w:lvlJc w:val="left"/>
      <w:pPr>
        <w:ind w:left="3300" w:hanging="296"/>
      </w:pPr>
      <w:rPr>
        <w:rFonts w:hint="default"/>
        <w:lang w:val="pl-PL" w:eastAsia="en-US" w:bidi="ar-SA"/>
      </w:rPr>
    </w:lvl>
    <w:lvl w:ilvl="5" w:tplc="C5BE92A0">
      <w:numFmt w:val="bullet"/>
      <w:lvlText w:val="•"/>
      <w:lvlJc w:val="left"/>
      <w:pPr>
        <w:ind w:left="4015" w:hanging="296"/>
      </w:pPr>
      <w:rPr>
        <w:rFonts w:hint="default"/>
        <w:lang w:val="pl-PL" w:eastAsia="en-US" w:bidi="ar-SA"/>
      </w:rPr>
    </w:lvl>
    <w:lvl w:ilvl="6" w:tplc="804EC84E">
      <w:numFmt w:val="bullet"/>
      <w:lvlText w:val="•"/>
      <w:lvlJc w:val="left"/>
      <w:pPr>
        <w:ind w:left="4730" w:hanging="296"/>
      </w:pPr>
      <w:rPr>
        <w:rFonts w:hint="default"/>
        <w:lang w:val="pl-PL" w:eastAsia="en-US" w:bidi="ar-SA"/>
      </w:rPr>
    </w:lvl>
    <w:lvl w:ilvl="7" w:tplc="09D0E394">
      <w:numFmt w:val="bullet"/>
      <w:lvlText w:val="•"/>
      <w:lvlJc w:val="left"/>
      <w:pPr>
        <w:ind w:left="5445" w:hanging="296"/>
      </w:pPr>
      <w:rPr>
        <w:rFonts w:hint="default"/>
        <w:lang w:val="pl-PL" w:eastAsia="en-US" w:bidi="ar-SA"/>
      </w:rPr>
    </w:lvl>
    <w:lvl w:ilvl="8" w:tplc="4A10B970">
      <w:numFmt w:val="bullet"/>
      <w:lvlText w:val="•"/>
      <w:lvlJc w:val="left"/>
      <w:pPr>
        <w:ind w:left="6160" w:hanging="296"/>
      </w:pPr>
      <w:rPr>
        <w:rFonts w:hint="default"/>
        <w:lang w:val="pl-PL" w:eastAsia="en-US" w:bidi="ar-SA"/>
      </w:rPr>
    </w:lvl>
  </w:abstractNum>
  <w:abstractNum w:abstractNumId="34" w15:restartNumberingAfterBreak="0">
    <w:nsid w:val="36673A02"/>
    <w:multiLevelType w:val="hybridMultilevel"/>
    <w:tmpl w:val="2AA42ABA"/>
    <w:lvl w:ilvl="0" w:tplc="6E6A34A6">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218203A2">
      <w:numFmt w:val="bullet"/>
      <w:lvlText w:val="•"/>
      <w:lvlJc w:val="left"/>
      <w:pPr>
        <w:ind w:left="1101" w:hanging="228"/>
      </w:pPr>
      <w:rPr>
        <w:rFonts w:hint="default"/>
        <w:lang w:val="pl-PL" w:eastAsia="en-US" w:bidi="ar-SA"/>
      </w:rPr>
    </w:lvl>
    <w:lvl w:ilvl="2" w:tplc="DDC4691E">
      <w:numFmt w:val="bullet"/>
      <w:lvlText w:val="•"/>
      <w:lvlJc w:val="left"/>
      <w:pPr>
        <w:ind w:left="1822" w:hanging="228"/>
      </w:pPr>
      <w:rPr>
        <w:rFonts w:hint="default"/>
        <w:lang w:val="pl-PL" w:eastAsia="en-US" w:bidi="ar-SA"/>
      </w:rPr>
    </w:lvl>
    <w:lvl w:ilvl="3" w:tplc="1FECF522">
      <w:numFmt w:val="bullet"/>
      <w:lvlText w:val="•"/>
      <w:lvlJc w:val="left"/>
      <w:pPr>
        <w:ind w:left="2543" w:hanging="228"/>
      </w:pPr>
      <w:rPr>
        <w:rFonts w:hint="default"/>
        <w:lang w:val="pl-PL" w:eastAsia="en-US" w:bidi="ar-SA"/>
      </w:rPr>
    </w:lvl>
    <w:lvl w:ilvl="4" w:tplc="B11E7F1E">
      <w:numFmt w:val="bullet"/>
      <w:lvlText w:val="•"/>
      <w:lvlJc w:val="left"/>
      <w:pPr>
        <w:ind w:left="3264" w:hanging="228"/>
      </w:pPr>
      <w:rPr>
        <w:rFonts w:hint="default"/>
        <w:lang w:val="pl-PL" w:eastAsia="en-US" w:bidi="ar-SA"/>
      </w:rPr>
    </w:lvl>
    <w:lvl w:ilvl="5" w:tplc="1B98F4C4">
      <w:numFmt w:val="bullet"/>
      <w:lvlText w:val="•"/>
      <w:lvlJc w:val="left"/>
      <w:pPr>
        <w:ind w:left="3985" w:hanging="228"/>
      </w:pPr>
      <w:rPr>
        <w:rFonts w:hint="default"/>
        <w:lang w:val="pl-PL" w:eastAsia="en-US" w:bidi="ar-SA"/>
      </w:rPr>
    </w:lvl>
    <w:lvl w:ilvl="6" w:tplc="9A761FCE">
      <w:numFmt w:val="bullet"/>
      <w:lvlText w:val="•"/>
      <w:lvlJc w:val="left"/>
      <w:pPr>
        <w:ind w:left="4706" w:hanging="228"/>
      </w:pPr>
      <w:rPr>
        <w:rFonts w:hint="default"/>
        <w:lang w:val="pl-PL" w:eastAsia="en-US" w:bidi="ar-SA"/>
      </w:rPr>
    </w:lvl>
    <w:lvl w:ilvl="7" w:tplc="AE0689AA">
      <w:numFmt w:val="bullet"/>
      <w:lvlText w:val="•"/>
      <w:lvlJc w:val="left"/>
      <w:pPr>
        <w:ind w:left="5427" w:hanging="228"/>
      </w:pPr>
      <w:rPr>
        <w:rFonts w:hint="default"/>
        <w:lang w:val="pl-PL" w:eastAsia="en-US" w:bidi="ar-SA"/>
      </w:rPr>
    </w:lvl>
    <w:lvl w:ilvl="8" w:tplc="AE5C815A">
      <w:numFmt w:val="bullet"/>
      <w:lvlText w:val="•"/>
      <w:lvlJc w:val="left"/>
      <w:pPr>
        <w:ind w:left="6148" w:hanging="228"/>
      </w:pPr>
      <w:rPr>
        <w:rFonts w:hint="default"/>
        <w:lang w:val="pl-PL" w:eastAsia="en-US" w:bidi="ar-SA"/>
      </w:rPr>
    </w:lvl>
  </w:abstractNum>
  <w:abstractNum w:abstractNumId="35" w15:restartNumberingAfterBreak="0">
    <w:nsid w:val="39AE1798"/>
    <w:multiLevelType w:val="hybridMultilevel"/>
    <w:tmpl w:val="B4A0CF70"/>
    <w:lvl w:ilvl="0" w:tplc="921CE588">
      <w:start w:val="1"/>
      <w:numFmt w:val="decimal"/>
      <w:lvlText w:val="%1."/>
      <w:lvlJc w:val="left"/>
      <w:pPr>
        <w:ind w:left="465" w:hanging="720"/>
      </w:pPr>
      <w:rPr>
        <w:rFonts w:ascii="Times New Roman" w:eastAsia="Times New Roman" w:hAnsi="Times New Roman" w:cs="Times New Roman" w:hint="default"/>
        <w:spacing w:val="0"/>
        <w:w w:val="96"/>
        <w:sz w:val="20"/>
        <w:szCs w:val="20"/>
        <w:lang w:val="pl-PL" w:eastAsia="en-US" w:bidi="ar-SA"/>
      </w:rPr>
    </w:lvl>
    <w:lvl w:ilvl="1" w:tplc="4CBEA3AC">
      <w:start w:val="1"/>
      <w:numFmt w:val="decimal"/>
      <w:lvlText w:val="%2)"/>
      <w:lvlJc w:val="left"/>
      <w:pPr>
        <w:ind w:left="623" w:hanging="286"/>
      </w:pPr>
      <w:rPr>
        <w:rFonts w:ascii="Times New Roman" w:eastAsia="Times New Roman" w:hAnsi="Times New Roman" w:cs="Times New Roman" w:hint="default"/>
        <w:spacing w:val="0"/>
        <w:w w:val="96"/>
        <w:sz w:val="20"/>
        <w:szCs w:val="20"/>
        <w:lang w:val="pl-PL" w:eastAsia="en-US" w:bidi="ar-SA"/>
      </w:rPr>
    </w:lvl>
    <w:lvl w:ilvl="2" w:tplc="67547286">
      <w:numFmt w:val="bullet"/>
      <w:lvlText w:val="•"/>
      <w:lvlJc w:val="left"/>
      <w:pPr>
        <w:ind w:left="720" w:hanging="286"/>
      </w:pPr>
      <w:rPr>
        <w:rFonts w:hint="default"/>
        <w:lang w:val="pl-PL" w:eastAsia="en-US" w:bidi="ar-SA"/>
      </w:rPr>
    </w:lvl>
    <w:lvl w:ilvl="3" w:tplc="1FDA59F6">
      <w:numFmt w:val="bullet"/>
      <w:lvlText w:val="•"/>
      <w:lvlJc w:val="left"/>
      <w:pPr>
        <w:ind w:left="1578" w:hanging="286"/>
      </w:pPr>
      <w:rPr>
        <w:rFonts w:hint="default"/>
        <w:lang w:val="pl-PL" w:eastAsia="en-US" w:bidi="ar-SA"/>
      </w:rPr>
    </w:lvl>
    <w:lvl w:ilvl="4" w:tplc="A3240670">
      <w:numFmt w:val="bullet"/>
      <w:lvlText w:val="•"/>
      <w:lvlJc w:val="left"/>
      <w:pPr>
        <w:ind w:left="2437" w:hanging="286"/>
      </w:pPr>
      <w:rPr>
        <w:rFonts w:hint="default"/>
        <w:lang w:val="pl-PL" w:eastAsia="en-US" w:bidi="ar-SA"/>
      </w:rPr>
    </w:lvl>
    <w:lvl w:ilvl="5" w:tplc="33800106">
      <w:numFmt w:val="bullet"/>
      <w:lvlText w:val="•"/>
      <w:lvlJc w:val="left"/>
      <w:pPr>
        <w:ind w:left="3296" w:hanging="286"/>
      </w:pPr>
      <w:rPr>
        <w:rFonts w:hint="default"/>
        <w:lang w:val="pl-PL" w:eastAsia="en-US" w:bidi="ar-SA"/>
      </w:rPr>
    </w:lvl>
    <w:lvl w:ilvl="6" w:tplc="82F2DEAC">
      <w:numFmt w:val="bullet"/>
      <w:lvlText w:val="•"/>
      <w:lvlJc w:val="left"/>
      <w:pPr>
        <w:ind w:left="4155" w:hanging="286"/>
      </w:pPr>
      <w:rPr>
        <w:rFonts w:hint="default"/>
        <w:lang w:val="pl-PL" w:eastAsia="en-US" w:bidi="ar-SA"/>
      </w:rPr>
    </w:lvl>
    <w:lvl w:ilvl="7" w:tplc="1D1AD1F8">
      <w:numFmt w:val="bullet"/>
      <w:lvlText w:val="•"/>
      <w:lvlJc w:val="left"/>
      <w:pPr>
        <w:ind w:left="5014" w:hanging="286"/>
      </w:pPr>
      <w:rPr>
        <w:rFonts w:hint="default"/>
        <w:lang w:val="pl-PL" w:eastAsia="en-US" w:bidi="ar-SA"/>
      </w:rPr>
    </w:lvl>
    <w:lvl w:ilvl="8" w:tplc="A608115A">
      <w:numFmt w:val="bullet"/>
      <w:lvlText w:val="•"/>
      <w:lvlJc w:val="left"/>
      <w:pPr>
        <w:ind w:left="5872" w:hanging="286"/>
      </w:pPr>
      <w:rPr>
        <w:rFonts w:hint="default"/>
        <w:lang w:val="pl-PL" w:eastAsia="en-US" w:bidi="ar-SA"/>
      </w:rPr>
    </w:lvl>
  </w:abstractNum>
  <w:abstractNum w:abstractNumId="36" w15:restartNumberingAfterBreak="0">
    <w:nsid w:val="40360CF5"/>
    <w:multiLevelType w:val="hybridMultilevel"/>
    <w:tmpl w:val="9C3E9D84"/>
    <w:lvl w:ilvl="0" w:tplc="6728DE6E">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C024CC08">
      <w:start w:val="1"/>
      <w:numFmt w:val="decimal"/>
      <w:lvlText w:val="%2)"/>
      <w:lvlJc w:val="left"/>
      <w:pPr>
        <w:ind w:left="654" w:hanging="219"/>
      </w:pPr>
      <w:rPr>
        <w:rFonts w:ascii="Times New Roman" w:eastAsia="Times New Roman" w:hAnsi="Times New Roman" w:cs="Times New Roman" w:hint="default"/>
        <w:spacing w:val="0"/>
        <w:w w:val="96"/>
        <w:sz w:val="20"/>
        <w:szCs w:val="20"/>
        <w:lang w:val="pl-PL" w:eastAsia="en-US" w:bidi="ar-SA"/>
      </w:rPr>
    </w:lvl>
    <w:lvl w:ilvl="2" w:tplc="0A768F48">
      <w:numFmt w:val="bullet"/>
      <w:lvlText w:val="•"/>
      <w:lvlJc w:val="left"/>
      <w:pPr>
        <w:ind w:left="1430" w:hanging="219"/>
      </w:pPr>
      <w:rPr>
        <w:rFonts w:hint="default"/>
        <w:lang w:val="pl-PL" w:eastAsia="en-US" w:bidi="ar-SA"/>
      </w:rPr>
    </w:lvl>
    <w:lvl w:ilvl="3" w:tplc="478E6F9E">
      <w:numFmt w:val="bullet"/>
      <w:lvlText w:val="•"/>
      <w:lvlJc w:val="left"/>
      <w:pPr>
        <w:ind w:left="2200" w:hanging="219"/>
      </w:pPr>
      <w:rPr>
        <w:rFonts w:hint="default"/>
        <w:lang w:val="pl-PL" w:eastAsia="en-US" w:bidi="ar-SA"/>
      </w:rPr>
    </w:lvl>
    <w:lvl w:ilvl="4" w:tplc="8C9E0F5A">
      <w:numFmt w:val="bullet"/>
      <w:lvlText w:val="•"/>
      <w:lvlJc w:val="left"/>
      <w:pPr>
        <w:ind w:left="2970" w:hanging="219"/>
      </w:pPr>
      <w:rPr>
        <w:rFonts w:hint="default"/>
        <w:lang w:val="pl-PL" w:eastAsia="en-US" w:bidi="ar-SA"/>
      </w:rPr>
    </w:lvl>
    <w:lvl w:ilvl="5" w:tplc="62CC8FA8">
      <w:numFmt w:val="bullet"/>
      <w:lvlText w:val="•"/>
      <w:lvlJc w:val="left"/>
      <w:pPr>
        <w:ind w:left="3740" w:hanging="219"/>
      </w:pPr>
      <w:rPr>
        <w:rFonts w:hint="default"/>
        <w:lang w:val="pl-PL" w:eastAsia="en-US" w:bidi="ar-SA"/>
      </w:rPr>
    </w:lvl>
    <w:lvl w:ilvl="6" w:tplc="C1127FCE">
      <w:numFmt w:val="bullet"/>
      <w:lvlText w:val="•"/>
      <w:lvlJc w:val="left"/>
      <w:pPr>
        <w:ind w:left="4510" w:hanging="219"/>
      </w:pPr>
      <w:rPr>
        <w:rFonts w:hint="default"/>
        <w:lang w:val="pl-PL" w:eastAsia="en-US" w:bidi="ar-SA"/>
      </w:rPr>
    </w:lvl>
    <w:lvl w:ilvl="7" w:tplc="6358833E">
      <w:numFmt w:val="bullet"/>
      <w:lvlText w:val="•"/>
      <w:lvlJc w:val="left"/>
      <w:pPr>
        <w:ind w:left="5280" w:hanging="219"/>
      </w:pPr>
      <w:rPr>
        <w:rFonts w:hint="default"/>
        <w:lang w:val="pl-PL" w:eastAsia="en-US" w:bidi="ar-SA"/>
      </w:rPr>
    </w:lvl>
    <w:lvl w:ilvl="8" w:tplc="64463B5A">
      <w:numFmt w:val="bullet"/>
      <w:lvlText w:val="•"/>
      <w:lvlJc w:val="left"/>
      <w:pPr>
        <w:ind w:left="6050" w:hanging="219"/>
      </w:pPr>
      <w:rPr>
        <w:rFonts w:hint="default"/>
        <w:lang w:val="pl-PL" w:eastAsia="en-US" w:bidi="ar-SA"/>
      </w:rPr>
    </w:lvl>
  </w:abstractNum>
  <w:abstractNum w:abstractNumId="37" w15:restartNumberingAfterBreak="0">
    <w:nsid w:val="4144056E"/>
    <w:multiLevelType w:val="hybridMultilevel"/>
    <w:tmpl w:val="FEE41C10"/>
    <w:lvl w:ilvl="0" w:tplc="09A8D148">
      <w:start w:val="1"/>
      <w:numFmt w:val="decimal"/>
      <w:lvlText w:val="%1."/>
      <w:lvlJc w:val="left"/>
      <w:pPr>
        <w:ind w:left="431" w:hanging="279"/>
      </w:pPr>
      <w:rPr>
        <w:rFonts w:ascii="Times New Roman" w:eastAsia="Times New Roman" w:hAnsi="Times New Roman" w:cs="Times New Roman" w:hint="default"/>
        <w:spacing w:val="0"/>
        <w:w w:val="96"/>
        <w:sz w:val="20"/>
        <w:szCs w:val="20"/>
        <w:lang w:val="pl-PL" w:eastAsia="en-US" w:bidi="ar-SA"/>
      </w:rPr>
    </w:lvl>
    <w:lvl w:ilvl="1" w:tplc="48487E66">
      <w:start w:val="1"/>
      <w:numFmt w:val="decimal"/>
      <w:lvlText w:val="%2)"/>
      <w:lvlJc w:val="left"/>
      <w:pPr>
        <w:ind w:left="796" w:hanging="360"/>
      </w:pPr>
      <w:rPr>
        <w:rFonts w:ascii="Times New Roman" w:eastAsia="Times New Roman" w:hAnsi="Times New Roman" w:cs="Times New Roman" w:hint="default"/>
        <w:spacing w:val="0"/>
        <w:w w:val="96"/>
        <w:sz w:val="20"/>
        <w:szCs w:val="20"/>
        <w:lang w:val="pl-PL" w:eastAsia="en-US" w:bidi="ar-SA"/>
      </w:rPr>
    </w:lvl>
    <w:lvl w:ilvl="2" w:tplc="7376EED8">
      <w:numFmt w:val="bullet"/>
      <w:lvlText w:val="•"/>
      <w:lvlJc w:val="left"/>
      <w:pPr>
        <w:ind w:left="800" w:hanging="360"/>
      </w:pPr>
      <w:rPr>
        <w:rFonts w:hint="default"/>
        <w:lang w:val="pl-PL" w:eastAsia="en-US" w:bidi="ar-SA"/>
      </w:rPr>
    </w:lvl>
    <w:lvl w:ilvl="3" w:tplc="74C29902">
      <w:numFmt w:val="bullet"/>
      <w:lvlText w:val="•"/>
      <w:lvlJc w:val="left"/>
      <w:pPr>
        <w:ind w:left="860" w:hanging="360"/>
      </w:pPr>
      <w:rPr>
        <w:rFonts w:hint="default"/>
        <w:lang w:val="pl-PL" w:eastAsia="en-US" w:bidi="ar-SA"/>
      </w:rPr>
    </w:lvl>
    <w:lvl w:ilvl="4" w:tplc="5BBEFF4E">
      <w:numFmt w:val="bullet"/>
      <w:lvlText w:val="•"/>
      <w:lvlJc w:val="left"/>
      <w:pPr>
        <w:ind w:left="1821" w:hanging="360"/>
      </w:pPr>
      <w:rPr>
        <w:rFonts w:hint="default"/>
        <w:lang w:val="pl-PL" w:eastAsia="en-US" w:bidi="ar-SA"/>
      </w:rPr>
    </w:lvl>
    <w:lvl w:ilvl="5" w:tplc="E50CBF50">
      <w:numFmt w:val="bullet"/>
      <w:lvlText w:val="•"/>
      <w:lvlJc w:val="left"/>
      <w:pPr>
        <w:ind w:left="2782" w:hanging="360"/>
      </w:pPr>
      <w:rPr>
        <w:rFonts w:hint="default"/>
        <w:lang w:val="pl-PL" w:eastAsia="en-US" w:bidi="ar-SA"/>
      </w:rPr>
    </w:lvl>
    <w:lvl w:ilvl="6" w:tplc="FB7A1088">
      <w:numFmt w:val="bullet"/>
      <w:lvlText w:val="•"/>
      <w:lvlJc w:val="left"/>
      <w:pPr>
        <w:ind w:left="3744" w:hanging="360"/>
      </w:pPr>
      <w:rPr>
        <w:rFonts w:hint="default"/>
        <w:lang w:val="pl-PL" w:eastAsia="en-US" w:bidi="ar-SA"/>
      </w:rPr>
    </w:lvl>
    <w:lvl w:ilvl="7" w:tplc="750473B0">
      <w:numFmt w:val="bullet"/>
      <w:lvlText w:val="•"/>
      <w:lvlJc w:val="left"/>
      <w:pPr>
        <w:ind w:left="4705" w:hanging="360"/>
      </w:pPr>
      <w:rPr>
        <w:rFonts w:hint="default"/>
        <w:lang w:val="pl-PL" w:eastAsia="en-US" w:bidi="ar-SA"/>
      </w:rPr>
    </w:lvl>
    <w:lvl w:ilvl="8" w:tplc="89449A6C">
      <w:numFmt w:val="bullet"/>
      <w:lvlText w:val="•"/>
      <w:lvlJc w:val="left"/>
      <w:pPr>
        <w:ind w:left="5667" w:hanging="360"/>
      </w:pPr>
      <w:rPr>
        <w:rFonts w:hint="default"/>
        <w:lang w:val="pl-PL" w:eastAsia="en-US" w:bidi="ar-SA"/>
      </w:rPr>
    </w:lvl>
  </w:abstractNum>
  <w:abstractNum w:abstractNumId="38" w15:restartNumberingAfterBreak="0">
    <w:nsid w:val="42742E08"/>
    <w:multiLevelType w:val="hybridMultilevel"/>
    <w:tmpl w:val="424E1DE4"/>
    <w:lvl w:ilvl="0" w:tplc="118C8792">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844CDAB4">
      <w:start w:val="1"/>
      <w:numFmt w:val="decimal"/>
      <w:lvlText w:val="%2)"/>
      <w:lvlJc w:val="left"/>
      <w:pPr>
        <w:ind w:left="654" w:hanging="219"/>
      </w:pPr>
      <w:rPr>
        <w:rFonts w:ascii="Times New Roman" w:eastAsia="Times New Roman" w:hAnsi="Times New Roman" w:cs="Times New Roman" w:hint="default"/>
        <w:spacing w:val="0"/>
        <w:w w:val="96"/>
        <w:sz w:val="20"/>
        <w:szCs w:val="20"/>
        <w:lang w:val="pl-PL" w:eastAsia="en-US" w:bidi="ar-SA"/>
      </w:rPr>
    </w:lvl>
    <w:lvl w:ilvl="2" w:tplc="C91A9B26">
      <w:numFmt w:val="bullet"/>
      <w:lvlText w:val="•"/>
      <w:lvlJc w:val="left"/>
      <w:pPr>
        <w:ind w:left="1430" w:hanging="219"/>
      </w:pPr>
      <w:rPr>
        <w:rFonts w:hint="default"/>
        <w:lang w:val="pl-PL" w:eastAsia="en-US" w:bidi="ar-SA"/>
      </w:rPr>
    </w:lvl>
    <w:lvl w:ilvl="3" w:tplc="9CFA9428">
      <w:numFmt w:val="bullet"/>
      <w:lvlText w:val="•"/>
      <w:lvlJc w:val="left"/>
      <w:pPr>
        <w:ind w:left="2200" w:hanging="219"/>
      </w:pPr>
      <w:rPr>
        <w:rFonts w:hint="default"/>
        <w:lang w:val="pl-PL" w:eastAsia="en-US" w:bidi="ar-SA"/>
      </w:rPr>
    </w:lvl>
    <w:lvl w:ilvl="4" w:tplc="5A8E88F2">
      <w:numFmt w:val="bullet"/>
      <w:lvlText w:val="•"/>
      <w:lvlJc w:val="left"/>
      <w:pPr>
        <w:ind w:left="2970" w:hanging="219"/>
      </w:pPr>
      <w:rPr>
        <w:rFonts w:hint="default"/>
        <w:lang w:val="pl-PL" w:eastAsia="en-US" w:bidi="ar-SA"/>
      </w:rPr>
    </w:lvl>
    <w:lvl w:ilvl="5" w:tplc="23944C14">
      <w:numFmt w:val="bullet"/>
      <w:lvlText w:val="•"/>
      <w:lvlJc w:val="left"/>
      <w:pPr>
        <w:ind w:left="3740" w:hanging="219"/>
      </w:pPr>
      <w:rPr>
        <w:rFonts w:hint="default"/>
        <w:lang w:val="pl-PL" w:eastAsia="en-US" w:bidi="ar-SA"/>
      </w:rPr>
    </w:lvl>
    <w:lvl w:ilvl="6" w:tplc="FDB6CA8A">
      <w:numFmt w:val="bullet"/>
      <w:lvlText w:val="•"/>
      <w:lvlJc w:val="left"/>
      <w:pPr>
        <w:ind w:left="4510" w:hanging="219"/>
      </w:pPr>
      <w:rPr>
        <w:rFonts w:hint="default"/>
        <w:lang w:val="pl-PL" w:eastAsia="en-US" w:bidi="ar-SA"/>
      </w:rPr>
    </w:lvl>
    <w:lvl w:ilvl="7" w:tplc="8FD0A344">
      <w:numFmt w:val="bullet"/>
      <w:lvlText w:val="•"/>
      <w:lvlJc w:val="left"/>
      <w:pPr>
        <w:ind w:left="5280" w:hanging="219"/>
      </w:pPr>
      <w:rPr>
        <w:rFonts w:hint="default"/>
        <w:lang w:val="pl-PL" w:eastAsia="en-US" w:bidi="ar-SA"/>
      </w:rPr>
    </w:lvl>
    <w:lvl w:ilvl="8" w:tplc="0ACC942E">
      <w:numFmt w:val="bullet"/>
      <w:lvlText w:val="•"/>
      <w:lvlJc w:val="left"/>
      <w:pPr>
        <w:ind w:left="6050" w:hanging="219"/>
      </w:pPr>
      <w:rPr>
        <w:rFonts w:hint="default"/>
        <w:lang w:val="pl-PL" w:eastAsia="en-US" w:bidi="ar-SA"/>
      </w:rPr>
    </w:lvl>
  </w:abstractNum>
  <w:abstractNum w:abstractNumId="39" w15:restartNumberingAfterBreak="0">
    <w:nsid w:val="428C48B2"/>
    <w:multiLevelType w:val="hybridMultilevel"/>
    <w:tmpl w:val="38406452"/>
    <w:lvl w:ilvl="0" w:tplc="1F1E0362">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06228614">
      <w:start w:val="1"/>
      <w:numFmt w:val="decimal"/>
      <w:lvlText w:val="%2)"/>
      <w:lvlJc w:val="left"/>
      <w:pPr>
        <w:ind w:left="381" w:hanging="221"/>
      </w:pPr>
      <w:rPr>
        <w:rFonts w:ascii="Times New Roman" w:eastAsia="Times New Roman" w:hAnsi="Times New Roman" w:cs="Times New Roman" w:hint="default"/>
        <w:spacing w:val="0"/>
        <w:w w:val="99"/>
        <w:sz w:val="20"/>
        <w:szCs w:val="20"/>
        <w:lang w:val="pl-PL" w:eastAsia="en-US" w:bidi="ar-SA"/>
      </w:rPr>
    </w:lvl>
    <w:lvl w:ilvl="2" w:tplc="42E0DE78">
      <w:numFmt w:val="bullet"/>
      <w:lvlText w:val="•"/>
      <w:lvlJc w:val="left"/>
      <w:pPr>
        <w:ind w:left="960" w:hanging="221"/>
      </w:pPr>
      <w:rPr>
        <w:rFonts w:hint="default"/>
        <w:lang w:val="pl-PL" w:eastAsia="en-US" w:bidi="ar-SA"/>
      </w:rPr>
    </w:lvl>
    <w:lvl w:ilvl="3" w:tplc="23804AB2">
      <w:numFmt w:val="bullet"/>
      <w:lvlText w:val="•"/>
      <w:lvlJc w:val="left"/>
      <w:pPr>
        <w:ind w:left="1788" w:hanging="221"/>
      </w:pPr>
      <w:rPr>
        <w:rFonts w:hint="default"/>
        <w:lang w:val="pl-PL" w:eastAsia="en-US" w:bidi="ar-SA"/>
      </w:rPr>
    </w:lvl>
    <w:lvl w:ilvl="4" w:tplc="2272DBA6">
      <w:numFmt w:val="bullet"/>
      <w:lvlText w:val="•"/>
      <w:lvlJc w:val="left"/>
      <w:pPr>
        <w:ind w:left="2617" w:hanging="221"/>
      </w:pPr>
      <w:rPr>
        <w:rFonts w:hint="default"/>
        <w:lang w:val="pl-PL" w:eastAsia="en-US" w:bidi="ar-SA"/>
      </w:rPr>
    </w:lvl>
    <w:lvl w:ilvl="5" w:tplc="FA925E2A">
      <w:numFmt w:val="bullet"/>
      <w:lvlText w:val="•"/>
      <w:lvlJc w:val="left"/>
      <w:pPr>
        <w:ind w:left="3446" w:hanging="221"/>
      </w:pPr>
      <w:rPr>
        <w:rFonts w:hint="default"/>
        <w:lang w:val="pl-PL" w:eastAsia="en-US" w:bidi="ar-SA"/>
      </w:rPr>
    </w:lvl>
    <w:lvl w:ilvl="6" w:tplc="E3388ADC">
      <w:numFmt w:val="bullet"/>
      <w:lvlText w:val="•"/>
      <w:lvlJc w:val="left"/>
      <w:pPr>
        <w:ind w:left="4275" w:hanging="221"/>
      </w:pPr>
      <w:rPr>
        <w:rFonts w:hint="default"/>
        <w:lang w:val="pl-PL" w:eastAsia="en-US" w:bidi="ar-SA"/>
      </w:rPr>
    </w:lvl>
    <w:lvl w:ilvl="7" w:tplc="8DD0CCEC">
      <w:numFmt w:val="bullet"/>
      <w:lvlText w:val="•"/>
      <w:lvlJc w:val="left"/>
      <w:pPr>
        <w:ind w:left="5104" w:hanging="221"/>
      </w:pPr>
      <w:rPr>
        <w:rFonts w:hint="default"/>
        <w:lang w:val="pl-PL" w:eastAsia="en-US" w:bidi="ar-SA"/>
      </w:rPr>
    </w:lvl>
    <w:lvl w:ilvl="8" w:tplc="29748A98">
      <w:numFmt w:val="bullet"/>
      <w:lvlText w:val="•"/>
      <w:lvlJc w:val="left"/>
      <w:pPr>
        <w:ind w:left="5932" w:hanging="221"/>
      </w:pPr>
      <w:rPr>
        <w:rFonts w:hint="default"/>
        <w:lang w:val="pl-PL" w:eastAsia="en-US" w:bidi="ar-SA"/>
      </w:rPr>
    </w:lvl>
  </w:abstractNum>
  <w:abstractNum w:abstractNumId="40" w15:restartNumberingAfterBreak="0">
    <w:nsid w:val="484B2F13"/>
    <w:multiLevelType w:val="hybridMultilevel"/>
    <w:tmpl w:val="4F700F5C"/>
    <w:lvl w:ilvl="0" w:tplc="B46E89D8">
      <w:start w:val="1"/>
      <w:numFmt w:val="decimal"/>
      <w:lvlText w:val="%1."/>
      <w:lvlJc w:val="left"/>
      <w:pPr>
        <w:ind w:left="436" w:hanging="231"/>
      </w:pPr>
      <w:rPr>
        <w:rFonts w:ascii="Times New Roman" w:eastAsia="Times New Roman" w:hAnsi="Times New Roman" w:cs="Times New Roman" w:hint="default"/>
        <w:spacing w:val="0"/>
        <w:w w:val="96"/>
        <w:sz w:val="20"/>
        <w:szCs w:val="20"/>
        <w:lang w:val="pl-PL" w:eastAsia="en-US" w:bidi="ar-SA"/>
      </w:rPr>
    </w:lvl>
    <w:lvl w:ilvl="1" w:tplc="BA5C0932">
      <w:numFmt w:val="bullet"/>
      <w:lvlText w:val="•"/>
      <w:lvlJc w:val="left"/>
      <w:pPr>
        <w:ind w:left="1155" w:hanging="231"/>
      </w:pPr>
      <w:rPr>
        <w:rFonts w:hint="default"/>
        <w:lang w:val="pl-PL" w:eastAsia="en-US" w:bidi="ar-SA"/>
      </w:rPr>
    </w:lvl>
    <w:lvl w:ilvl="2" w:tplc="FE3AB98C">
      <w:numFmt w:val="bullet"/>
      <w:lvlText w:val="•"/>
      <w:lvlJc w:val="left"/>
      <w:pPr>
        <w:ind w:left="1870" w:hanging="231"/>
      </w:pPr>
      <w:rPr>
        <w:rFonts w:hint="default"/>
        <w:lang w:val="pl-PL" w:eastAsia="en-US" w:bidi="ar-SA"/>
      </w:rPr>
    </w:lvl>
    <w:lvl w:ilvl="3" w:tplc="E836257A">
      <w:numFmt w:val="bullet"/>
      <w:lvlText w:val="•"/>
      <w:lvlJc w:val="left"/>
      <w:pPr>
        <w:ind w:left="2585" w:hanging="231"/>
      </w:pPr>
      <w:rPr>
        <w:rFonts w:hint="default"/>
        <w:lang w:val="pl-PL" w:eastAsia="en-US" w:bidi="ar-SA"/>
      </w:rPr>
    </w:lvl>
    <w:lvl w:ilvl="4" w:tplc="1C4E20EE">
      <w:numFmt w:val="bullet"/>
      <w:lvlText w:val="•"/>
      <w:lvlJc w:val="left"/>
      <w:pPr>
        <w:ind w:left="3300" w:hanging="231"/>
      </w:pPr>
      <w:rPr>
        <w:rFonts w:hint="default"/>
        <w:lang w:val="pl-PL" w:eastAsia="en-US" w:bidi="ar-SA"/>
      </w:rPr>
    </w:lvl>
    <w:lvl w:ilvl="5" w:tplc="C8F4D938">
      <w:numFmt w:val="bullet"/>
      <w:lvlText w:val="•"/>
      <w:lvlJc w:val="left"/>
      <w:pPr>
        <w:ind w:left="4015" w:hanging="231"/>
      </w:pPr>
      <w:rPr>
        <w:rFonts w:hint="default"/>
        <w:lang w:val="pl-PL" w:eastAsia="en-US" w:bidi="ar-SA"/>
      </w:rPr>
    </w:lvl>
    <w:lvl w:ilvl="6" w:tplc="DA743C94">
      <w:numFmt w:val="bullet"/>
      <w:lvlText w:val="•"/>
      <w:lvlJc w:val="left"/>
      <w:pPr>
        <w:ind w:left="4730" w:hanging="231"/>
      </w:pPr>
      <w:rPr>
        <w:rFonts w:hint="default"/>
        <w:lang w:val="pl-PL" w:eastAsia="en-US" w:bidi="ar-SA"/>
      </w:rPr>
    </w:lvl>
    <w:lvl w:ilvl="7" w:tplc="82F6B160">
      <w:numFmt w:val="bullet"/>
      <w:lvlText w:val="•"/>
      <w:lvlJc w:val="left"/>
      <w:pPr>
        <w:ind w:left="5445" w:hanging="231"/>
      </w:pPr>
      <w:rPr>
        <w:rFonts w:hint="default"/>
        <w:lang w:val="pl-PL" w:eastAsia="en-US" w:bidi="ar-SA"/>
      </w:rPr>
    </w:lvl>
    <w:lvl w:ilvl="8" w:tplc="66CAEE20">
      <w:numFmt w:val="bullet"/>
      <w:lvlText w:val="•"/>
      <w:lvlJc w:val="left"/>
      <w:pPr>
        <w:ind w:left="6160" w:hanging="231"/>
      </w:pPr>
      <w:rPr>
        <w:rFonts w:hint="default"/>
        <w:lang w:val="pl-PL" w:eastAsia="en-US" w:bidi="ar-SA"/>
      </w:rPr>
    </w:lvl>
  </w:abstractNum>
  <w:abstractNum w:abstractNumId="41" w15:restartNumberingAfterBreak="0">
    <w:nsid w:val="48F17ADC"/>
    <w:multiLevelType w:val="hybridMultilevel"/>
    <w:tmpl w:val="5E78B810"/>
    <w:lvl w:ilvl="0" w:tplc="B128C186">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D8CCAA22">
      <w:start w:val="1"/>
      <w:numFmt w:val="decimal"/>
      <w:lvlText w:val="%2)"/>
      <w:lvlJc w:val="left"/>
      <w:pPr>
        <w:ind w:left="719" w:hanging="284"/>
      </w:pPr>
      <w:rPr>
        <w:rFonts w:ascii="Times New Roman" w:eastAsia="Times New Roman" w:hAnsi="Times New Roman" w:cs="Times New Roman" w:hint="default"/>
        <w:spacing w:val="0"/>
        <w:w w:val="96"/>
        <w:sz w:val="20"/>
        <w:szCs w:val="20"/>
        <w:lang w:val="pl-PL" w:eastAsia="en-US" w:bidi="ar-SA"/>
      </w:rPr>
    </w:lvl>
    <w:lvl w:ilvl="2" w:tplc="655CF638">
      <w:numFmt w:val="bullet"/>
      <w:lvlText w:val="•"/>
      <w:lvlJc w:val="left"/>
      <w:pPr>
        <w:ind w:left="1483" w:hanging="284"/>
      </w:pPr>
      <w:rPr>
        <w:rFonts w:hint="default"/>
        <w:lang w:val="pl-PL" w:eastAsia="en-US" w:bidi="ar-SA"/>
      </w:rPr>
    </w:lvl>
    <w:lvl w:ilvl="3" w:tplc="792A9BCC">
      <w:numFmt w:val="bullet"/>
      <w:lvlText w:val="•"/>
      <w:lvlJc w:val="left"/>
      <w:pPr>
        <w:ind w:left="2246" w:hanging="284"/>
      </w:pPr>
      <w:rPr>
        <w:rFonts w:hint="default"/>
        <w:lang w:val="pl-PL" w:eastAsia="en-US" w:bidi="ar-SA"/>
      </w:rPr>
    </w:lvl>
    <w:lvl w:ilvl="4" w:tplc="52702D5C">
      <w:numFmt w:val="bullet"/>
      <w:lvlText w:val="•"/>
      <w:lvlJc w:val="left"/>
      <w:pPr>
        <w:ind w:left="3010" w:hanging="284"/>
      </w:pPr>
      <w:rPr>
        <w:rFonts w:hint="default"/>
        <w:lang w:val="pl-PL" w:eastAsia="en-US" w:bidi="ar-SA"/>
      </w:rPr>
    </w:lvl>
    <w:lvl w:ilvl="5" w:tplc="683EAA2A">
      <w:numFmt w:val="bullet"/>
      <w:lvlText w:val="•"/>
      <w:lvlJc w:val="left"/>
      <w:pPr>
        <w:ind w:left="3773" w:hanging="284"/>
      </w:pPr>
      <w:rPr>
        <w:rFonts w:hint="default"/>
        <w:lang w:val="pl-PL" w:eastAsia="en-US" w:bidi="ar-SA"/>
      </w:rPr>
    </w:lvl>
    <w:lvl w:ilvl="6" w:tplc="970E8498">
      <w:numFmt w:val="bullet"/>
      <w:lvlText w:val="•"/>
      <w:lvlJc w:val="left"/>
      <w:pPr>
        <w:ind w:left="4536" w:hanging="284"/>
      </w:pPr>
      <w:rPr>
        <w:rFonts w:hint="default"/>
        <w:lang w:val="pl-PL" w:eastAsia="en-US" w:bidi="ar-SA"/>
      </w:rPr>
    </w:lvl>
    <w:lvl w:ilvl="7" w:tplc="46F46BE0">
      <w:numFmt w:val="bullet"/>
      <w:lvlText w:val="•"/>
      <w:lvlJc w:val="left"/>
      <w:pPr>
        <w:ind w:left="5300" w:hanging="284"/>
      </w:pPr>
      <w:rPr>
        <w:rFonts w:hint="default"/>
        <w:lang w:val="pl-PL" w:eastAsia="en-US" w:bidi="ar-SA"/>
      </w:rPr>
    </w:lvl>
    <w:lvl w:ilvl="8" w:tplc="D57ED568">
      <w:numFmt w:val="bullet"/>
      <w:lvlText w:val="•"/>
      <w:lvlJc w:val="left"/>
      <w:pPr>
        <w:ind w:left="6063" w:hanging="284"/>
      </w:pPr>
      <w:rPr>
        <w:rFonts w:hint="default"/>
        <w:lang w:val="pl-PL" w:eastAsia="en-US" w:bidi="ar-SA"/>
      </w:rPr>
    </w:lvl>
  </w:abstractNum>
  <w:abstractNum w:abstractNumId="42" w15:restartNumberingAfterBreak="0">
    <w:nsid w:val="4ADD43D4"/>
    <w:multiLevelType w:val="hybridMultilevel"/>
    <w:tmpl w:val="A66AA44E"/>
    <w:lvl w:ilvl="0" w:tplc="E63085AC">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BC4ADAFE">
      <w:numFmt w:val="bullet"/>
      <w:lvlText w:val="•"/>
      <w:lvlJc w:val="left"/>
      <w:pPr>
        <w:ind w:left="1155" w:hanging="284"/>
      </w:pPr>
      <w:rPr>
        <w:rFonts w:hint="default"/>
        <w:lang w:val="pl-PL" w:eastAsia="en-US" w:bidi="ar-SA"/>
      </w:rPr>
    </w:lvl>
    <w:lvl w:ilvl="2" w:tplc="DA20AECE">
      <w:numFmt w:val="bullet"/>
      <w:lvlText w:val="•"/>
      <w:lvlJc w:val="left"/>
      <w:pPr>
        <w:ind w:left="1870" w:hanging="284"/>
      </w:pPr>
      <w:rPr>
        <w:rFonts w:hint="default"/>
        <w:lang w:val="pl-PL" w:eastAsia="en-US" w:bidi="ar-SA"/>
      </w:rPr>
    </w:lvl>
    <w:lvl w:ilvl="3" w:tplc="B97A2A0A">
      <w:numFmt w:val="bullet"/>
      <w:lvlText w:val="•"/>
      <w:lvlJc w:val="left"/>
      <w:pPr>
        <w:ind w:left="2585" w:hanging="284"/>
      </w:pPr>
      <w:rPr>
        <w:rFonts w:hint="default"/>
        <w:lang w:val="pl-PL" w:eastAsia="en-US" w:bidi="ar-SA"/>
      </w:rPr>
    </w:lvl>
    <w:lvl w:ilvl="4" w:tplc="4B1A99E0">
      <w:numFmt w:val="bullet"/>
      <w:lvlText w:val="•"/>
      <w:lvlJc w:val="left"/>
      <w:pPr>
        <w:ind w:left="3300" w:hanging="284"/>
      </w:pPr>
      <w:rPr>
        <w:rFonts w:hint="default"/>
        <w:lang w:val="pl-PL" w:eastAsia="en-US" w:bidi="ar-SA"/>
      </w:rPr>
    </w:lvl>
    <w:lvl w:ilvl="5" w:tplc="B042782A">
      <w:numFmt w:val="bullet"/>
      <w:lvlText w:val="•"/>
      <w:lvlJc w:val="left"/>
      <w:pPr>
        <w:ind w:left="4015" w:hanging="284"/>
      </w:pPr>
      <w:rPr>
        <w:rFonts w:hint="default"/>
        <w:lang w:val="pl-PL" w:eastAsia="en-US" w:bidi="ar-SA"/>
      </w:rPr>
    </w:lvl>
    <w:lvl w:ilvl="6" w:tplc="7E0E4CA0">
      <w:numFmt w:val="bullet"/>
      <w:lvlText w:val="•"/>
      <w:lvlJc w:val="left"/>
      <w:pPr>
        <w:ind w:left="4730" w:hanging="284"/>
      </w:pPr>
      <w:rPr>
        <w:rFonts w:hint="default"/>
        <w:lang w:val="pl-PL" w:eastAsia="en-US" w:bidi="ar-SA"/>
      </w:rPr>
    </w:lvl>
    <w:lvl w:ilvl="7" w:tplc="F38253BA">
      <w:numFmt w:val="bullet"/>
      <w:lvlText w:val="•"/>
      <w:lvlJc w:val="left"/>
      <w:pPr>
        <w:ind w:left="5445" w:hanging="284"/>
      </w:pPr>
      <w:rPr>
        <w:rFonts w:hint="default"/>
        <w:lang w:val="pl-PL" w:eastAsia="en-US" w:bidi="ar-SA"/>
      </w:rPr>
    </w:lvl>
    <w:lvl w:ilvl="8" w:tplc="63345430">
      <w:numFmt w:val="bullet"/>
      <w:lvlText w:val="•"/>
      <w:lvlJc w:val="left"/>
      <w:pPr>
        <w:ind w:left="6160" w:hanging="284"/>
      </w:pPr>
      <w:rPr>
        <w:rFonts w:hint="default"/>
        <w:lang w:val="pl-PL" w:eastAsia="en-US" w:bidi="ar-SA"/>
      </w:rPr>
    </w:lvl>
  </w:abstractNum>
  <w:abstractNum w:abstractNumId="43" w15:restartNumberingAfterBreak="0">
    <w:nsid w:val="4CF9421C"/>
    <w:multiLevelType w:val="hybridMultilevel"/>
    <w:tmpl w:val="FB72EFD0"/>
    <w:lvl w:ilvl="0" w:tplc="95845F8C">
      <w:start w:val="1"/>
      <w:numFmt w:val="decimal"/>
      <w:lvlText w:val="%1."/>
      <w:lvlJc w:val="left"/>
      <w:pPr>
        <w:ind w:left="436" w:hanging="231"/>
      </w:pPr>
      <w:rPr>
        <w:rFonts w:ascii="Times New Roman" w:eastAsia="Times New Roman" w:hAnsi="Times New Roman" w:cs="Times New Roman" w:hint="default"/>
        <w:spacing w:val="0"/>
        <w:w w:val="96"/>
        <w:sz w:val="20"/>
        <w:szCs w:val="20"/>
        <w:lang w:val="pl-PL" w:eastAsia="en-US" w:bidi="ar-SA"/>
      </w:rPr>
    </w:lvl>
    <w:lvl w:ilvl="1" w:tplc="008E9494">
      <w:numFmt w:val="bullet"/>
      <w:lvlText w:val="•"/>
      <w:lvlJc w:val="left"/>
      <w:pPr>
        <w:ind w:left="1155" w:hanging="231"/>
      </w:pPr>
      <w:rPr>
        <w:rFonts w:hint="default"/>
        <w:lang w:val="pl-PL" w:eastAsia="en-US" w:bidi="ar-SA"/>
      </w:rPr>
    </w:lvl>
    <w:lvl w:ilvl="2" w:tplc="9FE809CE">
      <w:numFmt w:val="bullet"/>
      <w:lvlText w:val="•"/>
      <w:lvlJc w:val="left"/>
      <w:pPr>
        <w:ind w:left="1870" w:hanging="231"/>
      </w:pPr>
      <w:rPr>
        <w:rFonts w:hint="default"/>
        <w:lang w:val="pl-PL" w:eastAsia="en-US" w:bidi="ar-SA"/>
      </w:rPr>
    </w:lvl>
    <w:lvl w:ilvl="3" w:tplc="9F809012">
      <w:numFmt w:val="bullet"/>
      <w:lvlText w:val="•"/>
      <w:lvlJc w:val="left"/>
      <w:pPr>
        <w:ind w:left="2585" w:hanging="231"/>
      </w:pPr>
      <w:rPr>
        <w:rFonts w:hint="default"/>
        <w:lang w:val="pl-PL" w:eastAsia="en-US" w:bidi="ar-SA"/>
      </w:rPr>
    </w:lvl>
    <w:lvl w:ilvl="4" w:tplc="689E0D40">
      <w:numFmt w:val="bullet"/>
      <w:lvlText w:val="•"/>
      <w:lvlJc w:val="left"/>
      <w:pPr>
        <w:ind w:left="3300" w:hanging="231"/>
      </w:pPr>
      <w:rPr>
        <w:rFonts w:hint="default"/>
        <w:lang w:val="pl-PL" w:eastAsia="en-US" w:bidi="ar-SA"/>
      </w:rPr>
    </w:lvl>
    <w:lvl w:ilvl="5" w:tplc="A900CF42">
      <w:numFmt w:val="bullet"/>
      <w:lvlText w:val="•"/>
      <w:lvlJc w:val="left"/>
      <w:pPr>
        <w:ind w:left="4015" w:hanging="231"/>
      </w:pPr>
      <w:rPr>
        <w:rFonts w:hint="default"/>
        <w:lang w:val="pl-PL" w:eastAsia="en-US" w:bidi="ar-SA"/>
      </w:rPr>
    </w:lvl>
    <w:lvl w:ilvl="6" w:tplc="D54418B4">
      <w:numFmt w:val="bullet"/>
      <w:lvlText w:val="•"/>
      <w:lvlJc w:val="left"/>
      <w:pPr>
        <w:ind w:left="4730" w:hanging="231"/>
      </w:pPr>
      <w:rPr>
        <w:rFonts w:hint="default"/>
        <w:lang w:val="pl-PL" w:eastAsia="en-US" w:bidi="ar-SA"/>
      </w:rPr>
    </w:lvl>
    <w:lvl w:ilvl="7" w:tplc="F08265EE">
      <w:numFmt w:val="bullet"/>
      <w:lvlText w:val="•"/>
      <w:lvlJc w:val="left"/>
      <w:pPr>
        <w:ind w:left="5445" w:hanging="231"/>
      </w:pPr>
      <w:rPr>
        <w:rFonts w:hint="default"/>
        <w:lang w:val="pl-PL" w:eastAsia="en-US" w:bidi="ar-SA"/>
      </w:rPr>
    </w:lvl>
    <w:lvl w:ilvl="8" w:tplc="B4908EDC">
      <w:numFmt w:val="bullet"/>
      <w:lvlText w:val="•"/>
      <w:lvlJc w:val="left"/>
      <w:pPr>
        <w:ind w:left="6160" w:hanging="231"/>
      </w:pPr>
      <w:rPr>
        <w:rFonts w:hint="default"/>
        <w:lang w:val="pl-PL" w:eastAsia="en-US" w:bidi="ar-SA"/>
      </w:rPr>
    </w:lvl>
  </w:abstractNum>
  <w:abstractNum w:abstractNumId="44" w15:restartNumberingAfterBreak="0">
    <w:nsid w:val="4D464421"/>
    <w:multiLevelType w:val="hybridMultilevel"/>
    <w:tmpl w:val="D4684360"/>
    <w:lvl w:ilvl="0" w:tplc="447251E6">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4E4E55C8">
      <w:numFmt w:val="bullet"/>
      <w:lvlText w:val="•"/>
      <w:lvlJc w:val="left"/>
      <w:pPr>
        <w:ind w:left="1101" w:hanging="228"/>
      </w:pPr>
      <w:rPr>
        <w:rFonts w:hint="default"/>
        <w:lang w:val="pl-PL" w:eastAsia="en-US" w:bidi="ar-SA"/>
      </w:rPr>
    </w:lvl>
    <w:lvl w:ilvl="2" w:tplc="3EC2027E">
      <w:numFmt w:val="bullet"/>
      <w:lvlText w:val="•"/>
      <w:lvlJc w:val="left"/>
      <w:pPr>
        <w:ind w:left="1822" w:hanging="228"/>
      </w:pPr>
      <w:rPr>
        <w:rFonts w:hint="default"/>
        <w:lang w:val="pl-PL" w:eastAsia="en-US" w:bidi="ar-SA"/>
      </w:rPr>
    </w:lvl>
    <w:lvl w:ilvl="3" w:tplc="0A0CACEC">
      <w:numFmt w:val="bullet"/>
      <w:lvlText w:val="•"/>
      <w:lvlJc w:val="left"/>
      <w:pPr>
        <w:ind w:left="2543" w:hanging="228"/>
      </w:pPr>
      <w:rPr>
        <w:rFonts w:hint="default"/>
        <w:lang w:val="pl-PL" w:eastAsia="en-US" w:bidi="ar-SA"/>
      </w:rPr>
    </w:lvl>
    <w:lvl w:ilvl="4" w:tplc="67605EEC">
      <w:numFmt w:val="bullet"/>
      <w:lvlText w:val="•"/>
      <w:lvlJc w:val="left"/>
      <w:pPr>
        <w:ind w:left="3264" w:hanging="228"/>
      </w:pPr>
      <w:rPr>
        <w:rFonts w:hint="default"/>
        <w:lang w:val="pl-PL" w:eastAsia="en-US" w:bidi="ar-SA"/>
      </w:rPr>
    </w:lvl>
    <w:lvl w:ilvl="5" w:tplc="1D5CC6DA">
      <w:numFmt w:val="bullet"/>
      <w:lvlText w:val="•"/>
      <w:lvlJc w:val="left"/>
      <w:pPr>
        <w:ind w:left="3985" w:hanging="228"/>
      </w:pPr>
      <w:rPr>
        <w:rFonts w:hint="default"/>
        <w:lang w:val="pl-PL" w:eastAsia="en-US" w:bidi="ar-SA"/>
      </w:rPr>
    </w:lvl>
    <w:lvl w:ilvl="6" w:tplc="2618A9D4">
      <w:numFmt w:val="bullet"/>
      <w:lvlText w:val="•"/>
      <w:lvlJc w:val="left"/>
      <w:pPr>
        <w:ind w:left="4706" w:hanging="228"/>
      </w:pPr>
      <w:rPr>
        <w:rFonts w:hint="default"/>
        <w:lang w:val="pl-PL" w:eastAsia="en-US" w:bidi="ar-SA"/>
      </w:rPr>
    </w:lvl>
    <w:lvl w:ilvl="7" w:tplc="DDB62586">
      <w:numFmt w:val="bullet"/>
      <w:lvlText w:val="•"/>
      <w:lvlJc w:val="left"/>
      <w:pPr>
        <w:ind w:left="5427" w:hanging="228"/>
      </w:pPr>
      <w:rPr>
        <w:rFonts w:hint="default"/>
        <w:lang w:val="pl-PL" w:eastAsia="en-US" w:bidi="ar-SA"/>
      </w:rPr>
    </w:lvl>
    <w:lvl w:ilvl="8" w:tplc="CCB6DC56">
      <w:numFmt w:val="bullet"/>
      <w:lvlText w:val="•"/>
      <w:lvlJc w:val="left"/>
      <w:pPr>
        <w:ind w:left="6148" w:hanging="228"/>
      </w:pPr>
      <w:rPr>
        <w:rFonts w:hint="default"/>
        <w:lang w:val="pl-PL" w:eastAsia="en-US" w:bidi="ar-SA"/>
      </w:rPr>
    </w:lvl>
  </w:abstractNum>
  <w:abstractNum w:abstractNumId="45" w15:restartNumberingAfterBreak="0">
    <w:nsid w:val="51394460"/>
    <w:multiLevelType w:val="hybridMultilevel"/>
    <w:tmpl w:val="D7F8D40A"/>
    <w:lvl w:ilvl="0" w:tplc="2E68A5EC">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C14AAC12">
      <w:start w:val="1"/>
      <w:numFmt w:val="decimal"/>
      <w:lvlText w:val="%2)"/>
      <w:lvlJc w:val="left"/>
      <w:pPr>
        <w:ind w:left="719" w:hanging="284"/>
      </w:pPr>
      <w:rPr>
        <w:rFonts w:ascii="Times New Roman" w:eastAsia="Times New Roman" w:hAnsi="Times New Roman" w:cs="Times New Roman" w:hint="default"/>
        <w:spacing w:val="0"/>
        <w:w w:val="96"/>
        <w:sz w:val="20"/>
        <w:szCs w:val="20"/>
        <w:lang w:val="pl-PL" w:eastAsia="en-US" w:bidi="ar-SA"/>
      </w:rPr>
    </w:lvl>
    <w:lvl w:ilvl="2" w:tplc="BAE68118">
      <w:numFmt w:val="bullet"/>
      <w:lvlText w:val="•"/>
      <w:lvlJc w:val="left"/>
      <w:pPr>
        <w:ind w:left="1483" w:hanging="284"/>
      </w:pPr>
      <w:rPr>
        <w:rFonts w:hint="default"/>
        <w:lang w:val="pl-PL" w:eastAsia="en-US" w:bidi="ar-SA"/>
      </w:rPr>
    </w:lvl>
    <w:lvl w:ilvl="3" w:tplc="F2E4A728">
      <w:numFmt w:val="bullet"/>
      <w:lvlText w:val="•"/>
      <w:lvlJc w:val="left"/>
      <w:pPr>
        <w:ind w:left="2246" w:hanging="284"/>
      </w:pPr>
      <w:rPr>
        <w:rFonts w:hint="default"/>
        <w:lang w:val="pl-PL" w:eastAsia="en-US" w:bidi="ar-SA"/>
      </w:rPr>
    </w:lvl>
    <w:lvl w:ilvl="4" w:tplc="4BB4A2D0">
      <w:numFmt w:val="bullet"/>
      <w:lvlText w:val="•"/>
      <w:lvlJc w:val="left"/>
      <w:pPr>
        <w:ind w:left="3010" w:hanging="284"/>
      </w:pPr>
      <w:rPr>
        <w:rFonts w:hint="default"/>
        <w:lang w:val="pl-PL" w:eastAsia="en-US" w:bidi="ar-SA"/>
      </w:rPr>
    </w:lvl>
    <w:lvl w:ilvl="5" w:tplc="74A2EB06">
      <w:numFmt w:val="bullet"/>
      <w:lvlText w:val="•"/>
      <w:lvlJc w:val="left"/>
      <w:pPr>
        <w:ind w:left="3773" w:hanging="284"/>
      </w:pPr>
      <w:rPr>
        <w:rFonts w:hint="default"/>
        <w:lang w:val="pl-PL" w:eastAsia="en-US" w:bidi="ar-SA"/>
      </w:rPr>
    </w:lvl>
    <w:lvl w:ilvl="6" w:tplc="00AAEF32">
      <w:numFmt w:val="bullet"/>
      <w:lvlText w:val="•"/>
      <w:lvlJc w:val="left"/>
      <w:pPr>
        <w:ind w:left="4536" w:hanging="284"/>
      </w:pPr>
      <w:rPr>
        <w:rFonts w:hint="default"/>
        <w:lang w:val="pl-PL" w:eastAsia="en-US" w:bidi="ar-SA"/>
      </w:rPr>
    </w:lvl>
    <w:lvl w:ilvl="7" w:tplc="0F12A1BE">
      <w:numFmt w:val="bullet"/>
      <w:lvlText w:val="•"/>
      <w:lvlJc w:val="left"/>
      <w:pPr>
        <w:ind w:left="5300" w:hanging="284"/>
      </w:pPr>
      <w:rPr>
        <w:rFonts w:hint="default"/>
        <w:lang w:val="pl-PL" w:eastAsia="en-US" w:bidi="ar-SA"/>
      </w:rPr>
    </w:lvl>
    <w:lvl w:ilvl="8" w:tplc="64EE6C7C">
      <w:numFmt w:val="bullet"/>
      <w:lvlText w:val="•"/>
      <w:lvlJc w:val="left"/>
      <w:pPr>
        <w:ind w:left="6063" w:hanging="284"/>
      </w:pPr>
      <w:rPr>
        <w:rFonts w:hint="default"/>
        <w:lang w:val="pl-PL" w:eastAsia="en-US" w:bidi="ar-SA"/>
      </w:rPr>
    </w:lvl>
  </w:abstractNum>
  <w:abstractNum w:abstractNumId="46" w15:restartNumberingAfterBreak="0">
    <w:nsid w:val="520A09EE"/>
    <w:multiLevelType w:val="hybridMultilevel"/>
    <w:tmpl w:val="51708996"/>
    <w:lvl w:ilvl="0" w:tplc="BE2403BC">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AD6ED8A6">
      <w:start w:val="1"/>
      <w:numFmt w:val="decimal"/>
      <w:lvlText w:val="%2)"/>
      <w:lvlJc w:val="left"/>
      <w:pPr>
        <w:ind w:left="1401" w:hanging="874"/>
      </w:pPr>
      <w:rPr>
        <w:rFonts w:ascii="Times New Roman" w:eastAsia="Times New Roman" w:hAnsi="Times New Roman" w:cs="Times New Roman" w:hint="default"/>
        <w:spacing w:val="0"/>
        <w:w w:val="96"/>
        <w:sz w:val="20"/>
        <w:szCs w:val="20"/>
        <w:lang w:val="pl-PL" w:eastAsia="en-US" w:bidi="ar-SA"/>
      </w:rPr>
    </w:lvl>
    <w:lvl w:ilvl="2" w:tplc="F704E9AC">
      <w:numFmt w:val="bullet"/>
      <w:lvlText w:val="•"/>
      <w:lvlJc w:val="left"/>
      <w:pPr>
        <w:ind w:left="2087" w:hanging="874"/>
      </w:pPr>
      <w:rPr>
        <w:rFonts w:hint="default"/>
        <w:lang w:val="pl-PL" w:eastAsia="en-US" w:bidi="ar-SA"/>
      </w:rPr>
    </w:lvl>
    <w:lvl w:ilvl="3" w:tplc="0CB02892">
      <w:numFmt w:val="bullet"/>
      <w:lvlText w:val="•"/>
      <w:lvlJc w:val="left"/>
      <w:pPr>
        <w:ind w:left="2775" w:hanging="874"/>
      </w:pPr>
      <w:rPr>
        <w:rFonts w:hint="default"/>
        <w:lang w:val="pl-PL" w:eastAsia="en-US" w:bidi="ar-SA"/>
      </w:rPr>
    </w:lvl>
    <w:lvl w:ilvl="4" w:tplc="D61C93E4">
      <w:numFmt w:val="bullet"/>
      <w:lvlText w:val="•"/>
      <w:lvlJc w:val="left"/>
      <w:pPr>
        <w:ind w:left="3463" w:hanging="874"/>
      </w:pPr>
      <w:rPr>
        <w:rFonts w:hint="default"/>
        <w:lang w:val="pl-PL" w:eastAsia="en-US" w:bidi="ar-SA"/>
      </w:rPr>
    </w:lvl>
    <w:lvl w:ilvl="5" w:tplc="219A662A">
      <w:numFmt w:val="bullet"/>
      <w:lvlText w:val="•"/>
      <w:lvlJc w:val="left"/>
      <w:pPr>
        <w:ind w:left="4151" w:hanging="874"/>
      </w:pPr>
      <w:rPr>
        <w:rFonts w:hint="default"/>
        <w:lang w:val="pl-PL" w:eastAsia="en-US" w:bidi="ar-SA"/>
      </w:rPr>
    </w:lvl>
    <w:lvl w:ilvl="6" w:tplc="C42EA7D2">
      <w:numFmt w:val="bullet"/>
      <w:lvlText w:val="•"/>
      <w:lvlJc w:val="left"/>
      <w:pPr>
        <w:ind w:left="4839" w:hanging="874"/>
      </w:pPr>
      <w:rPr>
        <w:rFonts w:hint="default"/>
        <w:lang w:val="pl-PL" w:eastAsia="en-US" w:bidi="ar-SA"/>
      </w:rPr>
    </w:lvl>
    <w:lvl w:ilvl="7" w:tplc="8BBAFB86">
      <w:numFmt w:val="bullet"/>
      <w:lvlText w:val="•"/>
      <w:lvlJc w:val="left"/>
      <w:pPr>
        <w:ind w:left="5526" w:hanging="874"/>
      </w:pPr>
      <w:rPr>
        <w:rFonts w:hint="default"/>
        <w:lang w:val="pl-PL" w:eastAsia="en-US" w:bidi="ar-SA"/>
      </w:rPr>
    </w:lvl>
    <w:lvl w:ilvl="8" w:tplc="103E6D60">
      <w:numFmt w:val="bullet"/>
      <w:lvlText w:val="•"/>
      <w:lvlJc w:val="left"/>
      <w:pPr>
        <w:ind w:left="6214" w:hanging="874"/>
      </w:pPr>
      <w:rPr>
        <w:rFonts w:hint="default"/>
        <w:lang w:val="pl-PL" w:eastAsia="en-US" w:bidi="ar-SA"/>
      </w:rPr>
    </w:lvl>
  </w:abstractNum>
  <w:abstractNum w:abstractNumId="47" w15:restartNumberingAfterBreak="0">
    <w:nsid w:val="529973F3"/>
    <w:multiLevelType w:val="hybridMultilevel"/>
    <w:tmpl w:val="FFCCD6E2"/>
    <w:lvl w:ilvl="0" w:tplc="137A76DC">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47DC26B0">
      <w:start w:val="1"/>
      <w:numFmt w:val="decimal"/>
      <w:lvlText w:val="%2)"/>
      <w:lvlJc w:val="left"/>
      <w:pPr>
        <w:ind w:left="606" w:hanging="226"/>
      </w:pPr>
      <w:rPr>
        <w:rFonts w:ascii="Times New Roman" w:eastAsia="Times New Roman" w:hAnsi="Times New Roman" w:cs="Times New Roman" w:hint="default"/>
        <w:spacing w:val="0"/>
        <w:w w:val="96"/>
        <w:sz w:val="20"/>
        <w:szCs w:val="20"/>
        <w:lang w:val="pl-PL" w:eastAsia="en-US" w:bidi="ar-SA"/>
      </w:rPr>
    </w:lvl>
    <w:lvl w:ilvl="2" w:tplc="8F309034">
      <w:start w:val="1"/>
      <w:numFmt w:val="lowerLetter"/>
      <w:lvlText w:val="%3)"/>
      <w:lvlJc w:val="left"/>
      <w:pPr>
        <w:ind w:left="861" w:hanging="281"/>
      </w:pPr>
      <w:rPr>
        <w:rFonts w:ascii="Times New Roman" w:eastAsia="Times New Roman" w:hAnsi="Times New Roman" w:cs="Times New Roman" w:hint="default"/>
        <w:w w:val="96"/>
        <w:sz w:val="20"/>
        <w:szCs w:val="20"/>
        <w:lang w:val="pl-PL" w:eastAsia="en-US" w:bidi="ar-SA"/>
      </w:rPr>
    </w:lvl>
    <w:lvl w:ilvl="3" w:tplc="92D81326">
      <w:numFmt w:val="bullet"/>
      <w:lvlText w:val="•"/>
      <w:lvlJc w:val="left"/>
      <w:pPr>
        <w:ind w:left="860" w:hanging="281"/>
      </w:pPr>
      <w:rPr>
        <w:rFonts w:hint="default"/>
        <w:lang w:val="pl-PL" w:eastAsia="en-US" w:bidi="ar-SA"/>
      </w:rPr>
    </w:lvl>
    <w:lvl w:ilvl="4" w:tplc="F17CCDBC">
      <w:numFmt w:val="bullet"/>
      <w:lvlText w:val="•"/>
      <w:lvlJc w:val="left"/>
      <w:pPr>
        <w:ind w:left="900" w:hanging="281"/>
      </w:pPr>
      <w:rPr>
        <w:rFonts w:hint="default"/>
        <w:lang w:val="pl-PL" w:eastAsia="en-US" w:bidi="ar-SA"/>
      </w:rPr>
    </w:lvl>
    <w:lvl w:ilvl="5" w:tplc="41FE37BC">
      <w:numFmt w:val="bullet"/>
      <w:lvlText w:val="•"/>
      <w:lvlJc w:val="left"/>
      <w:pPr>
        <w:ind w:left="940" w:hanging="281"/>
      </w:pPr>
      <w:rPr>
        <w:rFonts w:hint="default"/>
        <w:lang w:val="pl-PL" w:eastAsia="en-US" w:bidi="ar-SA"/>
      </w:rPr>
    </w:lvl>
    <w:lvl w:ilvl="6" w:tplc="B90A4156">
      <w:numFmt w:val="bullet"/>
      <w:lvlText w:val="•"/>
      <w:lvlJc w:val="left"/>
      <w:pPr>
        <w:ind w:left="2270" w:hanging="281"/>
      </w:pPr>
      <w:rPr>
        <w:rFonts w:hint="default"/>
        <w:lang w:val="pl-PL" w:eastAsia="en-US" w:bidi="ar-SA"/>
      </w:rPr>
    </w:lvl>
    <w:lvl w:ilvl="7" w:tplc="EF146C5C">
      <w:numFmt w:val="bullet"/>
      <w:lvlText w:val="•"/>
      <w:lvlJc w:val="left"/>
      <w:pPr>
        <w:ind w:left="3600" w:hanging="281"/>
      </w:pPr>
      <w:rPr>
        <w:rFonts w:hint="default"/>
        <w:lang w:val="pl-PL" w:eastAsia="en-US" w:bidi="ar-SA"/>
      </w:rPr>
    </w:lvl>
    <w:lvl w:ilvl="8" w:tplc="8348FF8C">
      <w:numFmt w:val="bullet"/>
      <w:lvlText w:val="•"/>
      <w:lvlJc w:val="left"/>
      <w:pPr>
        <w:ind w:left="4930" w:hanging="281"/>
      </w:pPr>
      <w:rPr>
        <w:rFonts w:hint="default"/>
        <w:lang w:val="pl-PL" w:eastAsia="en-US" w:bidi="ar-SA"/>
      </w:rPr>
    </w:lvl>
  </w:abstractNum>
  <w:abstractNum w:abstractNumId="48" w15:restartNumberingAfterBreak="0">
    <w:nsid w:val="5332761D"/>
    <w:multiLevelType w:val="hybridMultilevel"/>
    <w:tmpl w:val="F6E2D790"/>
    <w:lvl w:ilvl="0" w:tplc="489E4A46">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BCD8223E">
      <w:numFmt w:val="bullet"/>
      <w:lvlText w:val="•"/>
      <w:lvlJc w:val="left"/>
      <w:pPr>
        <w:ind w:left="1155" w:hanging="284"/>
      </w:pPr>
      <w:rPr>
        <w:rFonts w:hint="default"/>
        <w:lang w:val="pl-PL" w:eastAsia="en-US" w:bidi="ar-SA"/>
      </w:rPr>
    </w:lvl>
    <w:lvl w:ilvl="2" w:tplc="2B56D1B2">
      <w:numFmt w:val="bullet"/>
      <w:lvlText w:val="•"/>
      <w:lvlJc w:val="left"/>
      <w:pPr>
        <w:ind w:left="1870" w:hanging="284"/>
      </w:pPr>
      <w:rPr>
        <w:rFonts w:hint="default"/>
        <w:lang w:val="pl-PL" w:eastAsia="en-US" w:bidi="ar-SA"/>
      </w:rPr>
    </w:lvl>
    <w:lvl w:ilvl="3" w:tplc="4F1A1318">
      <w:numFmt w:val="bullet"/>
      <w:lvlText w:val="•"/>
      <w:lvlJc w:val="left"/>
      <w:pPr>
        <w:ind w:left="2585" w:hanging="284"/>
      </w:pPr>
      <w:rPr>
        <w:rFonts w:hint="default"/>
        <w:lang w:val="pl-PL" w:eastAsia="en-US" w:bidi="ar-SA"/>
      </w:rPr>
    </w:lvl>
    <w:lvl w:ilvl="4" w:tplc="EB6059CC">
      <w:numFmt w:val="bullet"/>
      <w:lvlText w:val="•"/>
      <w:lvlJc w:val="left"/>
      <w:pPr>
        <w:ind w:left="3300" w:hanging="284"/>
      </w:pPr>
      <w:rPr>
        <w:rFonts w:hint="default"/>
        <w:lang w:val="pl-PL" w:eastAsia="en-US" w:bidi="ar-SA"/>
      </w:rPr>
    </w:lvl>
    <w:lvl w:ilvl="5" w:tplc="70C82EFC">
      <w:numFmt w:val="bullet"/>
      <w:lvlText w:val="•"/>
      <w:lvlJc w:val="left"/>
      <w:pPr>
        <w:ind w:left="4015" w:hanging="284"/>
      </w:pPr>
      <w:rPr>
        <w:rFonts w:hint="default"/>
        <w:lang w:val="pl-PL" w:eastAsia="en-US" w:bidi="ar-SA"/>
      </w:rPr>
    </w:lvl>
    <w:lvl w:ilvl="6" w:tplc="EFCAC550">
      <w:numFmt w:val="bullet"/>
      <w:lvlText w:val="•"/>
      <w:lvlJc w:val="left"/>
      <w:pPr>
        <w:ind w:left="4730" w:hanging="284"/>
      </w:pPr>
      <w:rPr>
        <w:rFonts w:hint="default"/>
        <w:lang w:val="pl-PL" w:eastAsia="en-US" w:bidi="ar-SA"/>
      </w:rPr>
    </w:lvl>
    <w:lvl w:ilvl="7" w:tplc="257428BC">
      <w:numFmt w:val="bullet"/>
      <w:lvlText w:val="•"/>
      <w:lvlJc w:val="left"/>
      <w:pPr>
        <w:ind w:left="5445" w:hanging="284"/>
      </w:pPr>
      <w:rPr>
        <w:rFonts w:hint="default"/>
        <w:lang w:val="pl-PL" w:eastAsia="en-US" w:bidi="ar-SA"/>
      </w:rPr>
    </w:lvl>
    <w:lvl w:ilvl="8" w:tplc="1742879C">
      <w:numFmt w:val="bullet"/>
      <w:lvlText w:val="•"/>
      <w:lvlJc w:val="left"/>
      <w:pPr>
        <w:ind w:left="6160" w:hanging="284"/>
      </w:pPr>
      <w:rPr>
        <w:rFonts w:hint="default"/>
        <w:lang w:val="pl-PL" w:eastAsia="en-US" w:bidi="ar-SA"/>
      </w:rPr>
    </w:lvl>
  </w:abstractNum>
  <w:abstractNum w:abstractNumId="49" w15:restartNumberingAfterBreak="0">
    <w:nsid w:val="53760CF3"/>
    <w:multiLevelType w:val="hybridMultilevel"/>
    <w:tmpl w:val="048832E8"/>
    <w:lvl w:ilvl="0" w:tplc="41D861F4">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47B45A00">
      <w:numFmt w:val="bullet"/>
      <w:lvlText w:val="•"/>
      <w:lvlJc w:val="left"/>
      <w:pPr>
        <w:ind w:left="1101" w:hanging="228"/>
      </w:pPr>
      <w:rPr>
        <w:rFonts w:hint="default"/>
        <w:lang w:val="pl-PL" w:eastAsia="en-US" w:bidi="ar-SA"/>
      </w:rPr>
    </w:lvl>
    <w:lvl w:ilvl="2" w:tplc="2D9C29CE">
      <w:numFmt w:val="bullet"/>
      <w:lvlText w:val="•"/>
      <w:lvlJc w:val="left"/>
      <w:pPr>
        <w:ind w:left="1822" w:hanging="228"/>
      </w:pPr>
      <w:rPr>
        <w:rFonts w:hint="default"/>
        <w:lang w:val="pl-PL" w:eastAsia="en-US" w:bidi="ar-SA"/>
      </w:rPr>
    </w:lvl>
    <w:lvl w:ilvl="3" w:tplc="33A22078">
      <w:numFmt w:val="bullet"/>
      <w:lvlText w:val="•"/>
      <w:lvlJc w:val="left"/>
      <w:pPr>
        <w:ind w:left="2543" w:hanging="228"/>
      </w:pPr>
      <w:rPr>
        <w:rFonts w:hint="default"/>
        <w:lang w:val="pl-PL" w:eastAsia="en-US" w:bidi="ar-SA"/>
      </w:rPr>
    </w:lvl>
    <w:lvl w:ilvl="4" w:tplc="14822D18">
      <w:numFmt w:val="bullet"/>
      <w:lvlText w:val="•"/>
      <w:lvlJc w:val="left"/>
      <w:pPr>
        <w:ind w:left="3264" w:hanging="228"/>
      </w:pPr>
      <w:rPr>
        <w:rFonts w:hint="default"/>
        <w:lang w:val="pl-PL" w:eastAsia="en-US" w:bidi="ar-SA"/>
      </w:rPr>
    </w:lvl>
    <w:lvl w:ilvl="5" w:tplc="62FE4A06">
      <w:numFmt w:val="bullet"/>
      <w:lvlText w:val="•"/>
      <w:lvlJc w:val="left"/>
      <w:pPr>
        <w:ind w:left="3985" w:hanging="228"/>
      </w:pPr>
      <w:rPr>
        <w:rFonts w:hint="default"/>
        <w:lang w:val="pl-PL" w:eastAsia="en-US" w:bidi="ar-SA"/>
      </w:rPr>
    </w:lvl>
    <w:lvl w:ilvl="6" w:tplc="1EB6754A">
      <w:numFmt w:val="bullet"/>
      <w:lvlText w:val="•"/>
      <w:lvlJc w:val="left"/>
      <w:pPr>
        <w:ind w:left="4706" w:hanging="228"/>
      </w:pPr>
      <w:rPr>
        <w:rFonts w:hint="default"/>
        <w:lang w:val="pl-PL" w:eastAsia="en-US" w:bidi="ar-SA"/>
      </w:rPr>
    </w:lvl>
    <w:lvl w:ilvl="7" w:tplc="2A36E6AC">
      <w:numFmt w:val="bullet"/>
      <w:lvlText w:val="•"/>
      <w:lvlJc w:val="left"/>
      <w:pPr>
        <w:ind w:left="5427" w:hanging="228"/>
      </w:pPr>
      <w:rPr>
        <w:rFonts w:hint="default"/>
        <w:lang w:val="pl-PL" w:eastAsia="en-US" w:bidi="ar-SA"/>
      </w:rPr>
    </w:lvl>
    <w:lvl w:ilvl="8" w:tplc="09B4BB7A">
      <w:numFmt w:val="bullet"/>
      <w:lvlText w:val="•"/>
      <w:lvlJc w:val="left"/>
      <w:pPr>
        <w:ind w:left="6148" w:hanging="228"/>
      </w:pPr>
      <w:rPr>
        <w:rFonts w:hint="default"/>
        <w:lang w:val="pl-PL" w:eastAsia="en-US" w:bidi="ar-SA"/>
      </w:rPr>
    </w:lvl>
  </w:abstractNum>
  <w:abstractNum w:abstractNumId="50" w15:restartNumberingAfterBreak="0">
    <w:nsid w:val="556B36F2"/>
    <w:multiLevelType w:val="hybridMultilevel"/>
    <w:tmpl w:val="4B18692E"/>
    <w:lvl w:ilvl="0" w:tplc="A4DE4C26">
      <w:start w:val="1"/>
      <w:numFmt w:val="decimal"/>
      <w:lvlText w:val="%1."/>
      <w:lvlJc w:val="left"/>
      <w:pPr>
        <w:ind w:left="153" w:hanging="200"/>
      </w:pPr>
      <w:rPr>
        <w:rFonts w:ascii="Times New Roman" w:eastAsia="Times New Roman" w:hAnsi="Times New Roman" w:cs="Times New Roman" w:hint="default"/>
        <w:spacing w:val="0"/>
        <w:w w:val="96"/>
        <w:sz w:val="20"/>
        <w:szCs w:val="20"/>
        <w:lang w:val="pl-PL" w:eastAsia="en-US" w:bidi="ar-SA"/>
      </w:rPr>
    </w:lvl>
    <w:lvl w:ilvl="1" w:tplc="9F4E14C8">
      <w:numFmt w:val="bullet"/>
      <w:lvlText w:val="•"/>
      <w:lvlJc w:val="left"/>
      <w:pPr>
        <w:ind w:left="903" w:hanging="200"/>
      </w:pPr>
      <w:rPr>
        <w:rFonts w:hint="default"/>
        <w:lang w:val="pl-PL" w:eastAsia="en-US" w:bidi="ar-SA"/>
      </w:rPr>
    </w:lvl>
    <w:lvl w:ilvl="2" w:tplc="ACDE3A42">
      <w:numFmt w:val="bullet"/>
      <w:lvlText w:val="•"/>
      <w:lvlJc w:val="left"/>
      <w:pPr>
        <w:ind w:left="1646" w:hanging="200"/>
      </w:pPr>
      <w:rPr>
        <w:rFonts w:hint="default"/>
        <w:lang w:val="pl-PL" w:eastAsia="en-US" w:bidi="ar-SA"/>
      </w:rPr>
    </w:lvl>
    <w:lvl w:ilvl="3" w:tplc="53AA1BA8">
      <w:numFmt w:val="bullet"/>
      <w:lvlText w:val="•"/>
      <w:lvlJc w:val="left"/>
      <w:pPr>
        <w:ind w:left="2389" w:hanging="200"/>
      </w:pPr>
      <w:rPr>
        <w:rFonts w:hint="default"/>
        <w:lang w:val="pl-PL" w:eastAsia="en-US" w:bidi="ar-SA"/>
      </w:rPr>
    </w:lvl>
    <w:lvl w:ilvl="4" w:tplc="5E02E336">
      <w:numFmt w:val="bullet"/>
      <w:lvlText w:val="•"/>
      <w:lvlJc w:val="left"/>
      <w:pPr>
        <w:ind w:left="3132" w:hanging="200"/>
      </w:pPr>
      <w:rPr>
        <w:rFonts w:hint="default"/>
        <w:lang w:val="pl-PL" w:eastAsia="en-US" w:bidi="ar-SA"/>
      </w:rPr>
    </w:lvl>
    <w:lvl w:ilvl="5" w:tplc="10446106">
      <w:numFmt w:val="bullet"/>
      <w:lvlText w:val="•"/>
      <w:lvlJc w:val="left"/>
      <w:pPr>
        <w:ind w:left="3875" w:hanging="200"/>
      </w:pPr>
      <w:rPr>
        <w:rFonts w:hint="default"/>
        <w:lang w:val="pl-PL" w:eastAsia="en-US" w:bidi="ar-SA"/>
      </w:rPr>
    </w:lvl>
    <w:lvl w:ilvl="6" w:tplc="9F6455DC">
      <w:numFmt w:val="bullet"/>
      <w:lvlText w:val="•"/>
      <w:lvlJc w:val="left"/>
      <w:pPr>
        <w:ind w:left="4618" w:hanging="200"/>
      </w:pPr>
      <w:rPr>
        <w:rFonts w:hint="default"/>
        <w:lang w:val="pl-PL" w:eastAsia="en-US" w:bidi="ar-SA"/>
      </w:rPr>
    </w:lvl>
    <w:lvl w:ilvl="7" w:tplc="345AE854">
      <w:numFmt w:val="bullet"/>
      <w:lvlText w:val="•"/>
      <w:lvlJc w:val="left"/>
      <w:pPr>
        <w:ind w:left="5361" w:hanging="200"/>
      </w:pPr>
      <w:rPr>
        <w:rFonts w:hint="default"/>
        <w:lang w:val="pl-PL" w:eastAsia="en-US" w:bidi="ar-SA"/>
      </w:rPr>
    </w:lvl>
    <w:lvl w:ilvl="8" w:tplc="A2645444">
      <w:numFmt w:val="bullet"/>
      <w:lvlText w:val="•"/>
      <w:lvlJc w:val="left"/>
      <w:pPr>
        <w:ind w:left="6104" w:hanging="200"/>
      </w:pPr>
      <w:rPr>
        <w:rFonts w:hint="default"/>
        <w:lang w:val="pl-PL" w:eastAsia="en-US" w:bidi="ar-SA"/>
      </w:rPr>
    </w:lvl>
  </w:abstractNum>
  <w:abstractNum w:abstractNumId="51" w15:restartNumberingAfterBreak="0">
    <w:nsid w:val="59EC7C68"/>
    <w:multiLevelType w:val="hybridMultilevel"/>
    <w:tmpl w:val="CC044BEC"/>
    <w:lvl w:ilvl="0" w:tplc="01207EE4">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730867DE">
      <w:start w:val="1"/>
      <w:numFmt w:val="decimal"/>
      <w:lvlText w:val="%2)"/>
      <w:lvlJc w:val="left"/>
      <w:pPr>
        <w:ind w:left="873" w:hanging="360"/>
      </w:pPr>
      <w:rPr>
        <w:rFonts w:ascii="Times New Roman" w:eastAsia="Times New Roman" w:hAnsi="Times New Roman" w:cs="Times New Roman" w:hint="default"/>
        <w:spacing w:val="0"/>
        <w:w w:val="96"/>
        <w:sz w:val="20"/>
        <w:szCs w:val="20"/>
        <w:lang w:val="pl-PL" w:eastAsia="en-US" w:bidi="ar-SA"/>
      </w:rPr>
    </w:lvl>
    <w:lvl w:ilvl="2" w:tplc="27648EE2">
      <w:numFmt w:val="bullet"/>
      <w:lvlText w:val="•"/>
      <w:lvlJc w:val="left"/>
      <w:pPr>
        <w:ind w:left="1625" w:hanging="360"/>
      </w:pPr>
      <w:rPr>
        <w:rFonts w:hint="default"/>
        <w:lang w:val="pl-PL" w:eastAsia="en-US" w:bidi="ar-SA"/>
      </w:rPr>
    </w:lvl>
    <w:lvl w:ilvl="3" w:tplc="05525B74">
      <w:numFmt w:val="bullet"/>
      <w:lvlText w:val="•"/>
      <w:lvlJc w:val="left"/>
      <w:pPr>
        <w:ind w:left="2371" w:hanging="360"/>
      </w:pPr>
      <w:rPr>
        <w:rFonts w:hint="default"/>
        <w:lang w:val="pl-PL" w:eastAsia="en-US" w:bidi="ar-SA"/>
      </w:rPr>
    </w:lvl>
    <w:lvl w:ilvl="4" w:tplc="0E2E60E0">
      <w:numFmt w:val="bullet"/>
      <w:lvlText w:val="•"/>
      <w:lvlJc w:val="left"/>
      <w:pPr>
        <w:ind w:left="3116" w:hanging="360"/>
      </w:pPr>
      <w:rPr>
        <w:rFonts w:hint="default"/>
        <w:lang w:val="pl-PL" w:eastAsia="en-US" w:bidi="ar-SA"/>
      </w:rPr>
    </w:lvl>
    <w:lvl w:ilvl="5" w:tplc="ED124C5E">
      <w:numFmt w:val="bullet"/>
      <w:lvlText w:val="•"/>
      <w:lvlJc w:val="left"/>
      <w:pPr>
        <w:ind w:left="3862" w:hanging="360"/>
      </w:pPr>
      <w:rPr>
        <w:rFonts w:hint="default"/>
        <w:lang w:val="pl-PL" w:eastAsia="en-US" w:bidi="ar-SA"/>
      </w:rPr>
    </w:lvl>
    <w:lvl w:ilvl="6" w:tplc="1964633C">
      <w:numFmt w:val="bullet"/>
      <w:lvlText w:val="•"/>
      <w:lvlJc w:val="left"/>
      <w:pPr>
        <w:ind w:left="4608" w:hanging="360"/>
      </w:pPr>
      <w:rPr>
        <w:rFonts w:hint="default"/>
        <w:lang w:val="pl-PL" w:eastAsia="en-US" w:bidi="ar-SA"/>
      </w:rPr>
    </w:lvl>
    <w:lvl w:ilvl="7" w:tplc="75D4DAD8">
      <w:numFmt w:val="bullet"/>
      <w:lvlText w:val="•"/>
      <w:lvlJc w:val="left"/>
      <w:pPr>
        <w:ind w:left="5353" w:hanging="360"/>
      </w:pPr>
      <w:rPr>
        <w:rFonts w:hint="default"/>
        <w:lang w:val="pl-PL" w:eastAsia="en-US" w:bidi="ar-SA"/>
      </w:rPr>
    </w:lvl>
    <w:lvl w:ilvl="8" w:tplc="49D02748">
      <w:numFmt w:val="bullet"/>
      <w:lvlText w:val="•"/>
      <w:lvlJc w:val="left"/>
      <w:pPr>
        <w:ind w:left="6099" w:hanging="360"/>
      </w:pPr>
      <w:rPr>
        <w:rFonts w:hint="default"/>
        <w:lang w:val="pl-PL" w:eastAsia="en-US" w:bidi="ar-SA"/>
      </w:rPr>
    </w:lvl>
  </w:abstractNum>
  <w:abstractNum w:abstractNumId="52" w15:restartNumberingAfterBreak="0">
    <w:nsid w:val="5D060276"/>
    <w:multiLevelType w:val="hybridMultilevel"/>
    <w:tmpl w:val="2578BEF8"/>
    <w:lvl w:ilvl="0" w:tplc="DB4CA0DE">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14CE9708">
      <w:start w:val="1"/>
      <w:numFmt w:val="decimal"/>
      <w:lvlText w:val="%2)"/>
      <w:lvlJc w:val="left"/>
      <w:pPr>
        <w:ind w:left="719" w:hanging="284"/>
      </w:pPr>
      <w:rPr>
        <w:rFonts w:ascii="Times New Roman" w:eastAsia="Times New Roman" w:hAnsi="Times New Roman" w:cs="Times New Roman" w:hint="default"/>
        <w:spacing w:val="0"/>
        <w:w w:val="96"/>
        <w:sz w:val="20"/>
        <w:szCs w:val="20"/>
        <w:lang w:val="pl-PL" w:eastAsia="en-US" w:bidi="ar-SA"/>
      </w:rPr>
    </w:lvl>
    <w:lvl w:ilvl="2" w:tplc="A3382888">
      <w:numFmt w:val="bullet"/>
      <w:lvlText w:val="•"/>
      <w:lvlJc w:val="left"/>
      <w:pPr>
        <w:ind w:left="1483" w:hanging="284"/>
      </w:pPr>
      <w:rPr>
        <w:rFonts w:hint="default"/>
        <w:lang w:val="pl-PL" w:eastAsia="en-US" w:bidi="ar-SA"/>
      </w:rPr>
    </w:lvl>
    <w:lvl w:ilvl="3" w:tplc="684CA918">
      <w:numFmt w:val="bullet"/>
      <w:lvlText w:val="•"/>
      <w:lvlJc w:val="left"/>
      <w:pPr>
        <w:ind w:left="2246" w:hanging="284"/>
      </w:pPr>
      <w:rPr>
        <w:rFonts w:hint="default"/>
        <w:lang w:val="pl-PL" w:eastAsia="en-US" w:bidi="ar-SA"/>
      </w:rPr>
    </w:lvl>
    <w:lvl w:ilvl="4" w:tplc="B310D916">
      <w:numFmt w:val="bullet"/>
      <w:lvlText w:val="•"/>
      <w:lvlJc w:val="left"/>
      <w:pPr>
        <w:ind w:left="3010" w:hanging="284"/>
      </w:pPr>
      <w:rPr>
        <w:rFonts w:hint="default"/>
        <w:lang w:val="pl-PL" w:eastAsia="en-US" w:bidi="ar-SA"/>
      </w:rPr>
    </w:lvl>
    <w:lvl w:ilvl="5" w:tplc="D27C5B00">
      <w:numFmt w:val="bullet"/>
      <w:lvlText w:val="•"/>
      <w:lvlJc w:val="left"/>
      <w:pPr>
        <w:ind w:left="3773" w:hanging="284"/>
      </w:pPr>
      <w:rPr>
        <w:rFonts w:hint="default"/>
        <w:lang w:val="pl-PL" w:eastAsia="en-US" w:bidi="ar-SA"/>
      </w:rPr>
    </w:lvl>
    <w:lvl w:ilvl="6" w:tplc="8BD01260">
      <w:numFmt w:val="bullet"/>
      <w:lvlText w:val="•"/>
      <w:lvlJc w:val="left"/>
      <w:pPr>
        <w:ind w:left="4536" w:hanging="284"/>
      </w:pPr>
      <w:rPr>
        <w:rFonts w:hint="default"/>
        <w:lang w:val="pl-PL" w:eastAsia="en-US" w:bidi="ar-SA"/>
      </w:rPr>
    </w:lvl>
    <w:lvl w:ilvl="7" w:tplc="66F08DD0">
      <w:numFmt w:val="bullet"/>
      <w:lvlText w:val="•"/>
      <w:lvlJc w:val="left"/>
      <w:pPr>
        <w:ind w:left="5300" w:hanging="284"/>
      </w:pPr>
      <w:rPr>
        <w:rFonts w:hint="default"/>
        <w:lang w:val="pl-PL" w:eastAsia="en-US" w:bidi="ar-SA"/>
      </w:rPr>
    </w:lvl>
    <w:lvl w:ilvl="8" w:tplc="09C2C15E">
      <w:numFmt w:val="bullet"/>
      <w:lvlText w:val="•"/>
      <w:lvlJc w:val="left"/>
      <w:pPr>
        <w:ind w:left="6063" w:hanging="284"/>
      </w:pPr>
      <w:rPr>
        <w:rFonts w:hint="default"/>
        <w:lang w:val="pl-PL" w:eastAsia="en-US" w:bidi="ar-SA"/>
      </w:rPr>
    </w:lvl>
  </w:abstractNum>
  <w:abstractNum w:abstractNumId="53" w15:restartNumberingAfterBreak="0">
    <w:nsid w:val="61E02320"/>
    <w:multiLevelType w:val="hybridMultilevel"/>
    <w:tmpl w:val="598CD330"/>
    <w:lvl w:ilvl="0" w:tplc="70A24EE6">
      <w:start w:val="1"/>
      <w:numFmt w:val="decimal"/>
      <w:lvlText w:val="%1."/>
      <w:lvlJc w:val="left"/>
      <w:pPr>
        <w:ind w:left="436" w:hanging="212"/>
      </w:pPr>
      <w:rPr>
        <w:rFonts w:ascii="Times New Roman" w:eastAsia="Times New Roman" w:hAnsi="Times New Roman" w:cs="Times New Roman" w:hint="default"/>
        <w:spacing w:val="0"/>
        <w:w w:val="96"/>
        <w:sz w:val="20"/>
        <w:szCs w:val="20"/>
        <w:lang w:val="pl-PL" w:eastAsia="en-US" w:bidi="ar-SA"/>
      </w:rPr>
    </w:lvl>
    <w:lvl w:ilvl="1" w:tplc="20943E5E">
      <w:numFmt w:val="bullet"/>
      <w:lvlText w:val="•"/>
      <w:lvlJc w:val="left"/>
      <w:pPr>
        <w:ind w:left="1155" w:hanging="212"/>
      </w:pPr>
      <w:rPr>
        <w:rFonts w:hint="default"/>
        <w:lang w:val="pl-PL" w:eastAsia="en-US" w:bidi="ar-SA"/>
      </w:rPr>
    </w:lvl>
    <w:lvl w:ilvl="2" w:tplc="FB74352C">
      <w:numFmt w:val="bullet"/>
      <w:lvlText w:val="•"/>
      <w:lvlJc w:val="left"/>
      <w:pPr>
        <w:ind w:left="1870" w:hanging="212"/>
      </w:pPr>
      <w:rPr>
        <w:rFonts w:hint="default"/>
        <w:lang w:val="pl-PL" w:eastAsia="en-US" w:bidi="ar-SA"/>
      </w:rPr>
    </w:lvl>
    <w:lvl w:ilvl="3" w:tplc="517EA2BA">
      <w:numFmt w:val="bullet"/>
      <w:lvlText w:val="•"/>
      <w:lvlJc w:val="left"/>
      <w:pPr>
        <w:ind w:left="2585" w:hanging="212"/>
      </w:pPr>
      <w:rPr>
        <w:rFonts w:hint="default"/>
        <w:lang w:val="pl-PL" w:eastAsia="en-US" w:bidi="ar-SA"/>
      </w:rPr>
    </w:lvl>
    <w:lvl w:ilvl="4" w:tplc="4E1E24B6">
      <w:numFmt w:val="bullet"/>
      <w:lvlText w:val="•"/>
      <w:lvlJc w:val="left"/>
      <w:pPr>
        <w:ind w:left="3300" w:hanging="212"/>
      </w:pPr>
      <w:rPr>
        <w:rFonts w:hint="default"/>
        <w:lang w:val="pl-PL" w:eastAsia="en-US" w:bidi="ar-SA"/>
      </w:rPr>
    </w:lvl>
    <w:lvl w:ilvl="5" w:tplc="B4D01EF6">
      <w:numFmt w:val="bullet"/>
      <w:lvlText w:val="•"/>
      <w:lvlJc w:val="left"/>
      <w:pPr>
        <w:ind w:left="4015" w:hanging="212"/>
      </w:pPr>
      <w:rPr>
        <w:rFonts w:hint="default"/>
        <w:lang w:val="pl-PL" w:eastAsia="en-US" w:bidi="ar-SA"/>
      </w:rPr>
    </w:lvl>
    <w:lvl w:ilvl="6" w:tplc="363AAB1C">
      <w:numFmt w:val="bullet"/>
      <w:lvlText w:val="•"/>
      <w:lvlJc w:val="left"/>
      <w:pPr>
        <w:ind w:left="4730" w:hanging="212"/>
      </w:pPr>
      <w:rPr>
        <w:rFonts w:hint="default"/>
        <w:lang w:val="pl-PL" w:eastAsia="en-US" w:bidi="ar-SA"/>
      </w:rPr>
    </w:lvl>
    <w:lvl w:ilvl="7" w:tplc="E2DA5AC4">
      <w:numFmt w:val="bullet"/>
      <w:lvlText w:val="•"/>
      <w:lvlJc w:val="left"/>
      <w:pPr>
        <w:ind w:left="5445" w:hanging="212"/>
      </w:pPr>
      <w:rPr>
        <w:rFonts w:hint="default"/>
        <w:lang w:val="pl-PL" w:eastAsia="en-US" w:bidi="ar-SA"/>
      </w:rPr>
    </w:lvl>
    <w:lvl w:ilvl="8" w:tplc="7530255E">
      <w:numFmt w:val="bullet"/>
      <w:lvlText w:val="•"/>
      <w:lvlJc w:val="left"/>
      <w:pPr>
        <w:ind w:left="6160" w:hanging="212"/>
      </w:pPr>
      <w:rPr>
        <w:rFonts w:hint="default"/>
        <w:lang w:val="pl-PL" w:eastAsia="en-US" w:bidi="ar-SA"/>
      </w:rPr>
    </w:lvl>
  </w:abstractNum>
  <w:abstractNum w:abstractNumId="54" w15:restartNumberingAfterBreak="0">
    <w:nsid w:val="63F32EC2"/>
    <w:multiLevelType w:val="hybridMultilevel"/>
    <w:tmpl w:val="0A9A3848"/>
    <w:lvl w:ilvl="0" w:tplc="AA24975E">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75A6C832">
      <w:numFmt w:val="bullet"/>
      <w:lvlText w:val="•"/>
      <w:lvlJc w:val="left"/>
      <w:pPr>
        <w:ind w:left="1155" w:hanging="284"/>
      </w:pPr>
      <w:rPr>
        <w:rFonts w:hint="default"/>
        <w:lang w:val="pl-PL" w:eastAsia="en-US" w:bidi="ar-SA"/>
      </w:rPr>
    </w:lvl>
    <w:lvl w:ilvl="2" w:tplc="E49A8DAC">
      <w:numFmt w:val="bullet"/>
      <w:lvlText w:val="•"/>
      <w:lvlJc w:val="left"/>
      <w:pPr>
        <w:ind w:left="1870" w:hanging="284"/>
      </w:pPr>
      <w:rPr>
        <w:rFonts w:hint="default"/>
        <w:lang w:val="pl-PL" w:eastAsia="en-US" w:bidi="ar-SA"/>
      </w:rPr>
    </w:lvl>
    <w:lvl w:ilvl="3" w:tplc="8C761840">
      <w:numFmt w:val="bullet"/>
      <w:lvlText w:val="•"/>
      <w:lvlJc w:val="left"/>
      <w:pPr>
        <w:ind w:left="2585" w:hanging="284"/>
      </w:pPr>
      <w:rPr>
        <w:rFonts w:hint="default"/>
        <w:lang w:val="pl-PL" w:eastAsia="en-US" w:bidi="ar-SA"/>
      </w:rPr>
    </w:lvl>
    <w:lvl w:ilvl="4" w:tplc="B1F48046">
      <w:numFmt w:val="bullet"/>
      <w:lvlText w:val="•"/>
      <w:lvlJc w:val="left"/>
      <w:pPr>
        <w:ind w:left="3300" w:hanging="284"/>
      </w:pPr>
      <w:rPr>
        <w:rFonts w:hint="default"/>
        <w:lang w:val="pl-PL" w:eastAsia="en-US" w:bidi="ar-SA"/>
      </w:rPr>
    </w:lvl>
    <w:lvl w:ilvl="5" w:tplc="90AA68A2">
      <w:numFmt w:val="bullet"/>
      <w:lvlText w:val="•"/>
      <w:lvlJc w:val="left"/>
      <w:pPr>
        <w:ind w:left="4015" w:hanging="284"/>
      </w:pPr>
      <w:rPr>
        <w:rFonts w:hint="default"/>
        <w:lang w:val="pl-PL" w:eastAsia="en-US" w:bidi="ar-SA"/>
      </w:rPr>
    </w:lvl>
    <w:lvl w:ilvl="6" w:tplc="9E606A9C">
      <w:numFmt w:val="bullet"/>
      <w:lvlText w:val="•"/>
      <w:lvlJc w:val="left"/>
      <w:pPr>
        <w:ind w:left="4730" w:hanging="284"/>
      </w:pPr>
      <w:rPr>
        <w:rFonts w:hint="default"/>
        <w:lang w:val="pl-PL" w:eastAsia="en-US" w:bidi="ar-SA"/>
      </w:rPr>
    </w:lvl>
    <w:lvl w:ilvl="7" w:tplc="4E68814E">
      <w:numFmt w:val="bullet"/>
      <w:lvlText w:val="•"/>
      <w:lvlJc w:val="left"/>
      <w:pPr>
        <w:ind w:left="5445" w:hanging="284"/>
      </w:pPr>
      <w:rPr>
        <w:rFonts w:hint="default"/>
        <w:lang w:val="pl-PL" w:eastAsia="en-US" w:bidi="ar-SA"/>
      </w:rPr>
    </w:lvl>
    <w:lvl w:ilvl="8" w:tplc="EA7051A0">
      <w:numFmt w:val="bullet"/>
      <w:lvlText w:val="•"/>
      <w:lvlJc w:val="left"/>
      <w:pPr>
        <w:ind w:left="6160" w:hanging="284"/>
      </w:pPr>
      <w:rPr>
        <w:rFonts w:hint="default"/>
        <w:lang w:val="pl-PL" w:eastAsia="en-US" w:bidi="ar-SA"/>
      </w:rPr>
    </w:lvl>
  </w:abstractNum>
  <w:abstractNum w:abstractNumId="55" w15:restartNumberingAfterBreak="0">
    <w:nsid w:val="640D0CB2"/>
    <w:multiLevelType w:val="hybridMultilevel"/>
    <w:tmpl w:val="83C470E2"/>
    <w:lvl w:ilvl="0" w:tplc="20E669B6">
      <w:start w:val="1"/>
      <w:numFmt w:val="decimal"/>
      <w:lvlText w:val="%1."/>
      <w:lvlJc w:val="left"/>
      <w:pPr>
        <w:ind w:left="388" w:hanging="286"/>
      </w:pPr>
      <w:rPr>
        <w:rFonts w:ascii="Times New Roman" w:eastAsia="Times New Roman" w:hAnsi="Times New Roman" w:cs="Times New Roman" w:hint="default"/>
        <w:spacing w:val="0"/>
        <w:w w:val="96"/>
        <w:sz w:val="20"/>
        <w:szCs w:val="20"/>
        <w:lang w:val="pl-PL" w:eastAsia="en-US" w:bidi="ar-SA"/>
      </w:rPr>
    </w:lvl>
    <w:lvl w:ilvl="1" w:tplc="DE60B6DE">
      <w:start w:val="1"/>
      <w:numFmt w:val="decimal"/>
      <w:lvlText w:val="%2)"/>
      <w:lvlJc w:val="left"/>
      <w:pPr>
        <w:ind w:left="954" w:hanging="360"/>
      </w:pPr>
      <w:rPr>
        <w:rFonts w:hint="default"/>
        <w:spacing w:val="0"/>
        <w:w w:val="99"/>
        <w:lang w:val="pl-PL" w:eastAsia="en-US" w:bidi="ar-SA"/>
      </w:rPr>
    </w:lvl>
    <w:lvl w:ilvl="2" w:tplc="FE5A5EBA">
      <w:numFmt w:val="bullet"/>
      <w:lvlText w:val="•"/>
      <w:lvlJc w:val="left"/>
      <w:pPr>
        <w:ind w:left="1696" w:hanging="360"/>
      </w:pPr>
      <w:rPr>
        <w:rFonts w:hint="default"/>
        <w:lang w:val="pl-PL" w:eastAsia="en-US" w:bidi="ar-SA"/>
      </w:rPr>
    </w:lvl>
    <w:lvl w:ilvl="3" w:tplc="75442B76">
      <w:numFmt w:val="bullet"/>
      <w:lvlText w:val="•"/>
      <w:lvlJc w:val="left"/>
      <w:pPr>
        <w:ind w:left="2433" w:hanging="360"/>
      </w:pPr>
      <w:rPr>
        <w:rFonts w:hint="default"/>
        <w:lang w:val="pl-PL" w:eastAsia="en-US" w:bidi="ar-SA"/>
      </w:rPr>
    </w:lvl>
    <w:lvl w:ilvl="4" w:tplc="AE6ACE38">
      <w:numFmt w:val="bullet"/>
      <w:lvlText w:val="•"/>
      <w:lvlJc w:val="left"/>
      <w:pPr>
        <w:ind w:left="3170" w:hanging="360"/>
      </w:pPr>
      <w:rPr>
        <w:rFonts w:hint="default"/>
        <w:lang w:val="pl-PL" w:eastAsia="en-US" w:bidi="ar-SA"/>
      </w:rPr>
    </w:lvl>
    <w:lvl w:ilvl="5" w:tplc="EFC278E4">
      <w:numFmt w:val="bullet"/>
      <w:lvlText w:val="•"/>
      <w:lvlJc w:val="left"/>
      <w:pPr>
        <w:ind w:left="3906" w:hanging="360"/>
      </w:pPr>
      <w:rPr>
        <w:rFonts w:hint="default"/>
        <w:lang w:val="pl-PL" w:eastAsia="en-US" w:bidi="ar-SA"/>
      </w:rPr>
    </w:lvl>
    <w:lvl w:ilvl="6" w:tplc="2E2CBDD2">
      <w:numFmt w:val="bullet"/>
      <w:lvlText w:val="•"/>
      <w:lvlJc w:val="left"/>
      <w:pPr>
        <w:ind w:left="4643" w:hanging="360"/>
      </w:pPr>
      <w:rPr>
        <w:rFonts w:hint="default"/>
        <w:lang w:val="pl-PL" w:eastAsia="en-US" w:bidi="ar-SA"/>
      </w:rPr>
    </w:lvl>
    <w:lvl w:ilvl="7" w:tplc="B010098C">
      <w:numFmt w:val="bullet"/>
      <w:lvlText w:val="•"/>
      <w:lvlJc w:val="left"/>
      <w:pPr>
        <w:ind w:left="5380" w:hanging="360"/>
      </w:pPr>
      <w:rPr>
        <w:rFonts w:hint="default"/>
        <w:lang w:val="pl-PL" w:eastAsia="en-US" w:bidi="ar-SA"/>
      </w:rPr>
    </w:lvl>
    <w:lvl w:ilvl="8" w:tplc="C1E4CE68">
      <w:numFmt w:val="bullet"/>
      <w:lvlText w:val="•"/>
      <w:lvlJc w:val="left"/>
      <w:pPr>
        <w:ind w:left="6116" w:hanging="360"/>
      </w:pPr>
      <w:rPr>
        <w:rFonts w:hint="default"/>
        <w:lang w:val="pl-PL" w:eastAsia="en-US" w:bidi="ar-SA"/>
      </w:rPr>
    </w:lvl>
  </w:abstractNum>
  <w:abstractNum w:abstractNumId="56" w15:restartNumberingAfterBreak="0">
    <w:nsid w:val="666F7C7D"/>
    <w:multiLevelType w:val="hybridMultilevel"/>
    <w:tmpl w:val="22C0A766"/>
    <w:lvl w:ilvl="0" w:tplc="5FE06E2C">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E9C00F8C">
      <w:numFmt w:val="bullet"/>
      <w:lvlText w:val="•"/>
      <w:lvlJc w:val="left"/>
      <w:pPr>
        <w:ind w:left="1101" w:hanging="228"/>
      </w:pPr>
      <w:rPr>
        <w:rFonts w:hint="default"/>
        <w:lang w:val="pl-PL" w:eastAsia="en-US" w:bidi="ar-SA"/>
      </w:rPr>
    </w:lvl>
    <w:lvl w:ilvl="2" w:tplc="C856413E">
      <w:numFmt w:val="bullet"/>
      <w:lvlText w:val="•"/>
      <w:lvlJc w:val="left"/>
      <w:pPr>
        <w:ind w:left="1822" w:hanging="228"/>
      </w:pPr>
      <w:rPr>
        <w:rFonts w:hint="default"/>
        <w:lang w:val="pl-PL" w:eastAsia="en-US" w:bidi="ar-SA"/>
      </w:rPr>
    </w:lvl>
    <w:lvl w:ilvl="3" w:tplc="4418D770">
      <w:numFmt w:val="bullet"/>
      <w:lvlText w:val="•"/>
      <w:lvlJc w:val="left"/>
      <w:pPr>
        <w:ind w:left="2543" w:hanging="228"/>
      </w:pPr>
      <w:rPr>
        <w:rFonts w:hint="default"/>
        <w:lang w:val="pl-PL" w:eastAsia="en-US" w:bidi="ar-SA"/>
      </w:rPr>
    </w:lvl>
    <w:lvl w:ilvl="4" w:tplc="99025AA0">
      <w:numFmt w:val="bullet"/>
      <w:lvlText w:val="•"/>
      <w:lvlJc w:val="left"/>
      <w:pPr>
        <w:ind w:left="3264" w:hanging="228"/>
      </w:pPr>
      <w:rPr>
        <w:rFonts w:hint="default"/>
        <w:lang w:val="pl-PL" w:eastAsia="en-US" w:bidi="ar-SA"/>
      </w:rPr>
    </w:lvl>
    <w:lvl w:ilvl="5" w:tplc="08CCD56E">
      <w:numFmt w:val="bullet"/>
      <w:lvlText w:val="•"/>
      <w:lvlJc w:val="left"/>
      <w:pPr>
        <w:ind w:left="3985" w:hanging="228"/>
      </w:pPr>
      <w:rPr>
        <w:rFonts w:hint="default"/>
        <w:lang w:val="pl-PL" w:eastAsia="en-US" w:bidi="ar-SA"/>
      </w:rPr>
    </w:lvl>
    <w:lvl w:ilvl="6" w:tplc="6C2E8DC4">
      <w:numFmt w:val="bullet"/>
      <w:lvlText w:val="•"/>
      <w:lvlJc w:val="left"/>
      <w:pPr>
        <w:ind w:left="4706" w:hanging="228"/>
      </w:pPr>
      <w:rPr>
        <w:rFonts w:hint="default"/>
        <w:lang w:val="pl-PL" w:eastAsia="en-US" w:bidi="ar-SA"/>
      </w:rPr>
    </w:lvl>
    <w:lvl w:ilvl="7" w:tplc="33CCA9A0">
      <w:numFmt w:val="bullet"/>
      <w:lvlText w:val="•"/>
      <w:lvlJc w:val="left"/>
      <w:pPr>
        <w:ind w:left="5427" w:hanging="228"/>
      </w:pPr>
      <w:rPr>
        <w:rFonts w:hint="default"/>
        <w:lang w:val="pl-PL" w:eastAsia="en-US" w:bidi="ar-SA"/>
      </w:rPr>
    </w:lvl>
    <w:lvl w:ilvl="8" w:tplc="F8DA7A04">
      <w:numFmt w:val="bullet"/>
      <w:lvlText w:val="•"/>
      <w:lvlJc w:val="left"/>
      <w:pPr>
        <w:ind w:left="6148" w:hanging="228"/>
      </w:pPr>
      <w:rPr>
        <w:rFonts w:hint="default"/>
        <w:lang w:val="pl-PL" w:eastAsia="en-US" w:bidi="ar-SA"/>
      </w:rPr>
    </w:lvl>
  </w:abstractNum>
  <w:abstractNum w:abstractNumId="57" w15:restartNumberingAfterBreak="0">
    <w:nsid w:val="66E36299"/>
    <w:multiLevelType w:val="hybridMultilevel"/>
    <w:tmpl w:val="B8FE5E5E"/>
    <w:lvl w:ilvl="0" w:tplc="98F6AA8A">
      <w:start w:val="1"/>
      <w:numFmt w:val="decimal"/>
      <w:lvlText w:val="%1."/>
      <w:lvlJc w:val="left"/>
      <w:pPr>
        <w:ind w:left="388" w:hanging="286"/>
      </w:pPr>
      <w:rPr>
        <w:rFonts w:ascii="Times New Roman" w:eastAsia="Times New Roman" w:hAnsi="Times New Roman" w:cs="Times New Roman" w:hint="default"/>
        <w:spacing w:val="0"/>
        <w:w w:val="99"/>
        <w:sz w:val="20"/>
        <w:szCs w:val="20"/>
        <w:lang w:val="pl-PL" w:eastAsia="en-US" w:bidi="ar-SA"/>
      </w:rPr>
    </w:lvl>
    <w:lvl w:ilvl="1" w:tplc="12F80940">
      <w:start w:val="1"/>
      <w:numFmt w:val="decimal"/>
      <w:lvlText w:val="%2)"/>
      <w:lvlJc w:val="left"/>
      <w:pPr>
        <w:ind w:left="1161" w:hanging="334"/>
      </w:pPr>
      <w:rPr>
        <w:rFonts w:ascii="Times New Roman" w:eastAsia="Times New Roman" w:hAnsi="Times New Roman" w:cs="Times New Roman" w:hint="default"/>
        <w:spacing w:val="0"/>
        <w:w w:val="96"/>
        <w:sz w:val="20"/>
        <w:szCs w:val="20"/>
        <w:lang w:val="pl-PL" w:eastAsia="en-US" w:bidi="ar-SA"/>
      </w:rPr>
    </w:lvl>
    <w:lvl w:ilvl="2" w:tplc="39968DC6">
      <w:numFmt w:val="bullet"/>
      <w:lvlText w:val="•"/>
      <w:lvlJc w:val="left"/>
      <w:pPr>
        <w:ind w:left="1240" w:hanging="334"/>
      </w:pPr>
      <w:rPr>
        <w:rFonts w:hint="default"/>
        <w:lang w:val="pl-PL" w:eastAsia="en-US" w:bidi="ar-SA"/>
      </w:rPr>
    </w:lvl>
    <w:lvl w:ilvl="3" w:tplc="8EE8BD6E">
      <w:numFmt w:val="bullet"/>
      <w:lvlText w:val="•"/>
      <w:lvlJc w:val="left"/>
      <w:pPr>
        <w:ind w:left="2033" w:hanging="334"/>
      </w:pPr>
      <w:rPr>
        <w:rFonts w:hint="default"/>
        <w:lang w:val="pl-PL" w:eastAsia="en-US" w:bidi="ar-SA"/>
      </w:rPr>
    </w:lvl>
    <w:lvl w:ilvl="4" w:tplc="B246DEF0">
      <w:numFmt w:val="bullet"/>
      <w:lvlText w:val="•"/>
      <w:lvlJc w:val="left"/>
      <w:pPr>
        <w:ind w:left="2827" w:hanging="334"/>
      </w:pPr>
      <w:rPr>
        <w:rFonts w:hint="default"/>
        <w:lang w:val="pl-PL" w:eastAsia="en-US" w:bidi="ar-SA"/>
      </w:rPr>
    </w:lvl>
    <w:lvl w:ilvl="5" w:tplc="531853E6">
      <w:numFmt w:val="bullet"/>
      <w:lvlText w:val="•"/>
      <w:lvlJc w:val="left"/>
      <w:pPr>
        <w:ind w:left="3621" w:hanging="334"/>
      </w:pPr>
      <w:rPr>
        <w:rFonts w:hint="default"/>
        <w:lang w:val="pl-PL" w:eastAsia="en-US" w:bidi="ar-SA"/>
      </w:rPr>
    </w:lvl>
    <w:lvl w:ilvl="6" w:tplc="1CB845F8">
      <w:numFmt w:val="bullet"/>
      <w:lvlText w:val="•"/>
      <w:lvlJc w:val="left"/>
      <w:pPr>
        <w:ind w:left="4415" w:hanging="334"/>
      </w:pPr>
      <w:rPr>
        <w:rFonts w:hint="default"/>
        <w:lang w:val="pl-PL" w:eastAsia="en-US" w:bidi="ar-SA"/>
      </w:rPr>
    </w:lvl>
    <w:lvl w:ilvl="7" w:tplc="8AD80266">
      <w:numFmt w:val="bullet"/>
      <w:lvlText w:val="•"/>
      <w:lvlJc w:val="left"/>
      <w:pPr>
        <w:ind w:left="5209" w:hanging="334"/>
      </w:pPr>
      <w:rPr>
        <w:rFonts w:hint="default"/>
        <w:lang w:val="pl-PL" w:eastAsia="en-US" w:bidi="ar-SA"/>
      </w:rPr>
    </w:lvl>
    <w:lvl w:ilvl="8" w:tplc="533202E4">
      <w:numFmt w:val="bullet"/>
      <w:lvlText w:val="•"/>
      <w:lvlJc w:val="left"/>
      <w:pPr>
        <w:ind w:left="6002" w:hanging="334"/>
      </w:pPr>
      <w:rPr>
        <w:rFonts w:hint="default"/>
        <w:lang w:val="pl-PL" w:eastAsia="en-US" w:bidi="ar-SA"/>
      </w:rPr>
    </w:lvl>
  </w:abstractNum>
  <w:abstractNum w:abstractNumId="58" w15:restartNumberingAfterBreak="0">
    <w:nsid w:val="6DD83C32"/>
    <w:multiLevelType w:val="hybridMultilevel"/>
    <w:tmpl w:val="30081DEE"/>
    <w:lvl w:ilvl="0" w:tplc="7C3A3368">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673610B6">
      <w:numFmt w:val="bullet"/>
      <w:lvlText w:val="•"/>
      <w:lvlJc w:val="left"/>
      <w:pPr>
        <w:ind w:left="1155" w:hanging="284"/>
      </w:pPr>
      <w:rPr>
        <w:rFonts w:hint="default"/>
        <w:lang w:val="pl-PL" w:eastAsia="en-US" w:bidi="ar-SA"/>
      </w:rPr>
    </w:lvl>
    <w:lvl w:ilvl="2" w:tplc="8CEE148C">
      <w:numFmt w:val="bullet"/>
      <w:lvlText w:val="•"/>
      <w:lvlJc w:val="left"/>
      <w:pPr>
        <w:ind w:left="1870" w:hanging="284"/>
      </w:pPr>
      <w:rPr>
        <w:rFonts w:hint="default"/>
        <w:lang w:val="pl-PL" w:eastAsia="en-US" w:bidi="ar-SA"/>
      </w:rPr>
    </w:lvl>
    <w:lvl w:ilvl="3" w:tplc="8568533E">
      <w:numFmt w:val="bullet"/>
      <w:lvlText w:val="•"/>
      <w:lvlJc w:val="left"/>
      <w:pPr>
        <w:ind w:left="2585" w:hanging="284"/>
      </w:pPr>
      <w:rPr>
        <w:rFonts w:hint="default"/>
        <w:lang w:val="pl-PL" w:eastAsia="en-US" w:bidi="ar-SA"/>
      </w:rPr>
    </w:lvl>
    <w:lvl w:ilvl="4" w:tplc="EE2E2482">
      <w:numFmt w:val="bullet"/>
      <w:lvlText w:val="•"/>
      <w:lvlJc w:val="left"/>
      <w:pPr>
        <w:ind w:left="3300" w:hanging="284"/>
      </w:pPr>
      <w:rPr>
        <w:rFonts w:hint="default"/>
        <w:lang w:val="pl-PL" w:eastAsia="en-US" w:bidi="ar-SA"/>
      </w:rPr>
    </w:lvl>
    <w:lvl w:ilvl="5" w:tplc="DE62EA50">
      <w:numFmt w:val="bullet"/>
      <w:lvlText w:val="•"/>
      <w:lvlJc w:val="left"/>
      <w:pPr>
        <w:ind w:left="4015" w:hanging="284"/>
      </w:pPr>
      <w:rPr>
        <w:rFonts w:hint="default"/>
        <w:lang w:val="pl-PL" w:eastAsia="en-US" w:bidi="ar-SA"/>
      </w:rPr>
    </w:lvl>
    <w:lvl w:ilvl="6" w:tplc="92903AC2">
      <w:numFmt w:val="bullet"/>
      <w:lvlText w:val="•"/>
      <w:lvlJc w:val="left"/>
      <w:pPr>
        <w:ind w:left="4730" w:hanging="284"/>
      </w:pPr>
      <w:rPr>
        <w:rFonts w:hint="default"/>
        <w:lang w:val="pl-PL" w:eastAsia="en-US" w:bidi="ar-SA"/>
      </w:rPr>
    </w:lvl>
    <w:lvl w:ilvl="7" w:tplc="83C237A2">
      <w:numFmt w:val="bullet"/>
      <w:lvlText w:val="•"/>
      <w:lvlJc w:val="left"/>
      <w:pPr>
        <w:ind w:left="5445" w:hanging="284"/>
      </w:pPr>
      <w:rPr>
        <w:rFonts w:hint="default"/>
        <w:lang w:val="pl-PL" w:eastAsia="en-US" w:bidi="ar-SA"/>
      </w:rPr>
    </w:lvl>
    <w:lvl w:ilvl="8" w:tplc="A10CB8A0">
      <w:numFmt w:val="bullet"/>
      <w:lvlText w:val="•"/>
      <w:lvlJc w:val="left"/>
      <w:pPr>
        <w:ind w:left="6160" w:hanging="284"/>
      </w:pPr>
      <w:rPr>
        <w:rFonts w:hint="default"/>
        <w:lang w:val="pl-PL" w:eastAsia="en-US" w:bidi="ar-SA"/>
      </w:rPr>
    </w:lvl>
  </w:abstractNum>
  <w:abstractNum w:abstractNumId="59" w15:restartNumberingAfterBreak="0">
    <w:nsid w:val="6ED64C32"/>
    <w:multiLevelType w:val="hybridMultilevel"/>
    <w:tmpl w:val="E0DE60FA"/>
    <w:lvl w:ilvl="0" w:tplc="D9F66956">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720EF534">
      <w:numFmt w:val="bullet"/>
      <w:lvlText w:val="•"/>
      <w:lvlJc w:val="left"/>
      <w:pPr>
        <w:ind w:left="1101" w:hanging="228"/>
      </w:pPr>
      <w:rPr>
        <w:rFonts w:hint="default"/>
        <w:lang w:val="pl-PL" w:eastAsia="en-US" w:bidi="ar-SA"/>
      </w:rPr>
    </w:lvl>
    <w:lvl w:ilvl="2" w:tplc="6D5E4354">
      <w:numFmt w:val="bullet"/>
      <w:lvlText w:val="•"/>
      <w:lvlJc w:val="left"/>
      <w:pPr>
        <w:ind w:left="1822" w:hanging="228"/>
      </w:pPr>
      <w:rPr>
        <w:rFonts w:hint="default"/>
        <w:lang w:val="pl-PL" w:eastAsia="en-US" w:bidi="ar-SA"/>
      </w:rPr>
    </w:lvl>
    <w:lvl w:ilvl="3" w:tplc="56CC41BC">
      <w:numFmt w:val="bullet"/>
      <w:lvlText w:val="•"/>
      <w:lvlJc w:val="left"/>
      <w:pPr>
        <w:ind w:left="2543" w:hanging="228"/>
      </w:pPr>
      <w:rPr>
        <w:rFonts w:hint="default"/>
        <w:lang w:val="pl-PL" w:eastAsia="en-US" w:bidi="ar-SA"/>
      </w:rPr>
    </w:lvl>
    <w:lvl w:ilvl="4" w:tplc="31889496">
      <w:numFmt w:val="bullet"/>
      <w:lvlText w:val="•"/>
      <w:lvlJc w:val="left"/>
      <w:pPr>
        <w:ind w:left="3264" w:hanging="228"/>
      </w:pPr>
      <w:rPr>
        <w:rFonts w:hint="default"/>
        <w:lang w:val="pl-PL" w:eastAsia="en-US" w:bidi="ar-SA"/>
      </w:rPr>
    </w:lvl>
    <w:lvl w:ilvl="5" w:tplc="BD0881DE">
      <w:numFmt w:val="bullet"/>
      <w:lvlText w:val="•"/>
      <w:lvlJc w:val="left"/>
      <w:pPr>
        <w:ind w:left="3985" w:hanging="228"/>
      </w:pPr>
      <w:rPr>
        <w:rFonts w:hint="default"/>
        <w:lang w:val="pl-PL" w:eastAsia="en-US" w:bidi="ar-SA"/>
      </w:rPr>
    </w:lvl>
    <w:lvl w:ilvl="6" w:tplc="81669F46">
      <w:numFmt w:val="bullet"/>
      <w:lvlText w:val="•"/>
      <w:lvlJc w:val="left"/>
      <w:pPr>
        <w:ind w:left="4706" w:hanging="228"/>
      </w:pPr>
      <w:rPr>
        <w:rFonts w:hint="default"/>
        <w:lang w:val="pl-PL" w:eastAsia="en-US" w:bidi="ar-SA"/>
      </w:rPr>
    </w:lvl>
    <w:lvl w:ilvl="7" w:tplc="E58608F4">
      <w:numFmt w:val="bullet"/>
      <w:lvlText w:val="•"/>
      <w:lvlJc w:val="left"/>
      <w:pPr>
        <w:ind w:left="5427" w:hanging="228"/>
      </w:pPr>
      <w:rPr>
        <w:rFonts w:hint="default"/>
        <w:lang w:val="pl-PL" w:eastAsia="en-US" w:bidi="ar-SA"/>
      </w:rPr>
    </w:lvl>
    <w:lvl w:ilvl="8" w:tplc="DC8204C2">
      <w:numFmt w:val="bullet"/>
      <w:lvlText w:val="•"/>
      <w:lvlJc w:val="left"/>
      <w:pPr>
        <w:ind w:left="6148" w:hanging="228"/>
      </w:pPr>
      <w:rPr>
        <w:rFonts w:hint="default"/>
        <w:lang w:val="pl-PL" w:eastAsia="en-US" w:bidi="ar-SA"/>
      </w:rPr>
    </w:lvl>
  </w:abstractNum>
  <w:abstractNum w:abstractNumId="60" w15:restartNumberingAfterBreak="0">
    <w:nsid w:val="6F29535F"/>
    <w:multiLevelType w:val="hybridMultilevel"/>
    <w:tmpl w:val="4860009E"/>
    <w:lvl w:ilvl="0" w:tplc="14EE44A2">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58C4E868">
      <w:start w:val="1"/>
      <w:numFmt w:val="decimal"/>
      <w:lvlText w:val="%2)"/>
      <w:lvlJc w:val="left"/>
      <w:pPr>
        <w:ind w:left="472" w:hanging="228"/>
        <w:jc w:val="right"/>
      </w:pPr>
      <w:rPr>
        <w:rFonts w:ascii="Times New Roman" w:eastAsia="Times New Roman" w:hAnsi="Times New Roman" w:cs="Times New Roman" w:hint="default"/>
        <w:spacing w:val="0"/>
        <w:w w:val="96"/>
        <w:sz w:val="20"/>
        <w:szCs w:val="20"/>
        <w:lang w:val="pl-PL" w:eastAsia="en-US" w:bidi="ar-SA"/>
      </w:rPr>
    </w:lvl>
    <w:lvl w:ilvl="2" w:tplc="763A08CE">
      <w:numFmt w:val="bullet"/>
      <w:lvlText w:val="•"/>
      <w:lvlJc w:val="left"/>
      <w:pPr>
        <w:ind w:left="1270" w:hanging="228"/>
      </w:pPr>
      <w:rPr>
        <w:rFonts w:hint="default"/>
        <w:lang w:val="pl-PL" w:eastAsia="en-US" w:bidi="ar-SA"/>
      </w:rPr>
    </w:lvl>
    <w:lvl w:ilvl="3" w:tplc="45D0C1D4">
      <w:numFmt w:val="bullet"/>
      <w:lvlText w:val="•"/>
      <w:lvlJc w:val="left"/>
      <w:pPr>
        <w:ind w:left="2060" w:hanging="228"/>
      </w:pPr>
      <w:rPr>
        <w:rFonts w:hint="default"/>
        <w:lang w:val="pl-PL" w:eastAsia="en-US" w:bidi="ar-SA"/>
      </w:rPr>
    </w:lvl>
    <w:lvl w:ilvl="4" w:tplc="816A676C">
      <w:numFmt w:val="bullet"/>
      <w:lvlText w:val="•"/>
      <w:lvlJc w:val="left"/>
      <w:pPr>
        <w:ind w:left="2850" w:hanging="228"/>
      </w:pPr>
      <w:rPr>
        <w:rFonts w:hint="default"/>
        <w:lang w:val="pl-PL" w:eastAsia="en-US" w:bidi="ar-SA"/>
      </w:rPr>
    </w:lvl>
    <w:lvl w:ilvl="5" w:tplc="F3D48FF4">
      <w:numFmt w:val="bullet"/>
      <w:lvlText w:val="•"/>
      <w:lvlJc w:val="left"/>
      <w:pPr>
        <w:ind w:left="3640" w:hanging="228"/>
      </w:pPr>
      <w:rPr>
        <w:rFonts w:hint="default"/>
        <w:lang w:val="pl-PL" w:eastAsia="en-US" w:bidi="ar-SA"/>
      </w:rPr>
    </w:lvl>
    <w:lvl w:ilvl="6" w:tplc="F65A7CD6">
      <w:numFmt w:val="bullet"/>
      <w:lvlText w:val="•"/>
      <w:lvlJc w:val="left"/>
      <w:pPr>
        <w:ind w:left="4430" w:hanging="228"/>
      </w:pPr>
      <w:rPr>
        <w:rFonts w:hint="default"/>
        <w:lang w:val="pl-PL" w:eastAsia="en-US" w:bidi="ar-SA"/>
      </w:rPr>
    </w:lvl>
    <w:lvl w:ilvl="7" w:tplc="868896B2">
      <w:numFmt w:val="bullet"/>
      <w:lvlText w:val="•"/>
      <w:lvlJc w:val="left"/>
      <w:pPr>
        <w:ind w:left="5220" w:hanging="228"/>
      </w:pPr>
      <w:rPr>
        <w:rFonts w:hint="default"/>
        <w:lang w:val="pl-PL" w:eastAsia="en-US" w:bidi="ar-SA"/>
      </w:rPr>
    </w:lvl>
    <w:lvl w:ilvl="8" w:tplc="AFB095E6">
      <w:numFmt w:val="bullet"/>
      <w:lvlText w:val="•"/>
      <w:lvlJc w:val="left"/>
      <w:pPr>
        <w:ind w:left="6010" w:hanging="228"/>
      </w:pPr>
      <w:rPr>
        <w:rFonts w:hint="default"/>
        <w:lang w:val="pl-PL" w:eastAsia="en-US" w:bidi="ar-SA"/>
      </w:rPr>
    </w:lvl>
  </w:abstractNum>
  <w:abstractNum w:abstractNumId="61" w15:restartNumberingAfterBreak="0">
    <w:nsid w:val="70013530"/>
    <w:multiLevelType w:val="hybridMultilevel"/>
    <w:tmpl w:val="4934B086"/>
    <w:lvl w:ilvl="0" w:tplc="A9629224">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0BFC2C5A">
      <w:start w:val="1"/>
      <w:numFmt w:val="decimal"/>
      <w:lvlText w:val="%2)"/>
      <w:lvlJc w:val="left"/>
      <w:pPr>
        <w:ind w:left="1156" w:hanging="360"/>
      </w:pPr>
      <w:rPr>
        <w:rFonts w:ascii="Times New Roman" w:eastAsia="Times New Roman" w:hAnsi="Times New Roman" w:cs="Times New Roman" w:hint="default"/>
        <w:spacing w:val="0"/>
        <w:w w:val="99"/>
        <w:sz w:val="20"/>
        <w:szCs w:val="20"/>
        <w:lang w:val="pl-PL" w:eastAsia="en-US" w:bidi="ar-SA"/>
      </w:rPr>
    </w:lvl>
    <w:lvl w:ilvl="2" w:tplc="0172E166">
      <w:numFmt w:val="bullet"/>
      <w:lvlText w:val="•"/>
      <w:lvlJc w:val="left"/>
      <w:pPr>
        <w:ind w:left="1874" w:hanging="360"/>
      </w:pPr>
      <w:rPr>
        <w:rFonts w:hint="default"/>
        <w:lang w:val="pl-PL" w:eastAsia="en-US" w:bidi="ar-SA"/>
      </w:rPr>
    </w:lvl>
    <w:lvl w:ilvl="3" w:tplc="C49C1360">
      <w:numFmt w:val="bullet"/>
      <w:lvlText w:val="•"/>
      <w:lvlJc w:val="left"/>
      <w:pPr>
        <w:ind w:left="2588" w:hanging="360"/>
      </w:pPr>
      <w:rPr>
        <w:rFonts w:hint="default"/>
        <w:lang w:val="pl-PL" w:eastAsia="en-US" w:bidi="ar-SA"/>
      </w:rPr>
    </w:lvl>
    <w:lvl w:ilvl="4" w:tplc="9648D948">
      <w:numFmt w:val="bullet"/>
      <w:lvlText w:val="•"/>
      <w:lvlJc w:val="left"/>
      <w:pPr>
        <w:ind w:left="3303" w:hanging="360"/>
      </w:pPr>
      <w:rPr>
        <w:rFonts w:hint="default"/>
        <w:lang w:val="pl-PL" w:eastAsia="en-US" w:bidi="ar-SA"/>
      </w:rPr>
    </w:lvl>
    <w:lvl w:ilvl="5" w:tplc="3320A9B2">
      <w:numFmt w:val="bullet"/>
      <w:lvlText w:val="•"/>
      <w:lvlJc w:val="left"/>
      <w:pPr>
        <w:ind w:left="4017" w:hanging="360"/>
      </w:pPr>
      <w:rPr>
        <w:rFonts w:hint="default"/>
        <w:lang w:val="pl-PL" w:eastAsia="en-US" w:bidi="ar-SA"/>
      </w:rPr>
    </w:lvl>
    <w:lvl w:ilvl="6" w:tplc="A0FC5F1E">
      <w:numFmt w:val="bullet"/>
      <w:lvlText w:val="•"/>
      <w:lvlJc w:val="left"/>
      <w:pPr>
        <w:ind w:left="4732" w:hanging="360"/>
      </w:pPr>
      <w:rPr>
        <w:rFonts w:hint="default"/>
        <w:lang w:val="pl-PL" w:eastAsia="en-US" w:bidi="ar-SA"/>
      </w:rPr>
    </w:lvl>
    <w:lvl w:ilvl="7" w:tplc="76066700">
      <w:numFmt w:val="bullet"/>
      <w:lvlText w:val="•"/>
      <w:lvlJc w:val="left"/>
      <w:pPr>
        <w:ind w:left="5446" w:hanging="360"/>
      </w:pPr>
      <w:rPr>
        <w:rFonts w:hint="default"/>
        <w:lang w:val="pl-PL" w:eastAsia="en-US" w:bidi="ar-SA"/>
      </w:rPr>
    </w:lvl>
    <w:lvl w:ilvl="8" w:tplc="E37A7572">
      <w:numFmt w:val="bullet"/>
      <w:lvlText w:val="•"/>
      <w:lvlJc w:val="left"/>
      <w:pPr>
        <w:ind w:left="6161" w:hanging="360"/>
      </w:pPr>
      <w:rPr>
        <w:rFonts w:hint="default"/>
        <w:lang w:val="pl-PL" w:eastAsia="en-US" w:bidi="ar-SA"/>
      </w:rPr>
    </w:lvl>
  </w:abstractNum>
  <w:abstractNum w:abstractNumId="62" w15:restartNumberingAfterBreak="0">
    <w:nsid w:val="70CD495A"/>
    <w:multiLevelType w:val="hybridMultilevel"/>
    <w:tmpl w:val="92DC8B46"/>
    <w:lvl w:ilvl="0" w:tplc="5F00E1DC">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644666DC">
      <w:start w:val="1"/>
      <w:numFmt w:val="decimal"/>
      <w:lvlText w:val="%2)"/>
      <w:lvlJc w:val="left"/>
      <w:pPr>
        <w:ind w:left="606" w:hanging="171"/>
      </w:pPr>
      <w:rPr>
        <w:rFonts w:ascii="Times New Roman" w:eastAsia="Times New Roman" w:hAnsi="Times New Roman" w:cs="Times New Roman" w:hint="default"/>
        <w:spacing w:val="0"/>
        <w:w w:val="96"/>
        <w:sz w:val="18"/>
        <w:szCs w:val="18"/>
        <w:lang w:val="pl-PL" w:eastAsia="en-US" w:bidi="ar-SA"/>
      </w:rPr>
    </w:lvl>
    <w:lvl w:ilvl="2" w:tplc="8A60F4EC">
      <w:numFmt w:val="bullet"/>
      <w:lvlText w:val="•"/>
      <w:lvlJc w:val="left"/>
      <w:pPr>
        <w:ind w:left="1376" w:hanging="171"/>
      </w:pPr>
      <w:rPr>
        <w:rFonts w:hint="default"/>
        <w:lang w:val="pl-PL" w:eastAsia="en-US" w:bidi="ar-SA"/>
      </w:rPr>
    </w:lvl>
    <w:lvl w:ilvl="3" w:tplc="A554F2BC">
      <w:numFmt w:val="bullet"/>
      <w:lvlText w:val="•"/>
      <w:lvlJc w:val="left"/>
      <w:pPr>
        <w:ind w:left="2153" w:hanging="171"/>
      </w:pPr>
      <w:rPr>
        <w:rFonts w:hint="default"/>
        <w:lang w:val="pl-PL" w:eastAsia="en-US" w:bidi="ar-SA"/>
      </w:rPr>
    </w:lvl>
    <w:lvl w:ilvl="4" w:tplc="BD0E47B2">
      <w:numFmt w:val="bullet"/>
      <w:lvlText w:val="•"/>
      <w:lvlJc w:val="left"/>
      <w:pPr>
        <w:ind w:left="2930" w:hanging="171"/>
      </w:pPr>
      <w:rPr>
        <w:rFonts w:hint="default"/>
        <w:lang w:val="pl-PL" w:eastAsia="en-US" w:bidi="ar-SA"/>
      </w:rPr>
    </w:lvl>
    <w:lvl w:ilvl="5" w:tplc="DB96BC76">
      <w:numFmt w:val="bullet"/>
      <w:lvlText w:val="•"/>
      <w:lvlJc w:val="left"/>
      <w:pPr>
        <w:ind w:left="3706" w:hanging="171"/>
      </w:pPr>
      <w:rPr>
        <w:rFonts w:hint="default"/>
        <w:lang w:val="pl-PL" w:eastAsia="en-US" w:bidi="ar-SA"/>
      </w:rPr>
    </w:lvl>
    <w:lvl w:ilvl="6" w:tplc="7B1AF984">
      <w:numFmt w:val="bullet"/>
      <w:lvlText w:val="•"/>
      <w:lvlJc w:val="left"/>
      <w:pPr>
        <w:ind w:left="4483" w:hanging="171"/>
      </w:pPr>
      <w:rPr>
        <w:rFonts w:hint="default"/>
        <w:lang w:val="pl-PL" w:eastAsia="en-US" w:bidi="ar-SA"/>
      </w:rPr>
    </w:lvl>
    <w:lvl w:ilvl="7" w:tplc="D9981ED4">
      <w:numFmt w:val="bullet"/>
      <w:lvlText w:val="•"/>
      <w:lvlJc w:val="left"/>
      <w:pPr>
        <w:ind w:left="5260" w:hanging="171"/>
      </w:pPr>
      <w:rPr>
        <w:rFonts w:hint="default"/>
        <w:lang w:val="pl-PL" w:eastAsia="en-US" w:bidi="ar-SA"/>
      </w:rPr>
    </w:lvl>
    <w:lvl w:ilvl="8" w:tplc="171614DC">
      <w:numFmt w:val="bullet"/>
      <w:lvlText w:val="•"/>
      <w:lvlJc w:val="left"/>
      <w:pPr>
        <w:ind w:left="6036" w:hanging="171"/>
      </w:pPr>
      <w:rPr>
        <w:rFonts w:hint="default"/>
        <w:lang w:val="pl-PL" w:eastAsia="en-US" w:bidi="ar-SA"/>
      </w:rPr>
    </w:lvl>
  </w:abstractNum>
  <w:abstractNum w:abstractNumId="63" w15:restartNumberingAfterBreak="0">
    <w:nsid w:val="7178570F"/>
    <w:multiLevelType w:val="hybridMultilevel"/>
    <w:tmpl w:val="5F522EBA"/>
    <w:lvl w:ilvl="0" w:tplc="E15631B0">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B92ED334">
      <w:numFmt w:val="bullet"/>
      <w:lvlText w:val="•"/>
      <w:lvlJc w:val="left"/>
      <w:pPr>
        <w:ind w:left="1101" w:hanging="228"/>
      </w:pPr>
      <w:rPr>
        <w:rFonts w:hint="default"/>
        <w:lang w:val="pl-PL" w:eastAsia="en-US" w:bidi="ar-SA"/>
      </w:rPr>
    </w:lvl>
    <w:lvl w:ilvl="2" w:tplc="0E3C7BA8">
      <w:numFmt w:val="bullet"/>
      <w:lvlText w:val="•"/>
      <w:lvlJc w:val="left"/>
      <w:pPr>
        <w:ind w:left="1822" w:hanging="228"/>
      </w:pPr>
      <w:rPr>
        <w:rFonts w:hint="default"/>
        <w:lang w:val="pl-PL" w:eastAsia="en-US" w:bidi="ar-SA"/>
      </w:rPr>
    </w:lvl>
    <w:lvl w:ilvl="3" w:tplc="4372C9F8">
      <w:numFmt w:val="bullet"/>
      <w:lvlText w:val="•"/>
      <w:lvlJc w:val="left"/>
      <w:pPr>
        <w:ind w:left="2543" w:hanging="228"/>
      </w:pPr>
      <w:rPr>
        <w:rFonts w:hint="default"/>
        <w:lang w:val="pl-PL" w:eastAsia="en-US" w:bidi="ar-SA"/>
      </w:rPr>
    </w:lvl>
    <w:lvl w:ilvl="4" w:tplc="C48A56E2">
      <w:numFmt w:val="bullet"/>
      <w:lvlText w:val="•"/>
      <w:lvlJc w:val="left"/>
      <w:pPr>
        <w:ind w:left="3264" w:hanging="228"/>
      </w:pPr>
      <w:rPr>
        <w:rFonts w:hint="default"/>
        <w:lang w:val="pl-PL" w:eastAsia="en-US" w:bidi="ar-SA"/>
      </w:rPr>
    </w:lvl>
    <w:lvl w:ilvl="5" w:tplc="97C256BA">
      <w:numFmt w:val="bullet"/>
      <w:lvlText w:val="•"/>
      <w:lvlJc w:val="left"/>
      <w:pPr>
        <w:ind w:left="3985" w:hanging="228"/>
      </w:pPr>
      <w:rPr>
        <w:rFonts w:hint="default"/>
        <w:lang w:val="pl-PL" w:eastAsia="en-US" w:bidi="ar-SA"/>
      </w:rPr>
    </w:lvl>
    <w:lvl w:ilvl="6" w:tplc="7458CFFE">
      <w:numFmt w:val="bullet"/>
      <w:lvlText w:val="•"/>
      <w:lvlJc w:val="left"/>
      <w:pPr>
        <w:ind w:left="4706" w:hanging="228"/>
      </w:pPr>
      <w:rPr>
        <w:rFonts w:hint="default"/>
        <w:lang w:val="pl-PL" w:eastAsia="en-US" w:bidi="ar-SA"/>
      </w:rPr>
    </w:lvl>
    <w:lvl w:ilvl="7" w:tplc="D3B213B2">
      <w:numFmt w:val="bullet"/>
      <w:lvlText w:val="•"/>
      <w:lvlJc w:val="left"/>
      <w:pPr>
        <w:ind w:left="5427" w:hanging="228"/>
      </w:pPr>
      <w:rPr>
        <w:rFonts w:hint="default"/>
        <w:lang w:val="pl-PL" w:eastAsia="en-US" w:bidi="ar-SA"/>
      </w:rPr>
    </w:lvl>
    <w:lvl w:ilvl="8" w:tplc="DF1A8314">
      <w:numFmt w:val="bullet"/>
      <w:lvlText w:val="•"/>
      <w:lvlJc w:val="left"/>
      <w:pPr>
        <w:ind w:left="6148" w:hanging="228"/>
      </w:pPr>
      <w:rPr>
        <w:rFonts w:hint="default"/>
        <w:lang w:val="pl-PL" w:eastAsia="en-US" w:bidi="ar-SA"/>
      </w:rPr>
    </w:lvl>
  </w:abstractNum>
  <w:abstractNum w:abstractNumId="64" w15:restartNumberingAfterBreak="0">
    <w:nsid w:val="71B2060F"/>
    <w:multiLevelType w:val="hybridMultilevel"/>
    <w:tmpl w:val="448E82A2"/>
    <w:lvl w:ilvl="0" w:tplc="261AF8E2">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B4F0F3B8">
      <w:start w:val="1"/>
      <w:numFmt w:val="decimal"/>
      <w:lvlText w:val="%2)"/>
      <w:lvlJc w:val="left"/>
      <w:pPr>
        <w:ind w:left="832" w:hanging="284"/>
      </w:pPr>
      <w:rPr>
        <w:rFonts w:ascii="Times New Roman" w:eastAsia="Times New Roman" w:hAnsi="Times New Roman" w:cs="Times New Roman" w:hint="default"/>
        <w:spacing w:val="0"/>
        <w:w w:val="96"/>
        <w:sz w:val="20"/>
        <w:szCs w:val="20"/>
        <w:lang w:val="pl-PL" w:eastAsia="en-US" w:bidi="ar-SA"/>
      </w:rPr>
    </w:lvl>
    <w:lvl w:ilvl="2" w:tplc="5EE0158C">
      <w:numFmt w:val="bullet"/>
      <w:lvlText w:val="•"/>
      <w:lvlJc w:val="left"/>
      <w:pPr>
        <w:ind w:left="1590" w:hanging="284"/>
      </w:pPr>
      <w:rPr>
        <w:rFonts w:hint="default"/>
        <w:lang w:val="pl-PL" w:eastAsia="en-US" w:bidi="ar-SA"/>
      </w:rPr>
    </w:lvl>
    <w:lvl w:ilvl="3" w:tplc="DA1C2452">
      <w:numFmt w:val="bullet"/>
      <w:lvlText w:val="•"/>
      <w:lvlJc w:val="left"/>
      <w:pPr>
        <w:ind w:left="2340" w:hanging="284"/>
      </w:pPr>
      <w:rPr>
        <w:rFonts w:hint="default"/>
        <w:lang w:val="pl-PL" w:eastAsia="en-US" w:bidi="ar-SA"/>
      </w:rPr>
    </w:lvl>
    <w:lvl w:ilvl="4" w:tplc="DA686C52">
      <w:numFmt w:val="bullet"/>
      <w:lvlText w:val="•"/>
      <w:lvlJc w:val="left"/>
      <w:pPr>
        <w:ind w:left="3090" w:hanging="284"/>
      </w:pPr>
      <w:rPr>
        <w:rFonts w:hint="default"/>
        <w:lang w:val="pl-PL" w:eastAsia="en-US" w:bidi="ar-SA"/>
      </w:rPr>
    </w:lvl>
    <w:lvl w:ilvl="5" w:tplc="E5ACBDAA">
      <w:numFmt w:val="bullet"/>
      <w:lvlText w:val="•"/>
      <w:lvlJc w:val="left"/>
      <w:pPr>
        <w:ind w:left="3840" w:hanging="284"/>
      </w:pPr>
      <w:rPr>
        <w:rFonts w:hint="default"/>
        <w:lang w:val="pl-PL" w:eastAsia="en-US" w:bidi="ar-SA"/>
      </w:rPr>
    </w:lvl>
    <w:lvl w:ilvl="6" w:tplc="924CFB36">
      <w:numFmt w:val="bullet"/>
      <w:lvlText w:val="•"/>
      <w:lvlJc w:val="left"/>
      <w:pPr>
        <w:ind w:left="4590" w:hanging="284"/>
      </w:pPr>
      <w:rPr>
        <w:rFonts w:hint="default"/>
        <w:lang w:val="pl-PL" w:eastAsia="en-US" w:bidi="ar-SA"/>
      </w:rPr>
    </w:lvl>
    <w:lvl w:ilvl="7" w:tplc="F984FBD2">
      <w:numFmt w:val="bullet"/>
      <w:lvlText w:val="•"/>
      <w:lvlJc w:val="left"/>
      <w:pPr>
        <w:ind w:left="5340" w:hanging="284"/>
      </w:pPr>
      <w:rPr>
        <w:rFonts w:hint="default"/>
        <w:lang w:val="pl-PL" w:eastAsia="en-US" w:bidi="ar-SA"/>
      </w:rPr>
    </w:lvl>
    <w:lvl w:ilvl="8" w:tplc="62AA9D8E">
      <w:numFmt w:val="bullet"/>
      <w:lvlText w:val="•"/>
      <w:lvlJc w:val="left"/>
      <w:pPr>
        <w:ind w:left="6090" w:hanging="284"/>
      </w:pPr>
      <w:rPr>
        <w:rFonts w:hint="default"/>
        <w:lang w:val="pl-PL" w:eastAsia="en-US" w:bidi="ar-SA"/>
      </w:rPr>
    </w:lvl>
  </w:abstractNum>
  <w:abstractNum w:abstractNumId="65" w15:restartNumberingAfterBreak="0">
    <w:nsid w:val="7260278F"/>
    <w:multiLevelType w:val="hybridMultilevel"/>
    <w:tmpl w:val="BF8C14D8"/>
    <w:lvl w:ilvl="0" w:tplc="E8AEE80C">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B692AC7E">
      <w:numFmt w:val="bullet"/>
      <w:lvlText w:val="•"/>
      <w:lvlJc w:val="left"/>
      <w:pPr>
        <w:ind w:left="1101" w:hanging="228"/>
      </w:pPr>
      <w:rPr>
        <w:rFonts w:hint="default"/>
        <w:lang w:val="pl-PL" w:eastAsia="en-US" w:bidi="ar-SA"/>
      </w:rPr>
    </w:lvl>
    <w:lvl w:ilvl="2" w:tplc="E8A49236">
      <w:numFmt w:val="bullet"/>
      <w:lvlText w:val="•"/>
      <w:lvlJc w:val="left"/>
      <w:pPr>
        <w:ind w:left="1822" w:hanging="228"/>
      </w:pPr>
      <w:rPr>
        <w:rFonts w:hint="default"/>
        <w:lang w:val="pl-PL" w:eastAsia="en-US" w:bidi="ar-SA"/>
      </w:rPr>
    </w:lvl>
    <w:lvl w:ilvl="3" w:tplc="BB3C7368">
      <w:numFmt w:val="bullet"/>
      <w:lvlText w:val="•"/>
      <w:lvlJc w:val="left"/>
      <w:pPr>
        <w:ind w:left="2543" w:hanging="228"/>
      </w:pPr>
      <w:rPr>
        <w:rFonts w:hint="default"/>
        <w:lang w:val="pl-PL" w:eastAsia="en-US" w:bidi="ar-SA"/>
      </w:rPr>
    </w:lvl>
    <w:lvl w:ilvl="4" w:tplc="F86622F6">
      <w:numFmt w:val="bullet"/>
      <w:lvlText w:val="•"/>
      <w:lvlJc w:val="left"/>
      <w:pPr>
        <w:ind w:left="3264" w:hanging="228"/>
      </w:pPr>
      <w:rPr>
        <w:rFonts w:hint="default"/>
        <w:lang w:val="pl-PL" w:eastAsia="en-US" w:bidi="ar-SA"/>
      </w:rPr>
    </w:lvl>
    <w:lvl w:ilvl="5" w:tplc="B156B502">
      <w:numFmt w:val="bullet"/>
      <w:lvlText w:val="•"/>
      <w:lvlJc w:val="left"/>
      <w:pPr>
        <w:ind w:left="3985" w:hanging="228"/>
      </w:pPr>
      <w:rPr>
        <w:rFonts w:hint="default"/>
        <w:lang w:val="pl-PL" w:eastAsia="en-US" w:bidi="ar-SA"/>
      </w:rPr>
    </w:lvl>
    <w:lvl w:ilvl="6" w:tplc="C040D1C8">
      <w:numFmt w:val="bullet"/>
      <w:lvlText w:val="•"/>
      <w:lvlJc w:val="left"/>
      <w:pPr>
        <w:ind w:left="4706" w:hanging="228"/>
      </w:pPr>
      <w:rPr>
        <w:rFonts w:hint="default"/>
        <w:lang w:val="pl-PL" w:eastAsia="en-US" w:bidi="ar-SA"/>
      </w:rPr>
    </w:lvl>
    <w:lvl w:ilvl="7" w:tplc="71D67FB0">
      <w:numFmt w:val="bullet"/>
      <w:lvlText w:val="•"/>
      <w:lvlJc w:val="left"/>
      <w:pPr>
        <w:ind w:left="5427" w:hanging="228"/>
      </w:pPr>
      <w:rPr>
        <w:rFonts w:hint="default"/>
        <w:lang w:val="pl-PL" w:eastAsia="en-US" w:bidi="ar-SA"/>
      </w:rPr>
    </w:lvl>
    <w:lvl w:ilvl="8" w:tplc="E990F892">
      <w:numFmt w:val="bullet"/>
      <w:lvlText w:val="•"/>
      <w:lvlJc w:val="left"/>
      <w:pPr>
        <w:ind w:left="6148" w:hanging="228"/>
      </w:pPr>
      <w:rPr>
        <w:rFonts w:hint="default"/>
        <w:lang w:val="pl-PL" w:eastAsia="en-US" w:bidi="ar-SA"/>
      </w:rPr>
    </w:lvl>
  </w:abstractNum>
  <w:abstractNum w:abstractNumId="66" w15:restartNumberingAfterBreak="0">
    <w:nsid w:val="72754F4A"/>
    <w:multiLevelType w:val="hybridMultilevel"/>
    <w:tmpl w:val="190C4054"/>
    <w:lvl w:ilvl="0" w:tplc="57DE6B2C">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F2740068">
      <w:start w:val="1"/>
      <w:numFmt w:val="decimal"/>
      <w:lvlText w:val="%2)"/>
      <w:lvlJc w:val="left"/>
      <w:pPr>
        <w:ind w:left="654" w:hanging="219"/>
      </w:pPr>
      <w:rPr>
        <w:rFonts w:ascii="Times New Roman" w:eastAsia="Times New Roman" w:hAnsi="Times New Roman" w:cs="Times New Roman" w:hint="default"/>
        <w:spacing w:val="0"/>
        <w:w w:val="96"/>
        <w:sz w:val="20"/>
        <w:szCs w:val="20"/>
        <w:lang w:val="pl-PL" w:eastAsia="en-US" w:bidi="ar-SA"/>
      </w:rPr>
    </w:lvl>
    <w:lvl w:ilvl="2" w:tplc="EB826AB2">
      <w:numFmt w:val="bullet"/>
      <w:lvlText w:val="•"/>
      <w:lvlJc w:val="left"/>
      <w:pPr>
        <w:ind w:left="1430" w:hanging="219"/>
      </w:pPr>
      <w:rPr>
        <w:rFonts w:hint="default"/>
        <w:lang w:val="pl-PL" w:eastAsia="en-US" w:bidi="ar-SA"/>
      </w:rPr>
    </w:lvl>
    <w:lvl w:ilvl="3" w:tplc="C4BA9A08">
      <w:numFmt w:val="bullet"/>
      <w:lvlText w:val="•"/>
      <w:lvlJc w:val="left"/>
      <w:pPr>
        <w:ind w:left="2200" w:hanging="219"/>
      </w:pPr>
      <w:rPr>
        <w:rFonts w:hint="default"/>
        <w:lang w:val="pl-PL" w:eastAsia="en-US" w:bidi="ar-SA"/>
      </w:rPr>
    </w:lvl>
    <w:lvl w:ilvl="4" w:tplc="8D3A5B44">
      <w:numFmt w:val="bullet"/>
      <w:lvlText w:val="•"/>
      <w:lvlJc w:val="left"/>
      <w:pPr>
        <w:ind w:left="2970" w:hanging="219"/>
      </w:pPr>
      <w:rPr>
        <w:rFonts w:hint="default"/>
        <w:lang w:val="pl-PL" w:eastAsia="en-US" w:bidi="ar-SA"/>
      </w:rPr>
    </w:lvl>
    <w:lvl w:ilvl="5" w:tplc="A2BA2CF2">
      <w:numFmt w:val="bullet"/>
      <w:lvlText w:val="•"/>
      <w:lvlJc w:val="left"/>
      <w:pPr>
        <w:ind w:left="3740" w:hanging="219"/>
      </w:pPr>
      <w:rPr>
        <w:rFonts w:hint="default"/>
        <w:lang w:val="pl-PL" w:eastAsia="en-US" w:bidi="ar-SA"/>
      </w:rPr>
    </w:lvl>
    <w:lvl w:ilvl="6" w:tplc="9D3EDFDC">
      <w:numFmt w:val="bullet"/>
      <w:lvlText w:val="•"/>
      <w:lvlJc w:val="left"/>
      <w:pPr>
        <w:ind w:left="4510" w:hanging="219"/>
      </w:pPr>
      <w:rPr>
        <w:rFonts w:hint="default"/>
        <w:lang w:val="pl-PL" w:eastAsia="en-US" w:bidi="ar-SA"/>
      </w:rPr>
    </w:lvl>
    <w:lvl w:ilvl="7" w:tplc="79F04D58">
      <w:numFmt w:val="bullet"/>
      <w:lvlText w:val="•"/>
      <w:lvlJc w:val="left"/>
      <w:pPr>
        <w:ind w:left="5280" w:hanging="219"/>
      </w:pPr>
      <w:rPr>
        <w:rFonts w:hint="default"/>
        <w:lang w:val="pl-PL" w:eastAsia="en-US" w:bidi="ar-SA"/>
      </w:rPr>
    </w:lvl>
    <w:lvl w:ilvl="8" w:tplc="B99C348E">
      <w:numFmt w:val="bullet"/>
      <w:lvlText w:val="•"/>
      <w:lvlJc w:val="left"/>
      <w:pPr>
        <w:ind w:left="6050" w:hanging="219"/>
      </w:pPr>
      <w:rPr>
        <w:rFonts w:hint="default"/>
        <w:lang w:val="pl-PL" w:eastAsia="en-US" w:bidi="ar-SA"/>
      </w:rPr>
    </w:lvl>
  </w:abstractNum>
  <w:abstractNum w:abstractNumId="67" w15:restartNumberingAfterBreak="0">
    <w:nsid w:val="74A8169F"/>
    <w:multiLevelType w:val="hybridMultilevel"/>
    <w:tmpl w:val="17AA4E40"/>
    <w:lvl w:ilvl="0" w:tplc="80CA4462">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EBB4E53E">
      <w:start w:val="1"/>
      <w:numFmt w:val="decimal"/>
      <w:lvlText w:val="%2)"/>
      <w:lvlJc w:val="left"/>
      <w:pPr>
        <w:ind w:left="719" w:hanging="284"/>
      </w:pPr>
      <w:rPr>
        <w:rFonts w:ascii="Times New Roman" w:eastAsia="Times New Roman" w:hAnsi="Times New Roman" w:cs="Times New Roman" w:hint="default"/>
        <w:spacing w:val="0"/>
        <w:w w:val="96"/>
        <w:sz w:val="20"/>
        <w:szCs w:val="20"/>
        <w:lang w:val="pl-PL" w:eastAsia="en-US" w:bidi="ar-SA"/>
      </w:rPr>
    </w:lvl>
    <w:lvl w:ilvl="2" w:tplc="1A4E6652">
      <w:numFmt w:val="bullet"/>
      <w:lvlText w:val="•"/>
      <w:lvlJc w:val="left"/>
      <w:pPr>
        <w:ind w:left="880" w:hanging="284"/>
      </w:pPr>
      <w:rPr>
        <w:rFonts w:hint="default"/>
        <w:lang w:val="pl-PL" w:eastAsia="en-US" w:bidi="ar-SA"/>
      </w:rPr>
    </w:lvl>
    <w:lvl w:ilvl="3" w:tplc="E924B0AC">
      <w:numFmt w:val="bullet"/>
      <w:lvlText w:val="•"/>
      <w:lvlJc w:val="left"/>
      <w:pPr>
        <w:ind w:left="1718" w:hanging="284"/>
      </w:pPr>
      <w:rPr>
        <w:rFonts w:hint="default"/>
        <w:lang w:val="pl-PL" w:eastAsia="en-US" w:bidi="ar-SA"/>
      </w:rPr>
    </w:lvl>
    <w:lvl w:ilvl="4" w:tplc="3F96D7D2">
      <w:numFmt w:val="bullet"/>
      <w:lvlText w:val="•"/>
      <w:lvlJc w:val="left"/>
      <w:pPr>
        <w:ind w:left="2557" w:hanging="284"/>
      </w:pPr>
      <w:rPr>
        <w:rFonts w:hint="default"/>
        <w:lang w:val="pl-PL" w:eastAsia="en-US" w:bidi="ar-SA"/>
      </w:rPr>
    </w:lvl>
    <w:lvl w:ilvl="5" w:tplc="313E9CFC">
      <w:numFmt w:val="bullet"/>
      <w:lvlText w:val="•"/>
      <w:lvlJc w:val="left"/>
      <w:pPr>
        <w:ind w:left="3396" w:hanging="284"/>
      </w:pPr>
      <w:rPr>
        <w:rFonts w:hint="default"/>
        <w:lang w:val="pl-PL" w:eastAsia="en-US" w:bidi="ar-SA"/>
      </w:rPr>
    </w:lvl>
    <w:lvl w:ilvl="6" w:tplc="FF90DB16">
      <w:numFmt w:val="bullet"/>
      <w:lvlText w:val="•"/>
      <w:lvlJc w:val="left"/>
      <w:pPr>
        <w:ind w:left="4235" w:hanging="284"/>
      </w:pPr>
      <w:rPr>
        <w:rFonts w:hint="default"/>
        <w:lang w:val="pl-PL" w:eastAsia="en-US" w:bidi="ar-SA"/>
      </w:rPr>
    </w:lvl>
    <w:lvl w:ilvl="7" w:tplc="9A74EA32">
      <w:numFmt w:val="bullet"/>
      <w:lvlText w:val="•"/>
      <w:lvlJc w:val="left"/>
      <w:pPr>
        <w:ind w:left="5074" w:hanging="284"/>
      </w:pPr>
      <w:rPr>
        <w:rFonts w:hint="default"/>
        <w:lang w:val="pl-PL" w:eastAsia="en-US" w:bidi="ar-SA"/>
      </w:rPr>
    </w:lvl>
    <w:lvl w:ilvl="8" w:tplc="3CE485E8">
      <w:numFmt w:val="bullet"/>
      <w:lvlText w:val="•"/>
      <w:lvlJc w:val="left"/>
      <w:pPr>
        <w:ind w:left="5912" w:hanging="284"/>
      </w:pPr>
      <w:rPr>
        <w:rFonts w:hint="default"/>
        <w:lang w:val="pl-PL" w:eastAsia="en-US" w:bidi="ar-SA"/>
      </w:rPr>
    </w:lvl>
  </w:abstractNum>
  <w:abstractNum w:abstractNumId="68" w15:restartNumberingAfterBreak="0">
    <w:nsid w:val="7868022D"/>
    <w:multiLevelType w:val="hybridMultilevel"/>
    <w:tmpl w:val="3070AB02"/>
    <w:lvl w:ilvl="0" w:tplc="E5546436">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CE3E9724">
      <w:start w:val="1"/>
      <w:numFmt w:val="decimal"/>
      <w:lvlText w:val="%2)"/>
      <w:lvlJc w:val="left"/>
      <w:pPr>
        <w:ind w:left="654" w:hanging="219"/>
      </w:pPr>
      <w:rPr>
        <w:rFonts w:ascii="Times New Roman" w:eastAsia="Times New Roman" w:hAnsi="Times New Roman" w:cs="Times New Roman" w:hint="default"/>
        <w:spacing w:val="0"/>
        <w:w w:val="96"/>
        <w:sz w:val="20"/>
        <w:szCs w:val="20"/>
        <w:lang w:val="pl-PL" w:eastAsia="en-US" w:bidi="ar-SA"/>
      </w:rPr>
    </w:lvl>
    <w:lvl w:ilvl="2" w:tplc="D352903C">
      <w:numFmt w:val="bullet"/>
      <w:lvlText w:val="•"/>
      <w:lvlJc w:val="left"/>
      <w:pPr>
        <w:ind w:left="1430" w:hanging="219"/>
      </w:pPr>
      <w:rPr>
        <w:rFonts w:hint="default"/>
        <w:lang w:val="pl-PL" w:eastAsia="en-US" w:bidi="ar-SA"/>
      </w:rPr>
    </w:lvl>
    <w:lvl w:ilvl="3" w:tplc="DE2E17F6">
      <w:numFmt w:val="bullet"/>
      <w:lvlText w:val="•"/>
      <w:lvlJc w:val="left"/>
      <w:pPr>
        <w:ind w:left="2200" w:hanging="219"/>
      </w:pPr>
      <w:rPr>
        <w:rFonts w:hint="default"/>
        <w:lang w:val="pl-PL" w:eastAsia="en-US" w:bidi="ar-SA"/>
      </w:rPr>
    </w:lvl>
    <w:lvl w:ilvl="4" w:tplc="BF0EFAE4">
      <w:numFmt w:val="bullet"/>
      <w:lvlText w:val="•"/>
      <w:lvlJc w:val="left"/>
      <w:pPr>
        <w:ind w:left="2970" w:hanging="219"/>
      </w:pPr>
      <w:rPr>
        <w:rFonts w:hint="default"/>
        <w:lang w:val="pl-PL" w:eastAsia="en-US" w:bidi="ar-SA"/>
      </w:rPr>
    </w:lvl>
    <w:lvl w:ilvl="5" w:tplc="BFBE81F4">
      <w:numFmt w:val="bullet"/>
      <w:lvlText w:val="•"/>
      <w:lvlJc w:val="left"/>
      <w:pPr>
        <w:ind w:left="3740" w:hanging="219"/>
      </w:pPr>
      <w:rPr>
        <w:rFonts w:hint="default"/>
        <w:lang w:val="pl-PL" w:eastAsia="en-US" w:bidi="ar-SA"/>
      </w:rPr>
    </w:lvl>
    <w:lvl w:ilvl="6" w:tplc="F10E60A6">
      <w:numFmt w:val="bullet"/>
      <w:lvlText w:val="•"/>
      <w:lvlJc w:val="left"/>
      <w:pPr>
        <w:ind w:left="4510" w:hanging="219"/>
      </w:pPr>
      <w:rPr>
        <w:rFonts w:hint="default"/>
        <w:lang w:val="pl-PL" w:eastAsia="en-US" w:bidi="ar-SA"/>
      </w:rPr>
    </w:lvl>
    <w:lvl w:ilvl="7" w:tplc="213EC294">
      <w:numFmt w:val="bullet"/>
      <w:lvlText w:val="•"/>
      <w:lvlJc w:val="left"/>
      <w:pPr>
        <w:ind w:left="5280" w:hanging="219"/>
      </w:pPr>
      <w:rPr>
        <w:rFonts w:hint="default"/>
        <w:lang w:val="pl-PL" w:eastAsia="en-US" w:bidi="ar-SA"/>
      </w:rPr>
    </w:lvl>
    <w:lvl w:ilvl="8" w:tplc="4B84943E">
      <w:numFmt w:val="bullet"/>
      <w:lvlText w:val="•"/>
      <w:lvlJc w:val="left"/>
      <w:pPr>
        <w:ind w:left="6050" w:hanging="219"/>
      </w:pPr>
      <w:rPr>
        <w:rFonts w:hint="default"/>
        <w:lang w:val="pl-PL" w:eastAsia="en-US" w:bidi="ar-SA"/>
      </w:rPr>
    </w:lvl>
  </w:abstractNum>
  <w:abstractNum w:abstractNumId="69" w15:restartNumberingAfterBreak="0">
    <w:nsid w:val="7EEA1C8D"/>
    <w:multiLevelType w:val="hybridMultilevel"/>
    <w:tmpl w:val="0DDAC8DC"/>
    <w:lvl w:ilvl="0" w:tplc="1D606AE8">
      <w:start w:val="1"/>
      <w:numFmt w:val="decimal"/>
      <w:lvlText w:val="%1."/>
      <w:lvlJc w:val="left"/>
      <w:pPr>
        <w:ind w:left="153" w:hanging="252"/>
      </w:pPr>
      <w:rPr>
        <w:rFonts w:ascii="Times New Roman" w:eastAsia="Times New Roman" w:hAnsi="Times New Roman" w:cs="Times New Roman" w:hint="default"/>
        <w:spacing w:val="0"/>
        <w:w w:val="96"/>
        <w:sz w:val="20"/>
        <w:szCs w:val="20"/>
        <w:lang w:val="pl-PL" w:eastAsia="en-US" w:bidi="ar-SA"/>
      </w:rPr>
    </w:lvl>
    <w:lvl w:ilvl="1" w:tplc="9F702436">
      <w:numFmt w:val="bullet"/>
      <w:lvlText w:val="•"/>
      <w:lvlJc w:val="left"/>
      <w:pPr>
        <w:ind w:left="903" w:hanging="252"/>
      </w:pPr>
      <w:rPr>
        <w:rFonts w:hint="default"/>
        <w:lang w:val="pl-PL" w:eastAsia="en-US" w:bidi="ar-SA"/>
      </w:rPr>
    </w:lvl>
    <w:lvl w:ilvl="2" w:tplc="9058F744">
      <w:numFmt w:val="bullet"/>
      <w:lvlText w:val="•"/>
      <w:lvlJc w:val="left"/>
      <w:pPr>
        <w:ind w:left="1646" w:hanging="252"/>
      </w:pPr>
      <w:rPr>
        <w:rFonts w:hint="default"/>
        <w:lang w:val="pl-PL" w:eastAsia="en-US" w:bidi="ar-SA"/>
      </w:rPr>
    </w:lvl>
    <w:lvl w:ilvl="3" w:tplc="B4081B10">
      <w:numFmt w:val="bullet"/>
      <w:lvlText w:val="•"/>
      <w:lvlJc w:val="left"/>
      <w:pPr>
        <w:ind w:left="2389" w:hanging="252"/>
      </w:pPr>
      <w:rPr>
        <w:rFonts w:hint="default"/>
        <w:lang w:val="pl-PL" w:eastAsia="en-US" w:bidi="ar-SA"/>
      </w:rPr>
    </w:lvl>
    <w:lvl w:ilvl="4" w:tplc="9D007DC4">
      <w:numFmt w:val="bullet"/>
      <w:lvlText w:val="•"/>
      <w:lvlJc w:val="left"/>
      <w:pPr>
        <w:ind w:left="3132" w:hanging="252"/>
      </w:pPr>
      <w:rPr>
        <w:rFonts w:hint="default"/>
        <w:lang w:val="pl-PL" w:eastAsia="en-US" w:bidi="ar-SA"/>
      </w:rPr>
    </w:lvl>
    <w:lvl w:ilvl="5" w:tplc="5C1044EC">
      <w:numFmt w:val="bullet"/>
      <w:lvlText w:val="•"/>
      <w:lvlJc w:val="left"/>
      <w:pPr>
        <w:ind w:left="3875" w:hanging="252"/>
      </w:pPr>
      <w:rPr>
        <w:rFonts w:hint="default"/>
        <w:lang w:val="pl-PL" w:eastAsia="en-US" w:bidi="ar-SA"/>
      </w:rPr>
    </w:lvl>
    <w:lvl w:ilvl="6" w:tplc="7D3285FC">
      <w:numFmt w:val="bullet"/>
      <w:lvlText w:val="•"/>
      <w:lvlJc w:val="left"/>
      <w:pPr>
        <w:ind w:left="4618" w:hanging="252"/>
      </w:pPr>
      <w:rPr>
        <w:rFonts w:hint="default"/>
        <w:lang w:val="pl-PL" w:eastAsia="en-US" w:bidi="ar-SA"/>
      </w:rPr>
    </w:lvl>
    <w:lvl w:ilvl="7" w:tplc="77743BDC">
      <w:numFmt w:val="bullet"/>
      <w:lvlText w:val="•"/>
      <w:lvlJc w:val="left"/>
      <w:pPr>
        <w:ind w:left="5361" w:hanging="252"/>
      </w:pPr>
      <w:rPr>
        <w:rFonts w:hint="default"/>
        <w:lang w:val="pl-PL" w:eastAsia="en-US" w:bidi="ar-SA"/>
      </w:rPr>
    </w:lvl>
    <w:lvl w:ilvl="8" w:tplc="B4220236">
      <w:numFmt w:val="bullet"/>
      <w:lvlText w:val="•"/>
      <w:lvlJc w:val="left"/>
      <w:pPr>
        <w:ind w:left="6104" w:hanging="252"/>
      </w:pPr>
      <w:rPr>
        <w:rFonts w:hint="default"/>
        <w:lang w:val="pl-PL" w:eastAsia="en-US" w:bidi="ar-SA"/>
      </w:rPr>
    </w:lvl>
  </w:abstractNum>
  <w:abstractNum w:abstractNumId="70" w15:restartNumberingAfterBreak="0">
    <w:nsid w:val="7FA22CCF"/>
    <w:multiLevelType w:val="hybridMultilevel"/>
    <w:tmpl w:val="7848E7B0"/>
    <w:lvl w:ilvl="0" w:tplc="E4C86676">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3342DBBC">
      <w:numFmt w:val="bullet"/>
      <w:lvlText w:val="•"/>
      <w:lvlJc w:val="left"/>
      <w:pPr>
        <w:ind w:left="1101" w:hanging="228"/>
      </w:pPr>
      <w:rPr>
        <w:rFonts w:hint="default"/>
        <w:lang w:val="pl-PL" w:eastAsia="en-US" w:bidi="ar-SA"/>
      </w:rPr>
    </w:lvl>
    <w:lvl w:ilvl="2" w:tplc="5744224A">
      <w:numFmt w:val="bullet"/>
      <w:lvlText w:val="•"/>
      <w:lvlJc w:val="left"/>
      <w:pPr>
        <w:ind w:left="1822" w:hanging="228"/>
      </w:pPr>
      <w:rPr>
        <w:rFonts w:hint="default"/>
        <w:lang w:val="pl-PL" w:eastAsia="en-US" w:bidi="ar-SA"/>
      </w:rPr>
    </w:lvl>
    <w:lvl w:ilvl="3" w:tplc="D744E874">
      <w:numFmt w:val="bullet"/>
      <w:lvlText w:val="•"/>
      <w:lvlJc w:val="left"/>
      <w:pPr>
        <w:ind w:left="2543" w:hanging="228"/>
      </w:pPr>
      <w:rPr>
        <w:rFonts w:hint="default"/>
        <w:lang w:val="pl-PL" w:eastAsia="en-US" w:bidi="ar-SA"/>
      </w:rPr>
    </w:lvl>
    <w:lvl w:ilvl="4" w:tplc="689CA71C">
      <w:numFmt w:val="bullet"/>
      <w:lvlText w:val="•"/>
      <w:lvlJc w:val="left"/>
      <w:pPr>
        <w:ind w:left="3264" w:hanging="228"/>
      </w:pPr>
      <w:rPr>
        <w:rFonts w:hint="default"/>
        <w:lang w:val="pl-PL" w:eastAsia="en-US" w:bidi="ar-SA"/>
      </w:rPr>
    </w:lvl>
    <w:lvl w:ilvl="5" w:tplc="8564E78A">
      <w:numFmt w:val="bullet"/>
      <w:lvlText w:val="•"/>
      <w:lvlJc w:val="left"/>
      <w:pPr>
        <w:ind w:left="3985" w:hanging="228"/>
      </w:pPr>
      <w:rPr>
        <w:rFonts w:hint="default"/>
        <w:lang w:val="pl-PL" w:eastAsia="en-US" w:bidi="ar-SA"/>
      </w:rPr>
    </w:lvl>
    <w:lvl w:ilvl="6" w:tplc="4BAECE12">
      <w:numFmt w:val="bullet"/>
      <w:lvlText w:val="•"/>
      <w:lvlJc w:val="left"/>
      <w:pPr>
        <w:ind w:left="4706" w:hanging="228"/>
      </w:pPr>
      <w:rPr>
        <w:rFonts w:hint="default"/>
        <w:lang w:val="pl-PL" w:eastAsia="en-US" w:bidi="ar-SA"/>
      </w:rPr>
    </w:lvl>
    <w:lvl w:ilvl="7" w:tplc="2196D204">
      <w:numFmt w:val="bullet"/>
      <w:lvlText w:val="•"/>
      <w:lvlJc w:val="left"/>
      <w:pPr>
        <w:ind w:left="5427" w:hanging="228"/>
      </w:pPr>
      <w:rPr>
        <w:rFonts w:hint="default"/>
        <w:lang w:val="pl-PL" w:eastAsia="en-US" w:bidi="ar-SA"/>
      </w:rPr>
    </w:lvl>
    <w:lvl w:ilvl="8" w:tplc="74AC7E66">
      <w:numFmt w:val="bullet"/>
      <w:lvlText w:val="•"/>
      <w:lvlJc w:val="left"/>
      <w:pPr>
        <w:ind w:left="6148" w:hanging="228"/>
      </w:pPr>
      <w:rPr>
        <w:rFonts w:hint="default"/>
        <w:lang w:val="pl-PL" w:eastAsia="en-US" w:bidi="ar-SA"/>
      </w:rPr>
    </w:lvl>
  </w:abstractNum>
  <w:abstractNum w:abstractNumId="71" w15:restartNumberingAfterBreak="0">
    <w:nsid w:val="7FBA6064"/>
    <w:multiLevelType w:val="hybridMultilevel"/>
    <w:tmpl w:val="75107570"/>
    <w:lvl w:ilvl="0" w:tplc="A8E62D56">
      <w:start w:val="1"/>
      <w:numFmt w:val="decimal"/>
      <w:lvlText w:val="%1."/>
      <w:lvlJc w:val="left"/>
      <w:pPr>
        <w:ind w:left="436" w:hanging="284"/>
      </w:pPr>
      <w:rPr>
        <w:rFonts w:ascii="Times New Roman" w:eastAsia="Times New Roman" w:hAnsi="Times New Roman" w:cs="Times New Roman" w:hint="default"/>
        <w:spacing w:val="0"/>
        <w:w w:val="96"/>
        <w:sz w:val="20"/>
        <w:szCs w:val="20"/>
        <w:lang w:val="pl-PL" w:eastAsia="en-US" w:bidi="ar-SA"/>
      </w:rPr>
    </w:lvl>
    <w:lvl w:ilvl="1" w:tplc="BDC49FA6">
      <w:numFmt w:val="bullet"/>
      <w:lvlText w:val="•"/>
      <w:lvlJc w:val="left"/>
      <w:pPr>
        <w:ind w:left="1155" w:hanging="284"/>
      </w:pPr>
      <w:rPr>
        <w:rFonts w:hint="default"/>
        <w:lang w:val="pl-PL" w:eastAsia="en-US" w:bidi="ar-SA"/>
      </w:rPr>
    </w:lvl>
    <w:lvl w:ilvl="2" w:tplc="0C5EB6CE">
      <w:numFmt w:val="bullet"/>
      <w:lvlText w:val="•"/>
      <w:lvlJc w:val="left"/>
      <w:pPr>
        <w:ind w:left="1870" w:hanging="284"/>
      </w:pPr>
      <w:rPr>
        <w:rFonts w:hint="default"/>
        <w:lang w:val="pl-PL" w:eastAsia="en-US" w:bidi="ar-SA"/>
      </w:rPr>
    </w:lvl>
    <w:lvl w:ilvl="3" w:tplc="9BE06AB4">
      <w:numFmt w:val="bullet"/>
      <w:lvlText w:val="•"/>
      <w:lvlJc w:val="left"/>
      <w:pPr>
        <w:ind w:left="2585" w:hanging="284"/>
      </w:pPr>
      <w:rPr>
        <w:rFonts w:hint="default"/>
        <w:lang w:val="pl-PL" w:eastAsia="en-US" w:bidi="ar-SA"/>
      </w:rPr>
    </w:lvl>
    <w:lvl w:ilvl="4" w:tplc="E346AA10">
      <w:numFmt w:val="bullet"/>
      <w:lvlText w:val="•"/>
      <w:lvlJc w:val="left"/>
      <w:pPr>
        <w:ind w:left="3300" w:hanging="284"/>
      </w:pPr>
      <w:rPr>
        <w:rFonts w:hint="default"/>
        <w:lang w:val="pl-PL" w:eastAsia="en-US" w:bidi="ar-SA"/>
      </w:rPr>
    </w:lvl>
    <w:lvl w:ilvl="5" w:tplc="A6EE6416">
      <w:numFmt w:val="bullet"/>
      <w:lvlText w:val="•"/>
      <w:lvlJc w:val="left"/>
      <w:pPr>
        <w:ind w:left="4015" w:hanging="284"/>
      </w:pPr>
      <w:rPr>
        <w:rFonts w:hint="default"/>
        <w:lang w:val="pl-PL" w:eastAsia="en-US" w:bidi="ar-SA"/>
      </w:rPr>
    </w:lvl>
    <w:lvl w:ilvl="6" w:tplc="367ECB00">
      <w:numFmt w:val="bullet"/>
      <w:lvlText w:val="•"/>
      <w:lvlJc w:val="left"/>
      <w:pPr>
        <w:ind w:left="4730" w:hanging="284"/>
      </w:pPr>
      <w:rPr>
        <w:rFonts w:hint="default"/>
        <w:lang w:val="pl-PL" w:eastAsia="en-US" w:bidi="ar-SA"/>
      </w:rPr>
    </w:lvl>
    <w:lvl w:ilvl="7" w:tplc="34E21BA0">
      <w:numFmt w:val="bullet"/>
      <w:lvlText w:val="•"/>
      <w:lvlJc w:val="left"/>
      <w:pPr>
        <w:ind w:left="5445" w:hanging="284"/>
      </w:pPr>
      <w:rPr>
        <w:rFonts w:hint="default"/>
        <w:lang w:val="pl-PL" w:eastAsia="en-US" w:bidi="ar-SA"/>
      </w:rPr>
    </w:lvl>
    <w:lvl w:ilvl="8" w:tplc="157EE4EA">
      <w:numFmt w:val="bullet"/>
      <w:lvlText w:val="•"/>
      <w:lvlJc w:val="left"/>
      <w:pPr>
        <w:ind w:left="6160" w:hanging="284"/>
      </w:pPr>
      <w:rPr>
        <w:rFonts w:hint="default"/>
        <w:lang w:val="pl-PL" w:eastAsia="en-US" w:bidi="ar-SA"/>
      </w:rPr>
    </w:lvl>
  </w:abstractNum>
  <w:abstractNum w:abstractNumId="72" w15:restartNumberingAfterBreak="0">
    <w:nsid w:val="7FC333D6"/>
    <w:multiLevelType w:val="hybridMultilevel"/>
    <w:tmpl w:val="B71EAA5C"/>
    <w:lvl w:ilvl="0" w:tplc="32E842F6">
      <w:start w:val="1"/>
      <w:numFmt w:val="decimal"/>
      <w:lvlText w:val="%1."/>
      <w:lvlJc w:val="left"/>
      <w:pPr>
        <w:ind w:left="381" w:hanging="228"/>
      </w:pPr>
      <w:rPr>
        <w:rFonts w:ascii="Times New Roman" w:eastAsia="Times New Roman" w:hAnsi="Times New Roman" w:cs="Times New Roman" w:hint="default"/>
        <w:spacing w:val="0"/>
        <w:w w:val="96"/>
        <w:sz w:val="20"/>
        <w:szCs w:val="20"/>
        <w:lang w:val="pl-PL" w:eastAsia="en-US" w:bidi="ar-SA"/>
      </w:rPr>
    </w:lvl>
    <w:lvl w:ilvl="1" w:tplc="380A4614">
      <w:start w:val="1"/>
      <w:numFmt w:val="decimal"/>
      <w:lvlText w:val="%2)"/>
      <w:lvlJc w:val="left"/>
      <w:pPr>
        <w:ind w:left="606" w:hanging="226"/>
      </w:pPr>
      <w:rPr>
        <w:rFonts w:ascii="Times New Roman" w:eastAsia="Times New Roman" w:hAnsi="Times New Roman" w:cs="Times New Roman" w:hint="default"/>
        <w:spacing w:val="0"/>
        <w:w w:val="96"/>
        <w:sz w:val="20"/>
        <w:szCs w:val="20"/>
        <w:lang w:val="pl-PL" w:eastAsia="en-US" w:bidi="ar-SA"/>
      </w:rPr>
    </w:lvl>
    <w:lvl w:ilvl="2" w:tplc="FB58EBCA">
      <w:numFmt w:val="bullet"/>
      <w:lvlText w:val="•"/>
      <w:lvlJc w:val="left"/>
      <w:pPr>
        <w:ind w:left="1376" w:hanging="226"/>
      </w:pPr>
      <w:rPr>
        <w:rFonts w:hint="default"/>
        <w:lang w:val="pl-PL" w:eastAsia="en-US" w:bidi="ar-SA"/>
      </w:rPr>
    </w:lvl>
    <w:lvl w:ilvl="3" w:tplc="5F1AFB24">
      <w:numFmt w:val="bullet"/>
      <w:lvlText w:val="•"/>
      <w:lvlJc w:val="left"/>
      <w:pPr>
        <w:ind w:left="2153" w:hanging="226"/>
      </w:pPr>
      <w:rPr>
        <w:rFonts w:hint="default"/>
        <w:lang w:val="pl-PL" w:eastAsia="en-US" w:bidi="ar-SA"/>
      </w:rPr>
    </w:lvl>
    <w:lvl w:ilvl="4" w:tplc="512C678C">
      <w:numFmt w:val="bullet"/>
      <w:lvlText w:val="•"/>
      <w:lvlJc w:val="left"/>
      <w:pPr>
        <w:ind w:left="2930" w:hanging="226"/>
      </w:pPr>
      <w:rPr>
        <w:rFonts w:hint="default"/>
        <w:lang w:val="pl-PL" w:eastAsia="en-US" w:bidi="ar-SA"/>
      </w:rPr>
    </w:lvl>
    <w:lvl w:ilvl="5" w:tplc="FD02F52A">
      <w:numFmt w:val="bullet"/>
      <w:lvlText w:val="•"/>
      <w:lvlJc w:val="left"/>
      <w:pPr>
        <w:ind w:left="3706" w:hanging="226"/>
      </w:pPr>
      <w:rPr>
        <w:rFonts w:hint="default"/>
        <w:lang w:val="pl-PL" w:eastAsia="en-US" w:bidi="ar-SA"/>
      </w:rPr>
    </w:lvl>
    <w:lvl w:ilvl="6" w:tplc="0F1888D2">
      <w:numFmt w:val="bullet"/>
      <w:lvlText w:val="•"/>
      <w:lvlJc w:val="left"/>
      <w:pPr>
        <w:ind w:left="4483" w:hanging="226"/>
      </w:pPr>
      <w:rPr>
        <w:rFonts w:hint="default"/>
        <w:lang w:val="pl-PL" w:eastAsia="en-US" w:bidi="ar-SA"/>
      </w:rPr>
    </w:lvl>
    <w:lvl w:ilvl="7" w:tplc="7166B038">
      <w:numFmt w:val="bullet"/>
      <w:lvlText w:val="•"/>
      <w:lvlJc w:val="left"/>
      <w:pPr>
        <w:ind w:left="5260" w:hanging="226"/>
      </w:pPr>
      <w:rPr>
        <w:rFonts w:hint="default"/>
        <w:lang w:val="pl-PL" w:eastAsia="en-US" w:bidi="ar-SA"/>
      </w:rPr>
    </w:lvl>
    <w:lvl w:ilvl="8" w:tplc="DB8AC72C">
      <w:numFmt w:val="bullet"/>
      <w:lvlText w:val="•"/>
      <w:lvlJc w:val="left"/>
      <w:pPr>
        <w:ind w:left="6036" w:hanging="226"/>
      </w:pPr>
      <w:rPr>
        <w:rFonts w:hint="default"/>
        <w:lang w:val="pl-PL" w:eastAsia="en-US" w:bidi="ar-SA"/>
      </w:rPr>
    </w:lvl>
  </w:abstractNum>
  <w:num w:numId="1">
    <w:abstractNumId w:val="50"/>
  </w:num>
  <w:num w:numId="2">
    <w:abstractNumId w:val="15"/>
  </w:num>
  <w:num w:numId="3">
    <w:abstractNumId w:val="0"/>
  </w:num>
  <w:num w:numId="4">
    <w:abstractNumId w:val="53"/>
  </w:num>
  <w:num w:numId="5">
    <w:abstractNumId w:val="62"/>
  </w:num>
  <w:num w:numId="6">
    <w:abstractNumId w:val="48"/>
  </w:num>
  <w:num w:numId="7">
    <w:abstractNumId w:val="59"/>
  </w:num>
  <w:num w:numId="8">
    <w:abstractNumId w:val="58"/>
  </w:num>
  <w:num w:numId="9">
    <w:abstractNumId w:val="26"/>
  </w:num>
  <w:num w:numId="10">
    <w:abstractNumId w:val="66"/>
  </w:num>
  <w:num w:numId="11">
    <w:abstractNumId w:val="51"/>
  </w:num>
  <w:num w:numId="12">
    <w:abstractNumId w:val="16"/>
  </w:num>
  <w:num w:numId="13">
    <w:abstractNumId w:val="54"/>
  </w:num>
  <w:num w:numId="14">
    <w:abstractNumId w:val="52"/>
  </w:num>
  <w:num w:numId="15">
    <w:abstractNumId w:val="67"/>
  </w:num>
  <w:num w:numId="16">
    <w:abstractNumId w:val="45"/>
  </w:num>
  <w:num w:numId="17">
    <w:abstractNumId w:val="28"/>
  </w:num>
  <w:num w:numId="18">
    <w:abstractNumId w:val="32"/>
  </w:num>
  <w:num w:numId="19">
    <w:abstractNumId w:val="43"/>
  </w:num>
  <w:num w:numId="20">
    <w:abstractNumId w:val="7"/>
  </w:num>
  <w:num w:numId="21">
    <w:abstractNumId w:val="56"/>
  </w:num>
  <w:num w:numId="22">
    <w:abstractNumId w:val="29"/>
  </w:num>
  <w:num w:numId="23">
    <w:abstractNumId w:val="6"/>
  </w:num>
  <w:num w:numId="24">
    <w:abstractNumId w:val="68"/>
  </w:num>
  <w:num w:numId="25">
    <w:abstractNumId w:val="42"/>
  </w:num>
  <w:num w:numId="26">
    <w:abstractNumId w:val="13"/>
  </w:num>
  <w:num w:numId="27">
    <w:abstractNumId w:val="9"/>
  </w:num>
  <w:num w:numId="28">
    <w:abstractNumId w:val="57"/>
  </w:num>
  <w:num w:numId="29">
    <w:abstractNumId w:val="24"/>
  </w:num>
  <w:num w:numId="30">
    <w:abstractNumId w:val="11"/>
  </w:num>
  <w:num w:numId="31">
    <w:abstractNumId w:val="40"/>
  </w:num>
  <w:num w:numId="32">
    <w:abstractNumId w:val="2"/>
  </w:num>
  <w:num w:numId="33">
    <w:abstractNumId w:val="63"/>
  </w:num>
  <w:num w:numId="34">
    <w:abstractNumId w:val="17"/>
  </w:num>
  <w:num w:numId="35">
    <w:abstractNumId w:val="30"/>
  </w:num>
  <w:num w:numId="36">
    <w:abstractNumId w:val="21"/>
  </w:num>
  <w:num w:numId="37">
    <w:abstractNumId w:val="61"/>
  </w:num>
  <w:num w:numId="38">
    <w:abstractNumId w:val="3"/>
  </w:num>
  <w:num w:numId="39">
    <w:abstractNumId w:val="1"/>
  </w:num>
  <w:num w:numId="40">
    <w:abstractNumId w:val="55"/>
  </w:num>
  <w:num w:numId="41">
    <w:abstractNumId w:val="64"/>
  </w:num>
  <w:num w:numId="42">
    <w:abstractNumId w:val="65"/>
  </w:num>
  <w:num w:numId="43">
    <w:abstractNumId w:val="39"/>
  </w:num>
  <w:num w:numId="44">
    <w:abstractNumId w:val="41"/>
  </w:num>
  <w:num w:numId="45">
    <w:abstractNumId w:val="37"/>
  </w:num>
  <w:num w:numId="46">
    <w:abstractNumId w:val="47"/>
  </w:num>
  <w:num w:numId="47">
    <w:abstractNumId w:val="23"/>
  </w:num>
  <w:num w:numId="48">
    <w:abstractNumId w:val="8"/>
  </w:num>
  <w:num w:numId="49">
    <w:abstractNumId w:val="69"/>
  </w:num>
  <w:num w:numId="50">
    <w:abstractNumId w:val="22"/>
  </w:num>
  <w:num w:numId="51">
    <w:abstractNumId w:val="27"/>
  </w:num>
  <w:num w:numId="52">
    <w:abstractNumId w:val="49"/>
  </w:num>
  <w:num w:numId="53">
    <w:abstractNumId w:val="60"/>
  </w:num>
  <w:num w:numId="54">
    <w:abstractNumId w:val="19"/>
  </w:num>
  <w:num w:numId="55">
    <w:abstractNumId w:val="31"/>
  </w:num>
  <w:num w:numId="56">
    <w:abstractNumId w:val="25"/>
  </w:num>
  <w:num w:numId="57">
    <w:abstractNumId w:val="35"/>
  </w:num>
  <w:num w:numId="58">
    <w:abstractNumId w:val="71"/>
  </w:num>
  <w:num w:numId="59">
    <w:abstractNumId w:val="46"/>
  </w:num>
  <w:num w:numId="60">
    <w:abstractNumId w:val="36"/>
  </w:num>
  <w:num w:numId="61">
    <w:abstractNumId w:val="20"/>
  </w:num>
  <w:num w:numId="62">
    <w:abstractNumId w:val="33"/>
  </w:num>
  <w:num w:numId="63">
    <w:abstractNumId w:val="38"/>
  </w:num>
  <w:num w:numId="64">
    <w:abstractNumId w:val="10"/>
  </w:num>
  <w:num w:numId="65">
    <w:abstractNumId w:val="5"/>
  </w:num>
  <w:num w:numId="66">
    <w:abstractNumId w:val="14"/>
  </w:num>
  <w:num w:numId="67">
    <w:abstractNumId w:val="18"/>
  </w:num>
  <w:num w:numId="68">
    <w:abstractNumId w:val="12"/>
  </w:num>
  <w:num w:numId="69">
    <w:abstractNumId w:val="4"/>
  </w:num>
  <w:num w:numId="70">
    <w:abstractNumId w:val="44"/>
  </w:num>
  <w:num w:numId="71">
    <w:abstractNumId w:val="34"/>
  </w:num>
  <w:num w:numId="72">
    <w:abstractNumId w:val="72"/>
  </w:num>
  <w:num w:numId="73">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3676"/>
    <w:rsid w:val="00021765"/>
    <w:rsid w:val="00023993"/>
    <w:rsid w:val="000343D1"/>
    <w:rsid w:val="00037878"/>
    <w:rsid w:val="00054268"/>
    <w:rsid w:val="00061813"/>
    <w:rsid w:val="00065D23"/>
    <w:rsid w:val="000A270B"/>
    <w:rsid w:val="000B4B2B"/>
    <w:rsid w:val="000B6F2B"/>
    <w:rsid w:val="00104B85"/>
    <w:rsid w:val="001134C6"/>
    <w:rsid w:val="0015252B"/>
    <w:rsid w:val="001623F5"/>
    <w:rsid w:val="001B76C4"/>
    <w:rsid w:val="001C4346"/>
    <w:rsid w:val="001C50BC"/>
    <w:rsid w:val="001C66A8"/>
    <w:rsid w:val="001D1DDA"/>
    <w:rsid w:val="00202C34"/>
    <w:rsid w:val="002031C2"/>
    <w:rsid w:val="00217A25"/>
    <w:rsid w:val="002250C3"/>
    <w:rsid w:val="00261EFD"/>
    <w:rsid w:val="00263AC6"/>
    <w:rsid w:val="00287C89"/>
    <w:rsid w:val="002D26C3"/>
    <w:rsid w:val="0030037F"/>
    <w:rsid w:val="00330857"/>
    <w:rsid w:val="00340E31"/>
    <w:rsid w:val="00354919"/>
    <w:rsid w:val="00370105"/>
    <w:rsid w:val="00374252"/>
    <w:rsid w:val="003810BF"/>
    <w:rsid w:val="003967C5"/>
    <w:rsid w:val="003A5ABC"/>
    <w:rsid w:val="003B66F1"/>
    <w:rsid w:val="003C3186"/>
    <w:rsid w:val="003C5130"/>
    <w:rsid w:val="003D73FD"/>
    <w:rsid w:val="003E563B"/>
    <w:rsid w:val="003E6FDD"/>
    <w:rsid w:val="00402C6A"/>
    <w:rsid w:val="004040DF"/>
    <w:rsid w:val="00406119"/>
    <w:rsid w:val="004069E5"/>
    <w:rsid w:val="00413BB2"/>
    <w:rsid w:val="00420DA7"/>
    <w:rsid w:val="00435167"/>
    <w:rsid w:val="00440A6F"/>
    <w:rsid w:val="00441313"/>
    <w:rsid w:val="00461647"/>
    <w:rsid w:val="00466A46"/>
    <w:rsid w:val="004B205A"/>
    <w:rsid w:val="00523097"/>
    <w:rsid w:val="005263BA"/>
    <w:rsid w:val="0054128D"/>
    <w:rsid w:val="00542D8C"/>
    <w:rsid w:val="0054708B"/>
    <w:rsid w:val="00585BA5"/>
    <w:rsid w:val="005B48D9"/>
    <w:rsid w:val="005C78D0"/>
    <w:rsid w:val="005D5292"/>
    <w:rsid w:val="005E5342"/>
    <w:rsid w:val="005F1EEA"/>
    <w:rsid w:val="006461E3"/>
    <w:rsid w:val="006870B9"/>
    <w:rsid w:val="006901E2"/>
    <w:rsid w:val="006C5DA5"/>
    <w:rsid w:val="006F55BA"/>
    <w:rsid w:val="00751529"/>
    <w:rsid w:val="00767FA6"/>
    <w:rsid w:val="007A7088"/>
    <w:rsid w:val="007B2A50"/>
    <w:rsid w:val="007D6D6A"/>
    <w:rsid w:val="007E0E70"/>
    <w:rsid w:val="007F5E10"/>
    <w:rsid w:val="007F669A"/>
    <w:rsid w:val="008071C7"/>
    <w:rsid w:val="008145F5"/>
    <w:rsid w:val="00825954"/>
    <w:rsid w:val="00831CE9"/>
    <w:rsid w:val="00833212"/>
    <w:rsid w:val="00846160"/>
    <w:rsid w:val="00846C2E"/>
    <w:rsid w:val="00856DF6"/>
    <w:rsid w:val="00861D91"/>
    <w:rsid w:val="008735BA"/>
    <w:rsid w:val="008770B8"/>
    <w:rsid w:val="00877364"/>
    <w:rsid w:val="0089007D"/>
    <w:rsid w:val="00895AC9"/>
    <w:rsid w:val="008C7774"/>
    <w:rsid w:val="008D2BA0"/>
    <w:rsid w:val="008E1C89"/>
    <w:rsid w:val="008F0927"/>
    <w:rsid w:val="00932AB2"/>
    <w:rsid w:val="00943E74"/>
    <w:rsid w:val="009723F7"/>
    <w:rsid w:val="00993676"/>
    <w:rsid w:val="009C5672"/>
    <w:rsid w:val="009D0DBB"/>
    <w:rsid w:val="009E5321"/>
    <w:rsid w:val="009F1A01"/>
    <w:rsid w:val="009F2138"/>
    <w:rsid w:val="00A0146D"/>
    <w:rsid w:val="00A25035"/>
    <w:rsid w:val="00A279EE"/>
    <w:rsid w:val="00A74BA9"/>
    <w:rsid w:val="00A7774D"/>
    <w:rsid w:val="00A83ACE"/>
    <w:rsid w:val="00A853BA"/>
    <w:rsid w:val="00AB319C"/>
    <w:rsid w:val="00AD5F49"/>
    <w:rsid w:val="00AF1E94"/>
    <w:rsid w:val="00B50FD6"/>
    <w:rsid w:val="00B64B1D"/>
    <w:rsid w:val="00B7630E"/>
    <w:rsid w:val="00BE1023"/>
    <w:rsid w:val="00C1028C"/>
    <w:rsid w:val="00C22F5B"/>
    <w:rsid w:val="00C326CD"/>
    <w:rsid w:val="00C55541"/>
    <w:rsid w:val="00C666A0"/>
    <w:rsid w:val="00C67288"/>
    <w:rsid w:val="00C805D0"/>
    <w:rsid w:val="00C815F0"/>
    <w:rsid w:val="00C82E22"/>
    <w:rsid w:val="00C90A9F"/>
    <w:rsid w:val="00CA41C2"/>
    <w:rsid w:val="00CB1CBF"/>
    <w:rsid w:val="00CB68B7"/>
    <w:rsid w:val="00CF6965"/>
    <w:rsid w:val="00D41044"/>
    <w:rsid w:val="00D62C06"/>
    <w:rsid w:val="00D91B98"/>
    <w:rsid w:val="00D952F2"/>
    <w:rsid w:val="00DA431D"/>
    <w:rsid w:val="00DB57E5"/>
    <w:rsid w:val="00DC69EB"/>
    <w:rsid w:val="00DE2629"/>
    <w:rsid w:val="00DF0AD2"/>
    <w:rsid w:val="00E06171"/>
    <w:rsid w:val="00E35E78"/>
    <w:rsid w:val="00E44343"/>
    <w:rsid w:val="00EC6ED3"/>
    <w:rsid w:val="00EE1F5E"/>
    <w:rsid w:val="00EF2177"/>
    <w:rsid w:val="00F07BA2"/>
    <w:rsid w:val="00F12F35"/>
    <w:rsid w:val="00F42C5E"/>
    <w:rsid w:val="00F43CE0"/>
    <w:rsid w:val="00F80940"/>
    <w:rsid w:val="00F87765"/>
    <w:rsid w:val="00F97267"/>
    <w:rsid w:val="00FC4604"/>
    <w:rsid w:val="00FD5388"/>
    <w:rsid w:val="00FF4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547DAA"/>
  <w15:docId w15:val="{7C235F2B-B8EF-47A7-B945-46CFAE7E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spacing w:line="229" w:lineRule="exact"/>
      <w:ind w:left="3555"/>
      <w:jc w:val="both"/>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36" w:hanging="284"/>
    </w:pPr>
    <w:rPr>
      <w:sz w:val="20"/>
      <w:szCs w:val="20"/>
    </w:rPr>
  </w:style>
  <w:style w:type="paragraph" w:styleId="Tytu">
    <w:name w:val="Title"/>
    <w:basedOn w:val="Normalny"/>
    <w:uiPriority w:val="1"/>
    <w:qFormat/>
    <w:pPr>
      <w:ind w:left="1672" w:right="1829"/>
      <w:jc w:val="center"/>
    </w:pPr>
    <w:rPr>
      <w:sz w:val="30"/>
      <w:szCs w:val="30"/>
    </w:rPr>
  </w:style>
  <w:style w:type="paragraph" w:styleId="Akapitzlist">
    <w:name w:val="List Paragraph"/>
    <w:basedOn w:val="Normalny"/>
    <w:uiPriority w:val="1"/>
    <w:qFormat/>
    <w:pPr>
      <w:ind w:left="436" w:hanging="284"/>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68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2311</TotalTime>
  <Pages>47</Pages>
  <Words>12716</Words>
  <Characters>76298</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Ireneusz Cichy</dc:creator>
  <cp:keywords>, docId:80231811FE6A69AB7F1B17D7C965AB31</cp:keywords>
  <cp:lastModifiedBy>monika</cp:lastModifiedBy>
  <cp:revision>26</cp:revision>
  <dcterms:created xsi:type="dcterms:W3CDTF">2023-07-12T07:52:00Z</dcterms:created>
  <dcterms:modified xsi:type="dcterms:W3CDTF">2023-08-29T12:20:00Z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2016</vt:lpwstr>
  </property>
  <property fmtid="{D5CDD505-2E9C-101B-9397-08002B2CF9AE}" pid="4" name="LastSaved">
    <vt:filetime>2023-07-12T00:00:00Z</vt:filetime>
  </property>
</Properties>
</file>