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6E" w:rsidRDefault="00D7536E" w:rsidP="00C838D0">
      <w:pPr>
        <w:spacing w:line="276" w:lineRule="auto"/>
        <w:jc w:val="right"/>
        <w:rPr>
          <w:sz w:val="22"/>
          <w:szCs w:val="22"/>
        </w:rPr>
      </w:pPr>
      <w:r w:rsidRPr="00281392">
        <w:rPr>
          <w:sz w:val="22"/>
          <w:szCs w:val="22"/>
        </w:rPr>
        <w:t>Wrocław, dnia ……………………</w:t>
      </w:r>
    </w:p>
    <w:p w:rsidR="00D7536E" w:rsidRDefault="00D7536E" w:rsidP="00D7536E">
      <w:pPr>
        <w:spacing w:line="276" w:lineRule="auto"/>
        <w:rPr>
          <w:sz w:val="22"/>
          <w:szCs w:val="22"/>
        </w:rPr>
      </w:pPr>
    </w:p>
    <w:p w:rsidR="00D7536E" w:rsidRPr="00281392" w:rsidRDefault="00D7536E" w:rsidP="00D7536E">
      <w:pPr>
        <w:spacing w:line="276" w:lineRule="auto"/>
        <w:rPr>
          <w:sz w:val="22"/>
          <w:szCs w:val="22"/>
        </w:rPr>
      </w:pPr>
      <w:r w:rsidRPr="00281392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…………………………………………..</w:t>
      </w:r>
    </w:p>
    <w:p w:rsidR="00D7536E" w:rsidRPr="00281392" w:rsidRDefault="00D7536E" w:rsidP="00D7536E">
      <w:pPr>
        <w:spacing w:line="276" w:lineRule="auto"/>
        <w:rPr>
          <w:i/>
          <w:iCs/>
          <w:sz w:val="16"/>
          <w:szCs w:val="16"/>
        </w:rPr>
      </w:pPr>
      <w:r w:rsidRPr="00281392">
        <w:rPr>
          <w:i/>
          <w:iCs/>
          <w:sz w:val="16"/>
          <w:szCs w:val="16"/>
        </w:rPr>
        <w:t>Imię i nazwisko Wnioskodawcy</w:t>
      </w:r>
    </w:p>
    <w:p w:rsidR="00D7536E" w:rsidRDefault="00D7536E" w:rsidP="00D7536E">
      <w:pPr>
        <w:spacing w:line="276" w:lineRule="auto"/>
        <w:rPr>
          <w:sz w:val="22"/>
          <w:szCs w:val="22"/>
        </w:rPr>
      </w:pPr>
    </w:p>
    <w:p w:rsidR="00D7536E" w:rsidRPr="00281392" w:rsidRDefault="00D7536E" w:rsidP="00D7536E">
      <w:pPr>
        <w:spacing w:line="276" w:lineRule="auto"/>
        <w:rPr>
          <w:sz w:val="22"/>
          <w:szCs w:val="22"/>
        </w:rPr>
      </w:pPr>
      <w:r w:rsidRPr="00281392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…………………………………………..</w:t>
      </w:r>
    </w:p>
    <w:p w:rsidR="00D7536E" w:rsidRPr="00C838D0" w:rsidRDefault="00D7536E" w:rsidP="00D7536E">
      <w:pPr>
        <w:spacing w:line="276" w:lineRule="auto"/>
        <w:rPr>
          <w:i/>
          <w:iCs/>
          <w:sz w:val="16"/>
          <w:szCs w:val="16"/>
        </w:rPr>
      </w:pPr>
      <w:r w:rsidRPr="00281392">
        <w:rPr>
          <w:i/>
          <w:iCs/>
          <w:sz w:val="16"/>
          <w:szCs w:val="16"/>
        </w:rPr>
        <w:t>Jednostka organizacyjna Wnioskodawcy</w:t>
      </w:r>
    </w:p>
    <w:p w:rsidR="00D7536E" w:rsidRPr="00281392" w:rsidRDefault="00D7536E" w:rsidP="00D7536E">
      <w:pPr>
        <w:spacing w:line="276" w:lineRule="auto"/>
        <w:rPr>
          <w:sz w:val="22"/>
          <w:szCs w:val="22"/>
        </w:rPr>
      </w:pPr>
    </w:p>
    <w:p w:rsidR="00D7536E" w:rsidRPr="00281392" w:rsidRDefault="00D7536E" w:rsidP="00D7536E">
      <w:pPr>
        <w:spacing w:line="276" w:lineRule="auto"/>
        <w:rPr>
          <w:b/>
          <w:bCs/>
          <w:sz w:val="22"/>
          <w:szCs w:val="22"/>
        </w:rPr>
      </w:pPr>
    </w:p>
    <w:p w:rsidR="00D7536E" w:rsidRPr="00281392" w:rsidRDefault="00D7536E" w:rsidP="00D7536E">
      <w:pPr>
        <w:spacing w:line="276" w:lineRule="auto"/>
        <w:ind w:left="4962"/>
        <w:rPr>
          <w:b/>
          <w:bCs/>
          <w:sz w:val="22"/>
          <w:szCs w:val="22"/>
        </w:rPr>
      </w:pPr>
      <w:r w:rsidRPr="00281392">
        <w:rPr>
          <w:b/>
          <w:bCs/>
          <w:sz w:val="22"/>
          <w:szCs w:val="22"/>
        </w:rPr>
        <w:t xml:space="preserve">prof. dr hab. </w:t>
      </w:r>
      <w:r w:rsidR="00897278">
        <w:rPr>
          <w:b/>
          <w:bCs/>
          <w:sz w:val="22"/>
          <w:szCs w:val="22"/>
        </w:rPr>
        <w:t>Marek Woźniewski</w:t>
      </w:r>
    </w:p>
    <w:p w:rsidR="00D7536E" w:rsidRDefault="00897278" w:rsidP="00D7536E">
      <w:pPr>
        <w:spacing w:line="276" w:lineRule="auto"/>
        <w:ind w:left="496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Przewodniczący Rady Kolegium Naukowego</w:t>
      </w:r>
    </w:p>
    <w:p w:rsidR="00D7536E" w:rsidRPr="00281392" w:rsidRDefault="00943EBC" w:rsidP="00D7536E">
      <w:pPr>
        <w:spacing w:line="276" w:lineRule="auto"/>
        <w:ind w:left="496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AWF we Wrocławiu</w:t>
      </w:r>
    </w:p>
    <w:p w:rsidR="00D7536E" w:rsidRDefault="00D7536E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  <w:u w:val="single"/>
        </w:rPr>
      </w:pPr>
    </w:p>
    <w:p w:rsidR="00D7536E" w:rsidRDefault="00D7536E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  <w:u w:val="single"/>
        </w:rPr>
      </w:pPr>
    </w:p>
    <w:p w:rsidR="00D7536E" w:rsidRDefault="00D7536E" w:rsidP="00D7536E">
      <w:pPr>
        <w:spacing w:line="276" w:lineRule="auto"/>
        <w:jc w:val="center"/>
        <w:rPr>
          <w:rFonts w:ascii="Calibri" w:hAnsi="Calibri" w:cs="Calibri"/>
          <w:b/>
          <w:bCs/>
          <w:color w:val="212121"/>
          <w:sz w:val="22"/>
          <w:szCs w:val="22"/>
        </w:rPr>
      </w:pPr>
      <w:r w:rsidRPr="00281392">
        <w:rPr>
          <w:rFonts w:ascii="Calibri" w:hAnsi="Calibri" w:cs="Calibri"/>
          <w:b/>
          <w:bCs/>
          <w:color w:val="212121"/>
          <w:spacing w:val="-2"/>
          <w:sz w:val="22"/>
          <w:szCs w:val="22"/>
        </w:rPr>
        <w:t xml:space="preserve">Wniosek o </w:t>
      </w:r>
      <w:r w:rsidRPr="00281392">
        <w:rPr>
          <w:rFonts w:ascii="Calibri" w:hAnsi="Calibri" w:cs="Calibri"/>
          <w:b/>
          <w:bCs/>
          <w:color w:val="212121"/>
          <w:sz w:val="22"/>
          <w:szCs w:val="22"/>
        </w:rPr>
        <w:t>pokrycie kosztów</w:t>
      </w:r>
      <w:r w:rsidR="00C838D0">
        <w:rPr>
          <w:rFonts w:ascii="Calibri" w:hAnsi="Calibri" w:cs="Calibri"/>
          <w:b/>
          <w:bCs/>
          <w:color w:val="212121"/>
          <w:sz w:val="22"/>
          <w:szCs w:val="22"/>
        </w:rPr>
        <w:t xml:space="preserve"> tłumaczenia</w:t>
      </w:r>
      <w:r w:rsidRPr="00281392">
        <w:rPr>
          <w:rFonts w:ascii="Calibri" w:hAnsi="Calibri" w:cs="Calibri"/>
          <w:b/>
          <w:bCs/>
          <w:color w:val="212121"/>
          <w:sz w:val="22"/>
          <w:szCs w:val="22"/>
        </w:rPr>
        <w:t xml:space="preserve"> artykułu naukowego</w:t>
      </w:r>
    </w:p>
    <w:p w:rsidR="00D7536E" w:rsidRDefault="00D7536E" w:rsidP="00D7536E">
      <w:pPr>
        <w:spacing w:line="276" w:lineRule="auto"/>
        <w:jc w:val="center"/>
        <w:rPr>
          <w:rFonts w:ascii="Calibri" w:hAnsi="Calibri" w:cs="Calibri"/>
          <w:b/>
          <w:bCs/>
          <w:color w:val="212121"/>
          <w:sz w:val="22"/>
          <w:szCs w:val="22"/>
        </w:rPr>
      </w:pPr>
    </w:p>
    <w:p w:rsidR="00D7536E" w:rsidRDefault="00D7536E" w:rsidP="00D7536E">
      <w:pPr>
        <w:spacing w:line="276" w:lineRule="auto"/>
        <w:jc w:val="center"/>
        <w:rPr>
          <w:rFonts w:ascii="Calibri" w:hAnsi="Calibri" w:cs="Calibri"/>
          <w:b/>
          <w:bCs/>
          <w:color w:val="212121"/>
          <w:sz w:val="22"/>
          <w:szCs w:val="22"/>
        </w:rPr>
      </w:pPr>
    </w:p>
    <w:p w:rsidR="00D7536E" w:rsidRDefault="00D7536E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</w:rPr>
      </w:pPr>
      <w:r>
        <w:rPr>
          <w:rFonts w:ascii="Calibri" w:hAnsi="Calibri" w:cs="Calibri"/>
          <w:color w:val="212121"/>
          <w:spacing w:val="-2"/>
          <w:sz w:val="22"/>
          <w:szCs w:val="22"/>
        </w:rPr>
        <w:t xml:space="preserve">Zawracam się z prośbą o pokrycie kosztów </w:t>
      </w:r>
      <w:r w:rsidR="00C838D0">
        <w:rPr>
          <w:rFonts w:ascii="Calibri" w:hAnsi="Calibri" w:cs="Calibri"/>
          <w:color w:val="212121"/>
          <w:spacing w:val="-2"/>
          <w:sz w:val="22"/>
          <w:szCs w:val="22"/>
        </w:rPr>
        <w:t xml:space="preserve">tłumaczenia </w:t>
      </w:r>
      <w:r>
        <w:rPr>
          <w:rFonts w:ascii="Calibri" w:hAnsi="Calibri" w:cs="Calibri"/>
          <w:color w:val="212121"/>
          <w:spacing w:val="-2"/>
          <w:sz w:val="22"/>
          <w:szCs w:val="22"/>
        </w:rPr>
        <w:t>artykuł</w:t>
      </w:r>
      <w:r w:rsidR="003E06ED">
        <w:rPr>
          <w:rFonts w:ascii="Calibri" w:hAnsi="Calibri" w:cs="Calibri"/>
          <w:color w:val="212121"/>
          <w:spacing w:val="-2"/>
          <w:sz w:val="22"/>
          <w:szCs w:val="22"/>
        </w:rPr>
        <w:t>u naukowego</w:t>
      </w:r>
      <w:r w:rsidR="00C838D0">
        <w:rPr>
          <w:rFonts w:ascii="Calibri" w:hAnsi="Calibri" w:cs="Calibri"/>
          <w:color w:val="212121"/>
          <w:spacing w:val="-2"/>
          <w:sz w:val="22"/>
          <w:szCs w:val="22"/>
        </w:rPr>
        <w:t>, którego jestem autorem/</w:t>
      </w:r>
      <w:r>
        <w:rPr>
          <w:rFonts w:ascii="Calibri" w:hAnsi="Calibri" w:cs="Calibri"/>
          <w:color w:val="212121"/>
          <w:spacing w:val="-2"/>
          <w:sz w:val="22"/>
          <w:szCs w:val="22"/>
        </w:rPr>
        <w:t>współautorem</w:t>
      </w:r>
      <w:r w:rsidR="00C838D0">
        <w:rPr>
          <w:rFonts w:ascii="Calibri" w:hAnsi="Calibri" w:cs="Calibri"/>
          <w:color w:val="212121"/>
          <w:spacing w:val="-2"/>
          <w:sz w:val="22"/>
          <w:szCs w:val="22"/>
        </w:rPr>
        <w:t>*</w:t>
      </w:r>
      <w:r>
        <w:rPr>
          <w:rFonts w:ascii="Calibri" w:hAnsi="Calibri" w:cs="Calibri"/>
          <w:color w:val="212121"/>
          <w:spacing w:val="-2"/>
          <w:sz w:val="22"/>
          <w:szCs w:val="22"/>
        </w:rPr>
        <w:t>. Poniżej przedstawiam wymagane informacje.</w:t>
      </w:r>
    </w:p>
    <w:p w:rsidR="00D7536E" w:rsidRDefault="00D7536E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</w:rPr>
      </w:pPr>
      <w:r>
        <w:rPr>
          <w:rFonts w:ascii="Calibri" w:hAnsi="Calibri" w:cs="Calibri"/>
          <w:color w:val="212121"/>
          <w:spacing w:val="-2"/>
          <w:sz w:val="22"/>
          <w:szCs w:val="22"/>
        </w:rPr>
        <w:t>W załączeniu do wniosku przedstawiam opinię Ośrodka Informacji Naukowej Akademii.</w:t>
      </w:r>
    </w:p>
    <w:p w:rsidR="00D7536E" w:rsidRDefault="00D7536E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</w:rPr>
      </w:pPr>
    </w:p>
    <w:p w:rsidR="00D7536E" w:rsidRDefault="00D7536E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  <w:u w:val="single"/>
        </w:rPr>
      </w:pPr>
      <w:r w:rsidRPr="00281392">
        <w:rPr>
          <w:rFonts w:ascii="Calibri" w:hAnsi="Calibri" w:cs="Calibri"/>
          <w:color w:val="212121"/>
          <w:spacing w:val="-2"/>
          <w:sz w:val="22"/>
          <w:szCs w:val="22"/>
          <w:u w:val="single"/>
        </w:rPr>
        <w:t xml:space="preserve">Informacje dot. </w:t>
      </w:r>
      <w:r>
        <w:rPr>
          <w:rFonts w:ascii="Calibri" w:hAnsi="Calibri" w:cs="Calibri"/>
          <w:color w:val="212121"/>
          <w:spacing w:val="-2"/>
          <w:sz w:val="22"/>
          <w:szCs w:val="22"/>
          <w:u w:val="single"/>
        </w:rPr>
        <w:t>planowanej publikacji:</w:t>
      </w:r>
    </w:p>
    <w:p w:rsidR="00D7536E" w:rsidRPr="00281392" w:rsidRDefault="00D7536E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5971"/>
      </w:tblGrid>
      <w:tr w:rsidR="00D7536E" w:rsidTr="00764591">
        <w:tc>
          <w:tcPr>
            <w:tcW w:w="3085" w:type="dxa"/>
          </w:tcPr>
          <w:p w:rsidR="00D7536E" w:rsidRPr="00281392" w:rsidRDefault="00D7536E" w:rsidP="000E5CA8">
            <w:pPr>
              <w:spacing w:line="276" w:lineRule="auto"/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</w:pPr>
            <w:r w:rsidRPr="00281392"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>Tytuł artykułu naukowego</w:t>
            </w:r>
          </w:p>
        </w:tc>
        <w:tc>
          <w:tcPr>
            <w:tcW w:w="5971" w:type="dxa"/>
          </w:tcPr>
          <w:p w:rsidR="00D7536E" w:rsidRDefault="00D7536E" w:rsidP="000E5CA8">
            <w:pPr>
              <w:spacing w:line="276" w:lineRule="auto"/>
              <w:jc w:val="both"/>
              <w:rPr>
                <w:rFonts w:ascii="Calibri" w:hAnsi="Calibri" w:cs="Calibri"/>
                <w:color w:val="212121"/>
                <w:spacing w:val="-2"/>
                <w:sz w:val="22"/>
                <w:szCs w:val="22"/>
              </w:rPr>
            </w:pPr>
          </w:p>
        </w:tc>
      </w:tr>
      <w:tr w:rsidR="00D7536E" w:rsidTr="00764591">
        <w:tc>
          <w:tcPr>
            <w:tcW w:w="3085" w:type="dxa"/>
          </w:tcPr>
          <w:p w:rsidR="00D7536E" w:rsidRDefault="00D7536E" w:rsidP="000E5CA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</w:pPr>
            <w:r w:rsidRPr="00281392"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>Autor</w:t>
            </w:r>
            <w:r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 xml:space="preserve"> </w:t>
            </w:r>
            <w:r w:rsidRPr="00281392"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 xml:space="preserve"> </w:t>
            </w:r>
            <w:r w:rsidRPr="00281392"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>autorzy</w:t>
            </w:r>
            <w:r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  <w:vertAlign w:val="superscript"/>
              </w:rPr>
              <w:t>*</w:t>
            </w:r>
            <w:r w:rsidR="00C838D0"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  <w:vertAlign w:val="superscript"/>
              </w:rPr>
              <w:t>*</w:t>
            </w:r>
          </w:p>
          <w:p w:rsidR="00D7536E" w:rsidRPr="00281392" w:rsidRDefault="00C838D0" w:rsidP="000E5CA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>(Imię i nazwisko, afiliacja)</w:t>
            </w:r>
          </w:p>
        </w:tc>
        <w:tc>
          <w:tcPr>
            <w:tcW w:w="5971" w:type="dxa"/>
          </w:tcPr>
          <w:p w:rsidR="00D7536E" w:rsidRDefault="00D7536E" w:rsidP="000E5CA8">
            <w:pPr>
              <w:spacing w:line="276" w:lineRule="auto"/>
              <w:jc w:val="both"/>
              <w:rPr>
                <w:rFonts w:ascii="Calibri" w:hAnsi="Calibri" w:cs="Calibri"/>
                <w:color w:val="212121"/>
                <w:spacing w:val="-2"/>
                <w:sz w:val="22"/>
                <w:szCs w:val="22"/>
              </w:rPr>
            </w:pPr>
          </w:p>
        </w:tc>
      </w:tr>
      <w:tr w:rsidR="00D7536E" w:rsidTr="00764591">
        <w:tc>
          <w:tcPr>
            <w:tcW w:w="3085" w:type="dxa"/>
          </w:tcPr>
          <w:p w:rsidR="00D7536E" w:rsidRPr="00764591" w:rsidRDefault="00D7536E" w:rsidP="00C838D0">
            <w:pPr>
              <w:spacing w:line="276" w:lineRule="auto"/>
              <w:jc w:val="both"/>
              <w:rPr>
                <w:rFonts w:eastAsia="Times New Roman" w:cstheme="minorHAnsi"/>
                <w:color w:val="212121"/>
                <w:sz w:val="22"/>
                <w:szCs w:val="22"/>
                <w:lang w:eastAsia="pl-PL"/>
              </w:rPr>
            </w:pPr>
            <w:r w:rsidRPr="00281392"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>Tytuł czasopisma naukowego</w:t>
            </w:r>
            <w:r w:rsidR="00C838D0" w:rsidRPr="006108E5">
              <w:rPr>
                <w:rFonts w:eastAsia="Times New Roman" w:cstheme="minorHAnsi"/>
                <w:color w:val="212121"/>
                <w:sz w:val="22"/>
                <w:szCs w:val="22"/>
                <w:lang w:eastAsia="pl-PL"/>
              </w:rPr>
              <w:t>, w którym pla</w:t>
            </w:r>
            <w:r w:rsidR="00C838D0">
              <w:rPr>
                <w:rFonts w:eastAsia="Times New Roman" w:cstheme="minorHAnsi"/>
                <w:color w:val="212121"/>
                <w:sz w:val="22"/>
                <w:szCs w:val="22"/>
                <w:lang w:eastAsia="pl-PL"/>
              </w:rPr>
              <w:t>nowana jest publikacja artykułu</w:t>
            </w:r>
          </w:p>
        </w:tc>
        <w:tc>
          <w:tcPr>
            <w:tcW w:w="5971" w:type="dxa"/>
          </w:tcPr>
          <w:p w:rsidR="00D7536E" w:rsidRDefault="00D7536E" w:rsidP="000E5CA8">
            <w:pPr>
              <w:spacing w:line="276" w:lineRule="auto"/>
              <w:jc w:val="both"/>
              <w:rPr>
                <w:rFonts w:ascii="Calibri" w:hAnsi="Calibri" w:cs="Calibri"/>
                <w:color w:val="212121"/>
                <w:spacing w:val="-2"/>
                <w:sz w:val="22"/>
                <w:szCs w:val="22"/>
              </w:rPr>
            </w:pPr>
          </w:p>
        </w:tc>
      </w:tr>
      <w:tr w:rsidR="00D7536E" w:rsidTr="00764591">
        <w:tc>
          <w:tcPr>
            <w:tcW w:w="3085" w:type="dxa"/>
          </w:tcPr>
          <w:p w:rsidR="00D7536E" w:rsidRPr="00F31475" w:rsidRDefault="00D7536E" w:rsidP="000E5CA8">
            <w:pPr>
              <w:spacing w:line="276" w:lineRule="auto"/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</w:pPr>
            <w:proofErr w:type="spellStart"/>
            <w:r w:rsidRPr="00F31475"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>Impact</w:t>
            </w:r>
            <w:proofErr w:type="spellEnd"/>
            <w:r w:rsidRPr="00F31475"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31475"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>Factor</w:t>
            </w:r>
            <w:proofErr w:type="spellEnd"/>
            <w:r w:rsidR="00C838D0" w:rsidRPr="00F31475"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 xml:space="preserve"> </w:t>
            </w:r>
            <w:r w:rsidR="00411B33" w:rsidRPr="00F31475"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 xml:space="preserve">/ Punktacja </w:t>
            </w:r>
            <w:proofErr w:type="spellStart"/>
            <w:r w:rsidR="00411B33" w:rsidRPr="00F31475"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  <w:t>MEiN</w:t>
            </w:r>
            <w:proofErr w:type="spellEnd"/>
          </w:p>
        </w:tc>
        <w:tc>
          <w:tcPr>
            <w:tcW w:w="5971" w:type="dxa"/>
          </w:tcPr>
          <w:p w:rsidR="00D7536E" w:rsidRDefault="00D7536E" w:rsidP="000E5CA8">
            <w:pPr>
              <w:spacing w:line="276" w:lineRule="auto"/>
              <w:jc w:val="both"/>
              <w:rPr>
                <w:rFonts w:ascii="Calibri" w:hAnsi="Calibri" w:cs="Calibri"/>
                <w:color w:val="212121"/>
                <w:spacing w:val="-2"/>
                <w:sz w:val="22"/>
                <w:szCs w:val="22"/>
              </w:rPr>
            </w:pPr>
          </w:p>
        </w:tc>
      </w:tr>
      <w:tr w:rsidR="00D7536E" w:rsidTr="00764591">
        <w:tc>
          <w:tcPr>
            <w:tcW w:w="3085" w:type="dxa"/>
          </w:tcPr>
          <w:p w:rsidR="00D7536E" w:rsidRPr="00281392" w:rsidRDefault="00F942F2" w:rsidP="00F942F2">
            <w:pPr>
              <w:spacing w:line="276" w:lineRule="auto"/>
              <w:rPr>
                <w:rFonts w:ascii="Calibri" w:hAnsi="Calibri" w:cs="Calibri"/>
                <w:b/>
                <w:bCs/>
                <w:color w:val="212121"/>
                <w:spacing w:val="-2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color w:val="212121"/>
                <w:sz w:val="22"/>
                <w:szCs w:val="22"/>
                <w:lang w:eastAsia="pl-PL"/>
              </w:rPr>
              <w:t>O</w:t>
            </w:r>
            <w:r w:rsidR="00C838D0" w:rsidRPr="00F942F2">
              <w:rPr>
                <w:rFonts w:eastAsia="Times New Roman" w:cstheme="minorHAnsi"/>
                <w:b/>
                <w:color w:val="212121"/>
                <w:sz w:val="22"/>
                <w:szCs w:val="22"/>
                <w:lang w:eastAsia="pl-PL"/>
              </w:rPr>
              <w:t>rientacyjna</w:t>
            </w:r>
            <w:r w:rsidR="00C838D0" w:rsidRPr="006108E5">
              <w:rPr>
                <w:rFonts w:eastAsia="Times New Roman" w:cstheme="minorHAnsi"/>
                <w:color w:val="212121"/>
                <w:sz w:val="22"/>
                <w:szCs w:val="22"/>
                <w:lang w:eastAsia="pl-PL"/>
              </w:rPr>
              <w:t xml:space="preserve"> </w:t>
            </w:r>
            <w:r w:rsidR="00C838D0" w:rsidRPr="00C838D0">
              <w:rPr>
                <w:rFonts w:eastAsia="Times New Roman" w:cstheme="minorHAnsi"/>
                <w:b/>
                <w:color w:val="212121"/>
                <w:sz w:val="22"/>
                <w:szCs w:val="22"/>
                <w:lang w:eastAsia="pl-PL"/>
              </w:rPr>
              <w:t xml:space="preserve">liczba stron tłumaczeniowych </w:t>
            </w:r>
            <w:r w:rsidR="00C838D0" w:rsidRPr="006108E5">
              <w:rPr>
                <w:rFonts w:eastAsia="Times New Roman" w:cstheme="minorHAnsi"/>
                <w:color w:val="212121"/>
                <w:sz w:val="22"/>
                <w:szCs w:val="22"/>
                <w:lang w:eastAsia="pl-PL"/>
              </w:rPr>
              <w:t>(obliczeniowych</w:t>
            </w:r>
            <w:r w:rsidR="00C838D0">
              <w:rPr>
                <w:rFonts w:eastAsia="Times New Roman" w:cstheme="minorHAnsi"/>
                <w:color w:val="212121"/>
                <w:sz w:val="22"/>
                <w:szCs w:val="22"/>
                <w:lang w:eastAsia="pl-PL"/>
              </w:rPr>
              <w:t>) ***</w:t>
            </w:r>
          </w:p>
        </w:tc>
        <w:tc>
          <w:tcPr>
            <w:tcW w:w="5971" w:type="dxa"/>
          </w:tcPr>
          <w:p w:rsidR="00D7536E" w:rsidRDefault="00D7536E" w:rsidP="000E5CA8">
            <w:pPr>
              <w:spacing w:line="276" w:lineRule="auto"/>
              <w:jc w:val="both"/>
              <w:rPr>
                <w:rFonts w:ascii="Calibri" w:hAnsi="Calibri" w:cs="Calibri"/>
                <w:color w:val="212121"/>
                <w:spacing w:val="-2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1035A7" w:rsidRDefault="001035A7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  <w:vertAlign w:val="superscript"/>
        </w:rPr>
      </w:pPr>
    </w:p>
    <w:p w:rsidR="001035A7" w:rsidRDefault="001035A7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  <w:vertAlign w:val="superscript"/>
        </w:rPr>
      </w:pPr>
    </w:p>
    <w:p w:rsidR="0029793E" w:rsidRPr="00E31F84" w:rsidRDefault="0029793E" w:rsidP="0029793E">
      <w:pPr>
        <w:spacing w:line="276" w:lineRule="auto"/>
        <w:rPr>
          <w:rFonts w:ascii="Calibri" w:hAnsi="Calibri" w:cs="Calibri"/>
          <w:i/>
          <w:color w:val="212121"/>
          <w:spacing w:val="-2"/>
          <w:sz w:val="16"/>
          <w:szCs w:val="22"/>
        </w:rPr>
      </w:pPr>
      <w:r>
        <w:rPr>
          <w:rFonts w:ascii="Calibri" w:hAnsi="Calibri" w:cs="Calibri"/>
          <w:color w:val="212121"/>
          <w:spacing w:val="-2"/>
          <w:sz w:val="22"/>
          <w:szCs w:val="22"/>
        </w:rPr>
        <w:t xml:space="preserve">Akceptacja opiekuna naukowego/kierownika projektu badawczego: </w:t>
      </w:r>
      <w:r>
        <w:rPr>
          <w:rFonts w:ascii="Calibri" w:hAnsi="Calibri" w:cs="Calibri"/>
          <w:color w:val="212121"/>
          <w:spacing w:val="-2"/>
          <w:sz w:val="22"/>
          <w:szCs w:val="22"/>
        </w:rPr>
        <w:br/>
      </w:r>
      <w:r w:rsidRPr="00E31F84">
        <w:rPr>
          <w:rFonts w:ascii="Calibri" w:hAnsi="Calibri" w:cs="Calibri"/>
          <w:i/>
          <w:color w:val="212121"/>
          <w:spacing w:val="-2"/>
          <w:sz w:val="16"/>
          <w:szCs w:val="22"/>
        </w:rPr>
        <w:t>(nie dotyczy samodzielnych pracowników naukowych)</w:t>
      </w:r>
    </w:p>
    <w:p w:rsidR="00D7536E" w:rsidRDefault="00D7536E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</w:rPr>
      </w:pPr>
    </w:p>
    <w:p w:rsidR="00C838D0" w:rsidRDefault="00D7536E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</w:rPr>
      </w:pPr>
      <w:r>
        <w:rPr>
          <w:rFonts w:ascii="Calibri" w:hAnsi="Calibri" w:cs="Calibri"/>
          <w:color w:val="212121"/>
          <w:spacing w:val="-2"/>
          <w:sz w:val="22"/>
          <w:szCs w:val="22"/>
        </w:rPr>
        <w:t>………………………………………………………………………………….</w:t>
      </w:r>
      <w:r w:rsidR="00C838D0">
        <w:rPr>
          <w:rFonts w:ascii="Calibri" w:hAnsi="Calibri" w:cs="Calibri"/>
          <w:color w:val="212121"/>
          <w:spacing w:val="-2"/>
          <w:sz w:val="22"/>
          <w:szCs w:val="22"/>
        </w:rPr>
        <w:t xml:space="preserve"> </w:t>
      </w:r>
    </w:p>
    <w:p w:rsidR="00D7536E" w:rsidRDefault="00D7536E" w:rsidP="00C838D0">
      <w:pPr>
        <w:spacing w:line="276" w:lineRule="auto"/>
        <w:ind w:left="5664"/>
        <w:jc w:val="both"/>
        <w:rPr>
          <w:rFonts w:ascii="Calibri" w:hAnsi="Calibri" w:cs="Calibri"/>
          <w:color w:val="212121"/>
          <w:spacing w:val="-2"/>
          <w:sz w:val="22"/>
          <w:szCs w:val="22"/>
        </w:rPr>
      </w:pPr>
      <w:r>
        <w:rPr>
          <w:rFonts w:ascii="Calibri" w:hAnsi="Calibri" w:cs="Calibri"/>
          <w:color w:val="212121"/>
          <w:spacing w:val="-2"/>
          <w:sz w:val="22"/>
          <w:szCs w:val="22"/>
        </w:rPr>
        <w:t>Czytelny podpis Wnioskodawcy:</w:t>
      </w:r>
    </w:p>
    <w:p w:rsidR="00C838D0" w:rsidRDefault="00C838D0" w:rsidP="00D7536E">
      <w:pPr>
        <w:spacing w:line="276" w:lineRule="auto"/>
        <w:jc w:val="both"/>
        <w:rPr>
          <w:rFonts w:ascii="Calibri" w:hAnsi="Calibri" w:cs="Calibri"/>
          <w:color w:val="212121"/>
          <w:spacing w:val="-2"/>
          <w:sz w:val="22"/>
          <w:szCs w:val="22"/>
        </w:rPr>
      </w:pPr>
    </w:p>
    <w:p w:rsidR="00D7536E" w:rsidRDefault="00D7536E" w:rsidP="00C838D0">
      <w:pPr>
        <w:spacing w:line="276" w:lineRule="auto"/>
        <w:ind w:left="4956" w:firstLine="708"/>
        <w:jc w:val="both"/>
        <w:rPr>
          <w:rFonts w:ascii="Calibri" w:hAnsi="Calibri" w:cs="Calibri"/>
          <w:color w:val="212121"/>
          <w:spacing w:val="-2"/>
          <w:sz w:val="22"/>
          <w:szCs w:val="22"/>
        </w:rPr>
      </w:pPr>
      <w:r>
        <w:rPr>
          <w:rFonts w:ascii="Calibri" w:hAnsi="Calibri" w:cs="Calibri"/>
          <w:color w:val="212121"/>
          <w:spacing w:val="-2"/>
          <w:sz w:val="22"/>
          <w:szCs w:val="22"/>
        </w:rPr>
        <w:t>…………………………………………………..</w:t>
      </w:r>
    </w:p>
    <w:p w:rsidR="00C838D0" w:rsidRDefault="00C838D0" w:rsidP="00C838D0">
      <w:pPr>
        <w:spacing w:line="276" w:lineRule="auto"/>
        <w:ind w:left="4956" w:firstLine="708"/>
        <w:jc w:val="both"/>
        <w:rPr>
          <w:rFonts w:ascii="Calibri" w:hAnsi="Calibri" w:cs="Calibri"/>
          <w:color w:val="212121"/>
          <w:spacing w:val="-2"/>
          <w:sz w:val="22"/>
          <w:szCs w:val="22"/>
        </w:rPr>
      </w:pPr>
    </w:p>
    <w:p w:rsidR="00C838D0" w:rsidRPr="00384CCA" w:rsidRDefault="00C838D0" w:rsidP="00C838D0">
      <w:pPr>
        <w:spacing w:line="276" w:lineRule="auto"/>
        <w:ind w:left="4956" w:firstLine="708"/>
        <w:jc w:val="both"/>
        <w:rPr>
          <w:rFonts w:ascii="Calibri" w:hAnsi="Calibri" w:cs="Calibri"/>
          <w:color w:val="212121"/>
          <w:spacing w:val="-2"/>
          <w:sz w:val="22"/>
          <w:szCs w:val="22"/>
        </w:rPr>
      </w:pPr>
    </w:p>
    <w:p w:rsidR="00FA4AB4" w:rsidRPr="00C838D0" w:rsidRDefault="00C838D0">
      <w:pPr>
        <w:rPr>
          <w:rFonts w:ascii="Calibri" w:hAnsi="Calibri" w:cs="Calibri"/>
          <w:color w:val="212121"/>
          <w:spacing w:val="-2"/>
          <w:vertAlign w:val="superscript"/>
        </w:rPr>
      </w:pPr>
      <w:r w:rsidRPr="00C838D0">
        <w:rPr>
          <w:rFonts w:ascii="Calibri" w:hAnsi="Calibri" w:cs="Calibri"/>
          <w:color w:val="212121"/>
          <w:spacing w:val="-2"/>
          <w:vertAlign w:val="superscript"/>
        </w:rPr>
        <w:t>* skreślić niewłaściwe</w:t>
      </w:r>
    </w:p>
    <w:p w:rsidR="00C838D0" w:rsidRPr="00C838D0" w:rsidRDefault="00C838D0">
      <w:r w:rsidRPr="00C838D0">
        <w:rPr>
          <w:rFonts w:ascii="Calibri" w:hAnsi="Calibri" w:cs="Calibri"/>
          <w:color w:val="212121"/>
          <w:spacing w:val="-2"/>
          <w:vertAlign w:val="superscript"/>
        </w:rPr>
        <w:t>** należy wymienić wszystkich współautorów artykułu</w:t>
      </w:r>
      <w:r w:rsidRPr="00C838D0">
        <w:rPr>
          <w:rFonts w:ascii="Calibri" w:hAnsi="Calibri" w:cs="Calibri"/>
          <w:color w:val="212121"/>
          <w:spacing w:val="-2"/>
          <w:vertAlign w:val="superscript"/>
        </w:rPr>
        <w:br/>
        <w:t>*** jedna strona tłumaczeniowa (obliczeniowa) mieści 1.800 znaków ze spacjami (liter, znaków interpunkcyjnych, odstępów), przy czym do 0,5 strony liczbę stron tłumaczeniowych zaokrąglamy w dół, a od 0,5 strony liczbę stron tłumaczeniowych zaokrąglamy w górę.</w:t>
      </w:r>
    </w:p>
    <w:sectPr w:rsidR="00C838D0" w:rsidRPr="00C838D0" w:rsidSect="00C838D0">
      <w:headerReference w:type="default" r:id="rId7"/>
      <w:pgSz w:w="11900" w:h="16840"/>
      <w:pgMar w:top="709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120" w:rsidRDefault="00677120">
      <w:r>
        <w:separator/>
      </w:r>
    </w:p>
  </w:endnote>
  <w:endnote w:type="continuationSeparator" w:id="0">
    <w:p w:rsidR="00677120" w:rsidRDefault="006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120" w:rsidRDefault="00677120">
      <w:r>
        <w:separator/>
      </w:r>
    </w:p>
  </w:footnote>
  <w:footnote w:type="continuationSeparator" w:id="0">
    <w:p w:rsidR="00677120" w:rsidRDefault="006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392" w:rsidRDefault="00677120" w:rsidP="00281392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6E"/>
    <w:rsid w:val="001035A7"/>
    <w:rsid w:val="0029793E"/>
    <w:rsid w:val="003E06ED"/>
    <w:rsid w:val="00411B33"/>
    <w:rsid w:val="005539B4"/>
    <w:rsid w:val="00677120"/>
    <w:rsid w:val="00764591"/>
    <w:rsid w:val="00897278"/>
    <w:rsid w:val="00902EDB"/>
    <w:rsid w:val="0091747F"/>
    <w:rsid w:val="00943EBC"/>
    <w:rsid w:val="009B3827"/>
    <w:rsid w:val="00A755C5"/>
    <w:rsid w:val="00A947A8"/>
    <w:rsid w:val="00AF79C5"/>
    <w:rsid w:val="00B31D3A"/>
    <w:rsid w:val="00C838D0"/>
    <w:rsid w:val="00CF106D"/>
    <w:rsid w:val="00D16B4B"/>
    <w:rsid w:val="00D63536"/>
    <w:rsid w:val="00D7536E"/>
    <w:rsid w:val="00EE6F72"/>
    <w:rsid w:val="00F31475"/>
    <w:rsid w:val="00F6060D"/>
    <w:rsid w:val="00F9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5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536E"/>
  </w:style>
  <w:style w:type="table" w:styleId="Tabela-Siatka">
    <w:name w:val="Table Grid"/>
    <w:basedOn w:val="Standardowy"/>
    <w:uiPriority w:val="39"/>
    <w:rsid w:val="00D75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5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536E"/>
  </w:style>
  <w:style w:type="table" w:styleId="Tabela-Siatka">
    <w:name w:val="Table Grid"/>
    <w:basedOn w:val="Standardowy"/>
    <w:uiPriority w:val="39"/>
    <w:rsid w:val="00D75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Opala</dc:creator>
  <cp:lastModifiedBy>Ania</cp:lastModifiedBy>
  <cp:revision>3</cp:revision>
  <cp:lastPrinted>2021-04-23T09:54:00Z</cp:lastPrinted>
  <dcterms:created xsi:type="dcterms:W3CDTF">2021-06-02T09:30:00Z</dcterms:created>
  <dcterms:modified xsi:type="dcterms:W3CDTF">2021-06-02T09:31:00Z</dcterms:modified>
</cp:coreProperties>
</file>